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F2" w:rsidRPr="00320B10" w:rsidRDefault="00C127F2" w:rsidP="00C127F2">
      <w:pPr>
        <w:jc w:val="center"/>
        <w:rPr>
          <w:rFonts w:ascii="Calibri" w:eastAsia="Batang" w:hAnsi="Calibri"/>
          <w:b/>
          <w:bCs/>
          <w:sz w:val="28"/>
          <w:szCs w:val="28"/>
          <w:u w:val="single"/>
        </w:rPr>
      </w:pPr>
      <w:r w:rsidRPr="00320B10">
        <w:rPr>
          <w:rFonts w:ascii="Calibri" w:eastAsia="Batang" w:hAnsi="Calibri"/>
          <w:b/>
          <w:bCs/>
          <w:sz w:val="28"/>
          <w:szCs w:val="28"/>
          <w:u w:val="single"/>
        </w:rPr>
        <w:t>Tentative Lecture Schedule</w:t>
      </w:r>
      <w:r>
        <w:rPr>
          <w:rFonts w:ascii="Calibri" w:eastAsia="Batang" w:hAnsi="Calibri"/>
          <w:b/>
          <w:bCs/>
          <w:sz w:val="28"/>
          <w:szCs w:val="28"/>
          <w:u w:val="single"/>
        </w:rPr>
        <w:t xml:space="preserve">- </w:t>
      </w:r>
      <w:proofErr w:type="gramStart"/>
      <w:r w:rsidRPr="00C127F2">
        <w:rPr>
          <w:rFonts w:ascii="Calibri" w:eastAsia="Batang" w:hAnsi="Calibri"/>
          <w:b/>
          <w:bCs/>
          <w:i/>
          <w:sz w:val="20"/>
          <w:szCs w:val="20"/>
          <w:u w:val="single"/>
        </w:rPr>
        <w:t>update</w:t>
      </w:r>
      <w:proofErr w:type="gramEnd"/>
      <w:r w:rsidRPr="00C127F2">
        <w:rPr>
          <w:rFonts w:ascii="Calibri" w:eastAsia="Batang" w:hAnsi="Calibri"/>
          <w:b/>
          <w:bCs/>
          <w:i/>
          <w:sz w:val="20"/>
          <w:szCs w:val="20"/>
          <w:u w:val="single"/>
        </w:rPr>
        <w:t xml:space="preserve"> 4/16/19</w:t>
      </w:r>
    </w:p>
    <w:p w:rsidR="00C127F2" w:rsidRPr="00D85D29" w:rsidRDefault="00C127F2" w:rsidP="00C127F2">
      <w:pPr>
        <w:pStyle w:val="NormalWeb"/>
        <w:spacing w:before="0" w:beforeAutospacing="0" w:after="0" w:afterAutospacing="0"/>
        <w:rPr>
          <w:rFonts w:ascii="Calibri" w:hAnsi="Calibri"/>
          <w:u w:val="single"/>
        </w:rPr>
      </w:pPr>
    </w:p>
    <w:tbl>
      <w:tblPr>
        <w:tblW w:w="9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6556"/>
        <w:gridCol w:w="1531"/>
      </w:tblGrid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5E750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Date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5E750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Topic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5E750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Chapters</w:t>
            </w:r>
          </w:p>
        </w:tc>
      </w:tr>
      <w:tr w:rsidR="00C127F2" w:rsidRPr="005E7507" w:rsidTr="007C4652">
        <w:trPr>
          <w:trHeight w:val="238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1/28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Why are microbes so fascinating?</w:t>
            </w:r>
          </w:p>
          <w:p w:rsidR="00C127F2" w:rsidRPr="005E7507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7507">
              <w:rPr>
                <w:rFonts w:ascii="Calibri" w:hAnsi="Calibri"/>
                <w:b/>
                <w:sz w:val="22"/>
                <w:szCs w:val="22"/>
              </w:rPr>
              <w:t>APO-1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127F2" w:rsidRPr="005E7507" w:rsidTr="007C4652">
        <w:trPr>
          <w:trHeight w:val="238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1/30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7507">
              <w:rPr>
                <w:rFonts w:ascii="Calibri" w:hAnsi="Calibri"/>
                <w:b/>
                <w:sz w:val="22"/>
                <w:szCs w:val="22"/>
              </w:rPr>
              <w:t>Prerequisite entrance quiz</w:t>
            </w:r>
          </w:p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Just what are microbes made of?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2/4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Microbial structure (continued)  and microscopy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3-4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2/6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Metabolism:  what you already know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5</w:t>
            </w:r>
          </w:p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Appendix A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2/11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Metabolism:  the fun stuff microbes can do</w:t>
            </w:r>
          </w:p>
          <w:p w:rsidR="00C127F2" w:rsidRPr="005E7507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7507">
              <w:rPr>
                <w:rFonts w:ascii="Calibri" w:hAnsi="Calibri"/>
                <w:b/>
                <w:sz w:val="22"/>
                <w:szCs w:val="22"/>
              </w:rPr>
              <w:t>APO-2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W, 2/13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7507">
              <w:rPr>
                <w:rFonts w:ascii="Calibri" w:hAnsi="Calibri"/>
                <w:b/>
                <w:sz w:val="22"/>
                <w:szCs w:val="22"/>
              </w:rPr>
              <w:t>EXAM 1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3E1B48" w:rsidRDefault="00C127F2" w:rsidP="007C4652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3E1B48">
              <w:rPr>
                <w:rFonts w:ascii="Calibri" w:hAnsi="Calibri"/>
                <w:b/>
                <w:color w:val="FF0000"/>
                <w:sz w:val="22"/>
                <w:szCs w:val="22"/>
              </w:rPr>
              <w:t>M, 2/18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3E1B48" w:rsidRDefault="00C127F2" w:rsidP="007C4652">
            <w:pPr>
              <w:pStyle w:val="Heading2"/>
              <w:rPr>
                <w:rFonts w:ascii="Calibri" w:hAnsi="Calibri"/>
                <w:bCs w:val="0"/>
                <w:color w:val="FF0000"/>
                <w:sz w:val="22"/>
                <w:szCs w:val="22"/>
              </w:rPr>
            </w:pPr>
            <w:r w:rsidRPr="003E1B48">
              <w:rPr>
                <w:rFonts w:ascii="Calibri" w:hAnsi="Calibri"/>
                <w:bCs w:val="0"/>
                <w:color w:val="FF0000"/>
                <w:sz w:val="22"/>
                <w:szCs w:val="22"/>
              </w:rPr>
              <w:t>PRESIDENT’S DAY HOLIDAY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2/20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pStyle w:val="Heading2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5E7507">
              <w:rPr>
                <w:rFonts w:ascii="Calibri" w:hAnsi="Calibri"/>
                <w:b w:val="0"/>
                <w:bCs w:val="0"/>
                <w:sz w:val="22"/>
                <w:szCs w:val="22"/>
              </w:rPr>
              <w:t>How do microbes survive?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2/25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E7507">
              <w:rPr>
                <w:rFonts w:ascii="Calibri" w:hAnsi="Calibri"/>
                <w:bCs/>
                <w:sz w:val="22"/>
                <w:szCs w:val="22"/>
              </w:rPr>
              <w:t>How do we control microbial survival?</w:t>
            </w:r>
          </w:p>
          <w:p w:rsidR="00C127F2" w:rsidRPr="005E7507" w:rsidRDefault="00C127F2" w:rsidP="007C465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E7507">
              <w:rPr>
                <w:rFonts w:ascii="Calibri" w:hAnsi="Calibri"/>
                <w:b/>
                <w:bCs/>
                <w:sz w:val="22"/>
                <w:szCs w:val="22"/>
              </w:rPr>
              <w:t>APO-3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6-7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W, 2/27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Genetics:  one code rules us all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3/4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The special power of microbial genetics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8-9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3/6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The new threat:  antibiotic resistance and the 21</w:t>
            </w:r>
            <w:r w:rsidRPr="005E7507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5E7507">
              <w:rPr>
                <w:rFonts w:ascii="Calibri" w:hAnsi="Calibri"/>
                <w:sz w:val="22"/>
                <w:szCs w:val="22"/>
              </w:rPr>
              <w:t xml:space="preserve"> century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C127F2" w:rsidRPr="005E7507" w:rsidTr="007C4652">
        <w:trPr>
          <w:trHeight w:val="399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M, 3/11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7507">
              <w:rPr>
                <w:rFonts w:ascii="Calibri" w:hAnsi="Calibri"/>
                <w:b/>
                <w:sz w:val="22"/>
                <w:szCs w:val="22"/>
              </w:rPr>
              <w:t>EXAM 2</w:t>
            </w:r>
          </w:p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(Assign organisms for student presentations)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3/13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Naming and classification of microbes</w:t>
            </w:r>
            <w:r w:rsidRPr="005E750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C127F2" w:rsidRPr="005E7507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7507">
              <w:rPr>
                <w:rFonts w:ascii="Calibri" w:hAnsi="Calibri"/>
                <w:b/>
                <w:sz w:val="22"/>
                <w:szCs w:val="22"/>
              </w:rPr>
              <w:t>APO-4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 xml:space="preserve">10 and </w:t>
            </w:r>
            <w:proofErr w:type="spellStart"/>
            <w:r w:rsidRPr="005E7507">
              <w:rPr>
                <w:rFonts w:ascii="Calibri" w:hAnsi="Calibri"/>
                <w:sz w:val="22"/>
                <w:szCs w:val="22"/>
              </w:rPr>
              <w:t>Bergey’s</w:t>
            </w:r>
            <w:proofErr w:type="spellEnd"/>
            <w:r w:rsidRPr="005E7507">
              <w:rPr>
                <w:rFonts w:ascii="Calibri" w:hAnsi="Calibri"/>
                <w:sz w:val="22"/>
                <w:szCs w:val="22"/>
              </w:rPr>
              <w:t xml:space="preserve"> Manual</w:t>
            </w:r>
          </w:p>
        </w:tc>
      </w:tr>
      <w:tr w:rsidR="00C127F2" w:rsidRPr="005E7507" w:rsidTr="007C4652">
        <w:trPr>
          <w:trHeight w:val="283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3/18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Student presentations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3/20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Student presentations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3E1B48" w:rsidRDefault="00C127F2" w:rsidP="007C4652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3E1B48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3/25- 3/29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3E1B48" w:rsidRDefault="00C127F2" w:rsidP="007C4652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3E1B48">
              <w:rPr>
                <w:rFonts w:ascii="Calibri" w:hAnsi="Calibri"/>
                <w:b/>
                <w:color w:val="FF0000"/>
                <w:sz w:val="22"/>
                <w:szCs w:val="22"/>
              </w:rPr>
              <w:t>SPRING BREAK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M, 4/1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Complete presentations</w:t>
            </w:r>
            <w:r>
              <w:rPr>
                <w:rFonts w:ascii="Calibri" w:hAnsi="Calibri"/>
                <w:sz w:val="22"/>
                <w:szCs w:val="22"/>
              </w:rPr>
              <w:t>; Review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W, 4/3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7507">
              <w:rPr>
                <w:rFonts w:ascii="Calibri" w:hAnsi="Calibri"/>
                <w:b/>
                <w:sz w:val="22"/>
                <w:szCs w:val="22"/>
              </w:rPr>
              <w:t>Microbial diversity quiz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M, 4/8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The field of epidemiology, or how we study disease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4/10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How do microbes cause disease?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C127F2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27F2">
              <w:rPr>
                <w:rFonts w:ascii="Calibri" w:hAnsi="Calibri"/>
                <w:b/>
                <w:sz w:val="22"/>
                <w:szCs w:val="22"/>
              </w:rPr>
              <w:t>M, 4/15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C127F2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27F2">
              <w:rPr>
                <w:rFonts w:ascii="Calibri" w:hAnsi="Calibri"/>
                <w:b/>
                <w:sz w:val="22"/>
                <w:szCs w:val="22"/>
              </w:rPr>
              <w:t>CANCELLED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4/17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Innate Immunity:  our bodies fight back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4/22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The power of Adaptive Immunity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16-17</w:t>
            </w:r>
          </w:p>
        </w:tc>
      </w:tr>
      <w:tr w:rsidR="00C127F2" w:rsidRPr="005E7507" w:rsidTr="007C4652">
        <w:trPr>
          <w:trHeight w:val="271"/>
        </w:trPr>
        <w:tc>
          <w:tcPr>
            <w:tcW w:w="1364" w:type="dxa"/>
            <w:vAlign w:val="bottom"/>
          </w:tcPr>
          <w:p w:rsidR="00C127F2" w:rsidRPr="00C127F2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27F2">
              <w:rPr>
                <w:rFonts w:ascii="Calibri" w:hAnsi="Calibri"/>
                <w:sz w:val="22"/>
                <w:szCs w:val="22"/>
              </w:rPr>
              <w:t>W, 4/24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Putting immunity to work:  vaccinations and immunological applications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3E1B4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E1B48">
              <w:rPr>
                <w:rFonts w:ascii="Calibri" w:hAnsi="Calibri"/>
                <w:sz w:val="22"/>
                <w:szCs w:val="22"/>
              </w:rPr>
              <w:t>M, 4/29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E7507">
              <w:rPr>
                <w:rFonts w:ascii="Calibri" w:hAnsi="Calibri"/>
                <w:bCs/>
                <w:sz w:val="22"/>
                <w:szCs w:val="22"/>
              </w:rPr>
              <w:t xml:space="preserve">When the immune system backfires:  autoimmunity, hypersensitivities and </w:t>
            </w:r>
            <w:proofErr w:type="spellStart"/>
            <w:r w:rsidRPr="005E7507">
              <w:rPr>
                <w:rFonts w:ascii="Calibri" w:hAnsi="Calibri"/>
                <w:bCs/>
                <w:sz w:val="22"/>
                <w:szCs w:val="22"/>
              </w:rPr>
              <w:t>immunodeficiencies</w:t>
            </w:r>
            <w:proofErr w:type="spellEnd"/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19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5/1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C127F2" w:rsidRDefault="00C127F2" w:rsidP="00C127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27F2">
              <w:rPr>
                <w:rFonts w:ascii="Calibri" w:hAnsi="Calibri"/>
                <w:b/>
                <w:sz w:val="22"/>
                <w:szCs w:val="22"/>
              </w:rPr>
              <w:t>EXAM 3</w:t>
            </w:r>
          </w:p>
          <w:p w:rsidR="00C127F2" w:rsidRPr="005E7507" w:rsidRDefault="00C127F2" w:rsidP="00C127F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27F2">
              <w:rPr>
                <w:rFonts w:ascii="Calibri" w:hAnsi="Calibri"/>
                <w:b/>
                <w:sz w:val="22"/>
                <w:szCs w:val="22"/>
              </w:rPr>
              <w:t>APO-5 DUE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5/6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Case studies:  skin and eye diseases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5/8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 xml:space="preserve">Case studies:  </w:t>
            </w:r>
            <w:r>
              <w:rPr>
                <w:rFonts w:ascii="Calibri" w:hAnsi="Calibri"/>
                <w:sz w:val="22"/>
                <w:szCs w:val="22"/>
              </w:rPr>
              <w:t xml:space="preserve">nervous system and </w:t>
            </w:r>
            <w:r w:rsidRPr="005E7507">
              <w:rPr>
                <w:rFonts w:ascii="Calibri" w:hAnsi="Calibri"/>
                <w:sz w:val="22"/>
                <w:szCs w:val="22"/>
              </w:rPr>
              <w:t>cardio/lymphatic diseases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22-</w:t>
            </w:r>
            <w:r w:rsidRPr="005E7507">
              <w:rPr>
                <w:rFonts w:ascii="Calibri" w:hAnsi="Calibri"/>
                <w:sz w:val="22"/>
                <w:szCs w:val="22"/>
              </w:rPr>
              <w:t>23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5/13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Case studies:  respiratory and digestive diseases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24-25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5/15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Case studies:  urinary and reproductive diseases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26</w:t>
            </w: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5/20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E7507">
              <w:rPr>
                <w:rFonts w:ascii="Calibri" w:hAnsi="Calibri"/>
                <w:bCs/>
                <w:sz w:val="22"/>
                <w:szCs w:val="22"/>
              </w:rPr>
              <w:t>Catch up day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6"/>
        </w:trPr>
        <w:tc>
          <w:tcPr>
            <w:tcW w:w="1364" w:type="dxa"/>
            <w:vAlign w:val="bottom"/>
          </w:tcPr>
          <w:p w:rsidR="00C127F2" w:rsidRPr="003E1B48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E1B48">
              <w:rPr>
                <w:rFonts w:ascii="Calibri" w:hAnsi="Calibri"/>
                <w:b/>
                <w:sz w:val="22"/>
                <w:szCs w:val="22"/>
              </w:rPr>
              <w:t>W, 5/22</w:t>
            </w:r>
          </w:p>
        </w:tc>
        <w:tc>
          <w:tcPr>
            <w:tcW w:w="65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E7507">
              <w:rPr>
                <w:rFonts w:ascii="Calibri" w:hAnsi="Calibri"/>
                <w:b/>
                <w:bCs/>
                <w:sz w:val="22"/>
                <w:szCs w:val="22"/>
              </w:rPr>
              <w:t>EXAM 4 (and make-up cumulative final)</w:t>
            </w:r>
          </w:p>
        </w:tc>
        <w:tc>
          <w:tcPr>
            <w:tcW w:w="1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127F2" w:rsidRPr="00D85D29" w:rsidRDefault="00C127F2" w:rsidP="00C127F2">
      <w:pPr>
        <w:jc w:val="center"/>
        <w:rPr>
          <w:rFonts w:ascii="Calibri" w:eastAsia="Batang" w:hAnsi="Calibri"/>
          <w:b/>
          <w:bCs/>
          <w:sz w:val="20"/>
          <w:szCs w:val="20"/>
          <w:u w:val="single"/>
        </w:rPr>
      </w:pPr>
    </w:p>
    <w:p w:rsidR="00C127F2" w:rsidRPr="006F0706" w:rsidRDefault="00C127F2" w:rsidP="00C127F2">
      <w:pPr>
        <w:jc w:val="center"/>
        <w:rPr>
          <w:rFonts w:ascii="Calibri" w:eastAsia="Batang" w:hAnsi="Calibri"/>
          <w:b/>
          <w:bCs/>
          <w:sz w:val="28"/>
          <w:szCs w:val="28"/>
          <w:u w:val="single"/>
        </w:rPr>
      </w:pPr>
      <w:r w:rsidRPr="006F0706">
        <w:rPr>
          <w:rFonts w:ascii="Calibri" w:eastAsia="Batang" w:hAnsi="Calibri"/>
          <w:b/>
          <w:bCs/>
          <w:sz w:val="28"/>
          <w:szCs w:val="28"/>
          <w:u w:val="single"/>
        </w:rPr>
        <w:lastRenderedPageBreak/>
        <w:t>Tentative Lab Schedule</w:t>
      </w:r>
      <w:r w:rsidR="00453750">
        <w:rPr>
          <w:rFonts w:ascii="Calibri" w:eastAsia="Batang" w:hAnsi="Calibri"/>
          <w:b/>
          <w:bCs/>
          <w:sz w:val="28"/>
          <w:szCs w:val="28"/>
          <w:u w:val="single"/>
        </w:rPr>
        <w:t>-</w:t>
      </w:r>
      <w:bookmarkStart w:id="0" w:name="_GoBack"/>
      <w:bookmarkEnd w:id="0"/>
      <w:r w:rsidR="00453750" w:rsidRPr="00453750">
        <w:rPr>
          <w:rFonts w:ascii="Calibri" w:eastAsia="Batang" w:hAnsi="Calibri"/>
          <w:b/>
          <w:bCs/>
          <w:i/>
          <w:sz w:val="20"/>
          <w:szCs w:val="20"/>
          <w:u w:val="single"/>
        </w:rPr>
        <w:t xml:space="preserve"> </w:t>
      </w:r>
      <w:r w:rsidR="00453750" w:rsidRPr="00C127F2">
        <w:rPr>
          <w:rFonts w:ascii="Calibri" w:eastAsia="Batang" w:hAnsi="Calibri"/>
          <w:b/>
          <w:bCs/>
          <w:i/>
          <w:sz w:val="20"/>
          <w:szCs w:val="20"/>
          <w:u w:val="single"/>
        </w:rPr>
        <w:t>update 4/16/19</w:t>
      </w:r>
    </w:p>
    <w:p w:rsidR="00C127F2" w:rsidRPr="00D85D29" w:rsidRDefault="00C127F2" w:rsidP="00C127F2">
      <w:pPr>
        <w:pStyle w:val="NormalWeb"/>
        <w:spacing w:before="0" w:beforeAutospacing="0" w:after="0" w:afterAutospacing="0"/>
        <w:rPr>
          <w:rFonts w:ascii="Calibri" w:hAnsi="Calibri"/>
          <w:u w:val="single"/>
        </w:rPr>
      </w:pPr>
    </w:p>
    <w:tbl>
      <w:tblPr>
        <w:tblW w:w="9218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6660"/>
        <w:gridCol w:w="1350"/>
      </w:tblGrid>
      <w:tr w:rsidR="00C127F2" w:rsidRPr="005E7507" w:rsidTr="007C4652">
        <w:trPr>
          <w:trHeight w:val="245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5E750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Date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5E750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Topic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F938E8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Lab number</w:t>
            </w:r>
          </w:p>
        </w:tc>
      </w:tr>
      <w:tr w:rsidR="00C127F2" w:rsidRPr="005E7507" w:rsidTr="007C4652">
        <w:trPr>
          <w:trHeight w:val="389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1/28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Introduction:  Lab S</w:t>
            </w:r>
            <w:r w:rsidRPr="005E7507">
              <w:rPr>
                <w:rFonts w:ascii="Calibri" w:hAnsi="Calibri"/>
                <w:sz w:val="22"/>
                <w:szCs w:val="22"/>
              </w:rPr>
              <w:t>af</w:t>
            </w:r>
            <w:r>
              <w:rPr>
                <w:rFonts w:ascii="Calibri" w:hAnsi="Calibri"/>
                <w:sz w:val="22"/>
                <w:szCs w:val="22"/>
              </w:rPr>
              <w:t>ety, Protocols, and Techniques</w:t>
            </w:r>
          </w:p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Microscopy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38E8">
              <w:rPr>
                <w:rFonts w:ascii="Calibri" w:hAnsi="Calibri"/>
                <w:sz w:val="22"/>
                <w:szCs w:val="22"/>
              </w:rPr>
              <w:t>1, 2</w:t>
            </w:r>
          </w:p>
        </w:tc>
      </w:tr>
      <w:tr w:rsidR="00C127F2" w:rsidRPr="005E7507" w:rsidTr="007C4652">
        <w:trPr>
          <w:trHeight w:val="407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1/30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Aseptic T</w:t>
            </w:r>
            <w:r w:rsidRPr="005E7507">
              <w:rPr>
                <w:rFonts w:ascii="Calibri" w:hAnsi="Calibri"/>
                <w:sz w:val="22"/>
                <w:szCs w:val="22"/>
              </w:rPr>
              <w:t>echnique</w:t>
            </w:r>
          </w:p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 xml:space="preserve">Microbes </w:t>
            </w:r>
            <w:r>
              <w:rPr>
                <w:rFonts w:ascii="Calibri" w:hAnsi="Calibri"/>
                <w:sz w:val="22"/>
                <w:szCs w:val="22"/>
              </w:rPr>
              <w:t>Ubiquity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38E8">
              <w:rPr>
                <w:rFonts w:ascii="Calibri" w:hAnsi="Calibri"/>
                <w:sz w:val="22"/>
                <w:szCs w:val="22"/>
              </w:rPr>
              <w:t>3, 4</w:t>
            </w:r>
          </w:p>
        </w:tc>
      </w:tr>
      <w:tr w:rsidR="00C127F2" w:rsidRPr="005E7507" w:rsidTr="007C4652">
        <w:trPr>
          <w:trHeight w:val="440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2/4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Pure Culture T</w:t>
            </w:r>
            <w:r w:rsidRPr="005E7507">
              <w:rPr>
                <w:rFonts w:ascii="Calibri" w:hAnsi="Calibri"/>
                <w:sz w:val="22"/>
                <w:szCs w:val="22"/>
              </w:rPr>
              <w:t>echniques</w:t>
            </w:r>
          </w:p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Smear and Simple Staining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38E8">
              <w:rPr>
                <w:rFonts w:ascii="Calibri" w:hAnsi="Calibri"/>
                <w:sz w:val="22"/>
                <w:szCs w:val="22"/>
              </w:rPr>
              <w:t>5, 6</w:t>
            </w:r>
          </w:p>
        </w:tc>
      </w:tr>
      <w:tr w:rsidR="00C127F2" w:rsidRPr="005E7507" w:rsidTr="007C4652">
        <w:trPr>
          <w:trHeight w:val="245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2/6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Default="00C127F2" w:rsidP="007C4652">
            <w:pPr>
              <w:pStyle w:val="Heading2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The Gram Stain</w:t>
            </w:r>
          </w:p>
          <w:p w:rsidR="00C127F2" w:rsidRPr="005E7507" w:rsidRDefault="00C127F2" w:rsidP="007C4652">
            <w:pPr>
              <w:pStyle w:val="Heading2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5E7507">
              <w:rPr>
                <w:rFonts w:ascii="Calibri" w:hAnsi="Calibri"/>
                <w:b w:val="0"/>
                <w:sz w:val="22"/>
                <w:szCs w:val="22"/>
              </w:rPr>
              <w:t>Motility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pStyle w:val="Heading2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938E8">
              <w:rPr>
                <w:rFonts w:ascii="Calibri" w:hAnsi="Calibri"/>
                <w:b w:val="0"/>
                <w:bCs w:val="0"/>
                <w:sz w:val="22"/>
                <w:szCs w:val="22"/>
              </w:rPr>
              <w:t>7, 10</w:t>
            </w:r>
          </w:p>
        </w:tc>
      </w:tr>
      <w:tr w:rsidR="00C127F2" w:rsidRPr="005E7507" w:rsidTr="007C4652">
        <w:trPr>
          <w:trHeight w:val="299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2/11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 xml:space="preserve">Practice Gram </w:t>
            </w:r>
            <w:r>
              <w:rPr>
                <w:rFonts w:ascii="Calibri" w:hAnsi="Calibri"/>
                <w:sz w:val="22"/>
                <w:szCs w:val="22"/>
              </w:rPr>
              <w:t>Staining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38E8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C127F2" w:rsidRPr="005E7507" w:rsidTr="007C4652">
        <w:trPr>
          <w:trHeight w:val="344"/>
        </w:trPr>
        <w:tc>
          <w:tcPr>
            <w:tcW w:w="1208" w:type="dxa"/>
            <w:vAlign w:val="bottom"/>
          </w:tcPr>
          <w:p w:rsidR="00C127F2" w:rsidRPr="00E961DA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961DA">
              <w:rPr>
                <w:rFonts w:ascii="Calibri" w:hAnsi="Calibri"/>
                <w:sz w:val="22"/>
                <w:szCs w:val="22"/>
              </w:rPr>
              <w:t>W, 2/13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 xml:space="preserve">Differential </w:t>
            </w:r>
            <w:r>
              <w:rPr>
                <w:rFonts w:ascii="Calibri" w:hAnsi="Calibri"/>
                <w:sz w:val="22"/>
                <w:szCs w:val="22"/>
              </w:rPr>
              <w:t>and Special S</w:t>
            </w:r>
            <w:r w:rsidRPr="005E7507">
              <w:rPr>
                <w:rFonts w:ascii="Calibri" w:hAnsi="Calibri"/>
                <w:sz w:val="22"/>
                <w:szCs w:val="22"/>
              </w:rPr>
              <w:t>taining: Acid-Fast</w:t>
            </w:r>
            <w:r>
              <w:rPr>
                <w:rFonts w:ascii="Calibri" w:hAnsi="Calibri"/>
                <w:sz w:val="22"/>
                <w:szCs w:val="22"/>
              </w:rPr>
              <w:t>, Negative</w:t>
            </w:r>
            <w:r w:rsidRPr="005E7507">
              <w:rPr>
                <w:rFonts w:ascii="Calibri" w:hAnsi="Calibri"/>
                <w:sz w:val="22"/>
                <w:szCs w:val="22"/>
              </w:rPr>
              <w:t xml:space="preserve"> and Spore Stains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38E8">
              <w:rPr>
                <w:rFonts w:ascii="Calibri" w:hAnsi="Calibri"/>
                <w:sz w:val="22"/>
                <w:szCs w:val="22"/>
              </w:rPr>
              <w:t xml:space="preserve">8a, 8b, 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C127F2" w:rsidRPr="005E7507" w:rsidTr="007C4652">
        <w:trPr>
          <w:trHeight w:val="290"/>
        </w:trPr>
        <w:tc>
          <w:tcPr>
            <w:tcW w:w="1208" w:type="dxa"/>
            <w:vAlign w:val="bottom"/>
          </w:tcPr>
          <w:p w:rsidR="00C127F2" w:rsidRPr="003E1B48" w:rsidRDefault="00C127F2" w:rsidP="007C4652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3E1B48">
              <w:rPr>
                <w:rFonts w:ascii="Calibri" w:hAnsi="Calibri"/>
                <w:b/>
                <w:color w:val="FF0000"/>
                <w:sz w:val="22"/>
                <w:szCs w:val="22"/>
              </w:rPr>
              <w:t>M, 2/18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3E1B48" w:rsidRDefault="00C127F2" w:rsidP="007C4652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3E1B48">
              <w:rPr>
                <w:rFonts w:ascii="Calibri" w:hAnsi="Calibri"/>
                <w:b/>
                <w:color w:val="FF0000"/>
                <w:sz w:val="22"/>
                <w:szCs w:val="22"/>
              </w:rPr>
              <w:t>PRESIDENT’S DAY HOLIDAY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45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2/20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Using the Spectrophotometer/ Exam Review</w:t>
            </w:r>
            <w:r w:rsidRPr="005E750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938E8">
              <w:rPr>
                <w:rFonts w:ascii="Calibri" w:hAnsi="Calibri"/>
                <w:bCs/>
                <w:sz w:val="22"/>
                <w:szCs w:val="22"/>
              </w:rPr>
              <w:t>11</w:t>
            </w: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</w:p>
        </w:tc>
      </w:tr>
      <w:tr w:rsidR="00C127F2" w:rsidRPr="005E7507" w:rsidTr="007C4652">
        <w:trPr>
          <w:trHeight w:val="200"/>
        </w:trPr>
        <w:tc>
          <w:tcPr>
            <w:tcW w:w="1208" w:type="dxa"/>
            <w:vAlign w:val="bottom"/>
          </w:tcPr>
          <w:p w:rsidR="00C127F2" w:rsidRPr="00A61A17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1A17">
              <w:rPr>
                <w:rFonts w:ascii="Calibri" w:hAnsi="Calibri"/>
                <w:b/>
                <w:sz w:val="22"/>
                <w:szCs w:val="22"/>
              </w:rPr>
              <w:t>M, 2/25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A61A17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1A17">
              <w:rPr>
                <w:rFonts w:ascii="Calibri" w:hAnsi="Calibri"/>
                <w:b/>
                <w:sz w:val="22"/>
                <w:szCs w:val="22"/>
              </w:rPr>
              <w:t xml:space="preserve">LAB </w:t>
            </w:r>
            <w:r>
              <w:rPr>
                <w:rFonts w:ascii="Calibri" w:hAnsi="Calibri"/>
                <w:b/>
                <w:sz w:val="22"/>
                <w:szCs w:val="22"/>
              </w:rPr>
              <w:t>ASSESSMENT 1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54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W, 2/27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Growth Curve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11b</w:t>
            </w:r>
          </w:p>
        </w:tc>
      </w:tr>
      <w:tr w:rsidR="00C127F2" w:rsidRPr="005E7507" w:rsidTr="007C4652">
        <w:trPr>
          <w:trHeight w:val="155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3/4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Effects on G</w:t>
            </w:r>
            <w:r w:rsidRPr="005E7507">
              <w:rPr>
                <w:rFonts w:ascii="Calibri" w:hAnsi="Calibri"/>
                <w:sz w:val="22"/>
                <w:szCs w:val="22"/>
              </w:rPr>
              <w:t>rowth:  oxygen, pH and temperature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12, 13, 14</w:t>
            </w:r>
          </w:p>
        </w:tc>
      </w:tr>
      <w:tr w:rsidR="00C127F2" w:rsidRPr="005E7507" w:rsidTr="007C4652">
        <w:trPr>
          <w:trHeight w:val="209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3/6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Growth Control: T</w:t>
            </w:r>
            <w:r w:rsidRPr="005E7507">
              <w:rPr>
                <w:rFonts w:ascii="Calibri" w:hAnsi="Calibri"/>
                <w:sz w:val="22"/>
                <w:szCs w:val="22"/>
              </w:rPr>
              <w:t xml:space="preserve">emperature and UV  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15, 16</w:t>
            </w:r>
          </w:p>
        </w:tc>
      </w:tr>
      <w:tr w:rsidR="00C127F2" w:rsidRPr="005E7507" w:rsidTr="007C4652">
        <w:trPr>
          <w:trHeight w:val="470"/>
        </w:trPr>
        <w:tc>
          <w:tcPr>
            <w:tcW w:w="1208" w:type="dxa"/>
            <w:vAlign w:val="bottom"/>
          </w:tcPr>
          <w:p w:rsidR="00C127F2" w:rsidRPr="00A61A1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1A17">
              <w:rPr>
                <w:rFonts w:ascii="Calibri" w:hAnsi="Calibri"/>
                <w:sz w:val="22"/>
                <w:szCs w:val="22"/>
              </w:rPr>
              <w:t>M, 3/11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Growth Control: Alcohol, Antiseptics and A</w:t>
            </w:r>
            <w:r w:rsidRPr="005E7507">
              <w:rPr>
                <w:rFonts w:ascii="Calibri" w:hAnsi="Calibri"/>
                <w:sz w:val="22"/>
                <w:szCs w:val="22"/>
              </w:rPr>
              <w:t>ntibiotics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17, 18, 19</w:t>
            </w:r>
          </w:p>
        </w:tc>
      </w:tr>
      <w:tr w:rsidR="00C127F2" w:rsidRPr="005E7507" w:rsidTr="007C4652">
        <w:trPr>
          <w:trHeight w:val="164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3/13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DNA fingerprinting</w:t>
            </w:r>
            <w:r>
              <w:rPr>
                <w:rFonts w:ascii="Calibri" w:hAnsi="Calibri"/>
                <w:sz w:val="22"/>
                <w:szCs w:val="22"/>
              </w:rPr>
              <w:t xml:space="preserve"> :  Restriction Digest and Gel Electrophoresis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</w:tr>
      <w:tr w:rsidR="00C127F2" w:rsidRPr="005E7507" w:rsidTr="007C4652">
        <w:trPr>
          <w:trHeight w:val="245"/>
        </w:trPr>
        <w:tc>
          <w:tcPr>
            <w:tcW w:w="1208" w:type="dxa"/>
            <w:vAlign w:val="bottom"/>
          </w:tcPr>
          <w:p w:rsidR="00C127F2" w:rsidRPr="00A61A17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1A17">
              <w:rPr>
                <w:rFonts w:ascii="Calibri" w:hAnsi="Calibri"/>
                <w:b/>
                <w:sz w:val="22"/>
                <w:szCs w:val="22"/>
              </w:rPr>
              <w:t>M, 3/18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A61A17" w:rsidRDefault="00C127F2" w:rsidP="007C465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61A17">
              <w:rPr>
                <w:rFonts w:ascii="Calibri" w:hAnsi="Calibri"/>
                <w:b/>
                <w:bCs/>
                <w:sz w:val="22"/>
                <w:szCs w:val="22"/>
              </w:rPr>
              <w:t xml:space="preserve">LAB </w:t>
            </w:r>
            <w:r>
              <w:rPr>
                <w:rFonts w:ascii="Calibri" w:hAnsi="Calibri"/>
                <w:b/>
                <w:sz w:val="22"/>
                <w:szCs w:val="22"/>
              </w:rPr>
              <w:t>ASSESSMENT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209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3/20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A61A17" w:rsidRDefault="00C127F2" w:rsidP="007C465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61A17">
              <w:rPr>
                <w:rFonts w:ascii="Calibri" w:hAnsi="Calibri"/>
                <w:bCs/>
                <w:sz w:val="22"/>
                <w:szCs w:val="22"/>
              </w:rPr>
              <w:t xml:space="preserve">Bacteriophage:  Therapeutic Phage Typing of 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>E. c</w:t>
            </w:r>
            <w:r w:rsidRPr="00A61A17">
              <w:rPr>
                <w:rFonts w:ascii="Calibri" w:hAnsi="Calibri"/>
                <w:bCs/>
                <w:i/>
                <w:sz w:val="22"/>
                <w:szCs w:val="22"/>
              </w:rPr>
              <w:t>oli</w:t>
            </w:r>
          </w:p>
          <w:p w:rsidR="00C127F2" w:rsidRPr="005E7507" w:rsidRDefault="00C127F2" w:rsidP="007C465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61A17">
              <w:rPr>
                <w:rFonts w:ascii="Calibri" w:hAnsi="Calibri"/>
                <w:bCs/>
                <w:sz w:val="22"/>
                <w:szCs w:val="22"/>
              </w:rPr>
              <w:t>Transformation Lab</w:t>
            </w:r>
          </w:p>
        </w:tc>
        <w:tc>
          <w:tcPr>
            <w:tcW w:w="1350" w:type="dxa"/>
          </w:tcPr>
          <w:p w:rsidR="00C127F2" w:rsidRPr="00A61A1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1A17">
              <w:rPr>
                <w:rFonts w:ascii="Calibri" w:hAnsi="Calibri"/>
                <w:sz w:val="22"/>
                <w:szCs w:val="22"/>
              </w:rPr>
              <w:t>20, 22</w:t>
            </w:r>
          </w:p>
        </w:tc>
      </w:tr>
      <w:tr w:rsidR="00C127F2" w:rsidRPr="005E7507" w:rsidTr="007C4652">
        <w:trPr>
          <w:trHeight w:val="182"/>
        </w:trPr>
        <w:tc>
          <w:tcPr>
            <w:tcW w:w="1208" w:type="dxa"/>
            <w:vAlign w:val="bottom"/>
          </w:tcPr>
          <w:p w:rsidR="00C127F2" w:rsidRPr="003E1B48" w:rsidRDefault="00C127F2" w:rsidP="007C4652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3E1B48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3/25- 3/29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A61A17" w:rsidRDefault="00C127F2" w:rsidP="007C4652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A61A17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SPRING BREAK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344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M, 4/1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Minor Unknown:  Morphological and Cultural C</w:t>
            </w:r>
            <w:r w:rsidRPr="005E7507">
              <w:rPr>
                <w:rFonts w:ascii="Calibri" w:hAnsi="Calibri"/>
                <w:sz w:val="22"/>
                <w:szCs w:val="22"/>
              </w:rPr>
              <w:t>haracteristics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24a</w:t>
            </w:r>
          </w:p>
        </w:tc>
      </w:tr>
      <w:tr w:rsidR="00C127F2" w:rsidRPr="005E7507" w:rsidTr="007C4652">
        <w:trPr>
          <w:trHeight w:val="137"/>
        </w:trPr>
        <w:tc>
          <w:tcPr>
            <w:tcW w:w="1208" w:type="dxa"/>
            <w:vAlign w:val="bottom"/>
          </w:tcPr>
          <w:p w:rsidR="00C127F2" w:rsidRPr="00E961DA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961DA">
              <w:rPr>
                <w:rFonts w:ascii="Calibri" w:hAnsi="Calibri"/>
                <w:sz w:val="22"/>
                <w:szCs w:val="22"/>
              </w:rPr>
              <w:t>W, 4/3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Minor U</w:t>
            </w:r>
            <w:r w:rsidRPr="005E7507">
              <w:rPr>
                <w:rFonts w:ascii="Calibri" w:hAnsi="Calibri"/>
                <w:sz w:val="22"/>
                <w:szCs w:val="22"/>
              </w:rPr>
              <w:t xml:space="preserve">nknown:  </w:t>
            </w:r>
            <w:r>
              <w:rPr>
                <w:rFonts w:ascii="Calibri" w:hAnsi="Calibri"/>
                <w:sz w:val="22"/>
                <w:szCs w:val="22"/>
              </w:rPr>
              <w:t>Carbohydrate Metabolism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24b</w:t>
            </w:r>
          </w:p>
        </w:tc>
      </w:tr>
      <w:tr w:rsidR="00C127F2" w:rsidRPr="005E7507" w:rsidTr="007C4652">
        <w:trPr>
          <w:trHeight w:val="119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M, 4/8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Minor Unknown:  Proteins, Lipids and Multi-Test Media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pStyle w:val="Heading2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24 </w:t>
            </w:r>
            <w:proofErr w:type="spell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c</w:t>
            </w:r>
            <w:proofErr w:type="gram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,d</w:t>
            </w:r>
            <w:proofErr w:type="spellEnd"/>
            <w:proofErr w:type="gramEnd"/>
          </w:p>
        </w:tc>
      </w:tr>
      <w:tr w:rsidR="00C127F2" w:rsidRPr="005E7507" w:rsidTr="007C4652">
        <w:trPr>
          <w:trHeight w:val="182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4/10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pStyle w:val="Heading2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5E7507">
              <w:rPr>
                <w:rFonts w:ascii="Calibri" w:hAnsi="Calibri"/>
                <w:b w:val="0"/>
                <w:bCs w:val="0"/>
                <w:sz w:val="22"/>
                <w:szCs w:val="22"/>
              </w:rPr>
              <w:t>Complete minor unknown</w:t>
            </w:r>
          </w:p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Staphylococcus, Streptococcus, and Enteric Unknowns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pStyle w:val="Heading2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25, 26, 27</w:t>
            </w:r>
          </w:p>
        </w:tc>
      </w:tr>
      <w:tr w:rsidR="00C127F2" w:rsidRPr="005E7507" w:rsidTr="007C4652">
        <w:trPr>
          <w:trHeight w:val="164"/>
        </w:trPr>
        <w:tc>
          <w:tcPr>
            <w:tcW w:w="1208" w:type="dxa"/>
            <w:vAlign w:val="bottom"/>
          </w:tcPr>
          <w:p w:rsidR="00C127F2" w:rsidRPr="00A61A17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1A17">
              <w:rPr>
                <w:rFonts w:ascii="Calibri" w:hAnsi="Calibri"/>
                <w:b/>
                <w:sz w:val="22"/>
                <w:szCs w:val="22"/>
              </w:rPr>
              <w:t>M, 4/15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A61A17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CANCELLED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137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4/17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1A17">
              <w:rPr>
                <w:rFonts w:ascii="Calibri" w:hAnsi="Calibri"/>
                <w:b/>
                <w:sz w:val="22"/>
                <w:szCs w:val="22"/>
              </w:rPr>
              <w:t>LAB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ASSESSMENT 3</w:t>
            </w:r>
          </w:p>
        </w:tc>
        <w:tc>
          <w:tcPr>
            <w:tcW w:w="1350" w:type="dxa"/>
          </w:tcPr>
          <w:p w:rsidR="00C127F2" w:rsidRPr="00E961DA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119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4/22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Continue SSE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440"/>
        </w:trPr>
        <w:tc>
          <w:tcPr>
            <w:tcW w:w="1208" w:type="dxa"/>
            <w:vAlign w:val="bottom"/>
          </w:tcPr>
          <w:p w:rsidR="00C127F2" w:rsidRPr="00E961DA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961DA">
              <w:rPr>
                <w:rFonts w:ascii="Calibri" w:hAnsi="Calibri"/>
                <w:sz w:val="22"/>
                <w:szCs w:val="22"/>
              </w:rPr>
              <w:t>W, 4/24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 xml:space="preserve">Complete SSE </w:t>
            </w:r>
          </w:p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Begin Major Unknown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</w:tr>
      <w:tr w:rsidR="00C127F2" w:rsidRPr="005E7507" w:rsidTr="007C4652">
        <w:trPr>
          <w:trHeight w:val="227"/>
        </w:trPr>
        <w:tc>
          <w:tcPr>
            <w:tcW w:w="1208" w:type="dxa"/>
            <w:vAlign w:val="bottom"/>
          </w:tcPr>
          <w:p w:rsidR="00C127F2" w:rsidRPr="003E1B4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E1B48">
              <w:rPr>
                <w:rFonts w:ascii="Calibri" w:hAnsi="Calibri"/>
                <w:sz w:val="22"/>
                <w:szCs w:val="22"/>
              </w:rPr>
              <w:t>M, 4/29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AF328E" w:rsidRDefault="00C127F2" w:rsidP="007C4652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Continue Major Unknown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119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5/1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Default="00C127F2" w:rsidP="007C465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 xml:space="preserve">Continue </w:t>
            </w:r>
            <w:r>
              <w:rPr>
                <w:rFonts w:ascii="Calibri" w:hAnsi="Calibri"/>
                <w:sz w:val="22"/>
                <w:szCs w:val="22"/>
              </w:rPr>
              <w:t>Major Unknown</w:t>
            </w:r>
            <w:r w:rsidRPr="005E75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C127F2" w:rsidRPr="00AF328E" w:rsidRDefault="00C127F2" w:rsidP="007C465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F328E">
              <w:rPr>
                <w:rFonts w:ascii="Calibri" w:hAnsi="Calibri"/>
                <w:bCs/>
                <w:sz w:val="22"/>
                <w:szCs w:val="22"/>
              </w:rPr>
              <w:t>Water Quality and Colilert</w:t>
            </w:r>
          </w:p>
          <w:p w:rsidR="00C127F2" w:rsidRPr="005E7507" w:rsidRDefault="00C127F2" w:rsidP="007C465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SSE Lab Report Due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</w:tr>
      <w:tr w:rsidR="00C127F2" w:rsidRPr="005E7507" w:rsidTr="007C4652">
        <w:trPr>
          <w:trHeight w:val="290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5/6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Continue Major U</w:t>
            </w:r>
            <w:r w:rsidRPr="005E7507">
              <w:rPr>
                <w:rFonts w:ascii="Calibri" w:hAnsi="Calibri"/>
                <w:sz w:val="22"/>
                <w:szCs w:val="22"/>
              </w:rPr>
              <w:t>nknown</w:t>
            </w:r>
            <w:r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E961DA">
              <w:rPr>
                <w:rFonts w:ascii="Calibri" w:hAnsi="Calibri"/>
                <w:b/>
                <w:sz w:val="22"/>
                <w:szCs w:val="22"/>
              </w:rPr>
              <w:t>Major Unknown Quiz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55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5/8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 xml:space="preserve">Continue </w:t>
            </w:r>
            <w:r>
              <w:rPr>
                <w:rFonts w:ascii="Calibri" w:hAnsi="Calibri"/>
                <w:sz w:val="22"/>
                <w:szCs w:val="22"/>
              </w:rPr>
              <w:t>Major Unknown</w:t>
            </w:r>
          </w:p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Dental M</w:t>
            </w:r>
            <w:r w:rsidRPr="005E7507">
              <w:rPr>
                <w:rFonts w:ascii="Calibri" w:hAnsi="Calibri"/>
                <w:sz w:val="22"/>
                <w:szCs w:val="22"/>
              </w:rPr>
              <w:t>icrobiology</w:t>
            </w:r>
            <w:r>
              <w:rPr>
                <w:rFonts w:ascii="Calibri" w:hAnsi="Calibri"/>
                <w:sz w:val="22"/>
                <w:szCs w:val="22"/>
              </w:rPr>
              <w:t>- the Snyder Test</w:t>
            </w:r>
          </w:p>
        </w:tc>
        <w:tc>
          <w:tcPr>
            <w:tcW w:w="1350" w:type="dxa"/>
          </w:tcPr>
          <w:p w:rsidR="00C127F2" w:rsidRPr="00E961DA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961DA">
              <w:rPr>
                <w:rFonts w:ascii="Calibri" w:hAnsi="Calibri"/>
                <w:sz w:val="22"/>
                <w:szCs w:val="22"/>
              </w:rPr>
              <w:t>32</w:t>
            </w:r>
          </w:p>
        </w:tc>
      </w:tr>
      <w:tr w:rsidR="00C127F2" w:rsidRPr="005E7507" w:rsidTr="007C4652">
        <w:trPr>
          <w:trHeight w:val="155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M, 5/13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 xml:space="preserve">Continue </w:t>
            </w:r>
            <w:r>
              <w:rPr>
                <w:rFonts w:ascii="Calibri" w:hAnsi="Calibri"/>
                <w:sz w:val="22"/>
                <w:szCs w:val="22"/>
              </w:rPr>
              <w:t>Major Unknown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155"/>
        </w:trPr>
        <w:tc>
          <w:tcPr>
            <w:tcW w:w="1208" w:type="dxa"/>
            <w:vAlign w:val="bottom"/>
          </w:tcPr>
          <w:p w:rsidR="00C127F2" w:rsidRPr="005E7507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W, 5/15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5E7507" w:rsidRDefault="00C127F2" w:rsidP="007C4652">
            <w:pPr>
              <w:rPr>
                <w:rFonts w:ascii="Calibri" w:hAnsi="Calibri"/>
                <w:sz w:val="22"/>
                <w:szCs w:val="22"/>
              </w:rPr>
            </w:pPr>
            <w:r w:rsidRPr="005E7507">
              <w:rPr>
                <w:rFonts w:ascii="Calibri" w:hAnsi="Calibri"/>
                <w:sz w:val="22"/>
                <w:szCs w:val="22"/>
              </w:rPr>
              <w:t>Continue major unknown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155"/>
        </w:trPr>
        <w:tc>
          <w:tcPr>
            <w:tcW w:w="1208" w:type="dxa"/>
            <w:vAlign w:val="bottom"/>
          </w:tcPr>
          <w:p w:rsidR="00C127F2" w:rsidRPr="00E961DA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961DA">
              <w:rPr>
                <w:rFonts w:ascii="Calibri" w:hAnsi="Calibri"/>
                <w:b/>
                <w:sz w:val="22"/>
                <w:szCs w:val="22"/>
              </w:rPr>
              <w:t>M, 5/20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E961DA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E961DA">
              <w:rPr>
                <w:rFonts w:ascii="Calibri" w:hAnsi="Calibri"/>
                <w:b/>
                <w:sz w:val="22"/>
                <w:szCs w:val="22"/>
              </w:rPr>
              <w:t xml:space="preserve">FINAL LAB </w:t>
            </w:r>
            <w:r>
              <w:rPr>
                <w:rFonts w:ascii="Calibri" w:hAnsi="Calibri"/>
                <w:b/>
                <w:sz w:val="22"/>
                <w:szCs w:val="22"/>
              </w:rPr>
              <w:t>ASSESSMENT 4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27F2" w:rsidRPr="005E7507" w:rsidTr="007C4652">
        <w:trPr>
          <w:trHeight w:val="155"/>
        </w:trPr>
        <w:tc>
          <w:tcPr>
            <w:tcW w:w="1208" w:type="dxa"/>
            <w:vAlign w:val="bottom"/>
          </w:tcPr>
          <w:p w:rsidR="00C127F2" w:rsidRPr="003E1B48" w:rsidRDefault="00C127F2" w:rsidP="007C46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E1B48">
              <w:rPr>
                <w:rFonts w:ascii="Calibri" w:hAnsi="Calibri"/>
                <w:b/>
                <w:sz w:val="22"/>
                <w:szCs w:val="22"/>
              </w:rPr>
              <w:lastRenderedPageBreak/>
              <w:t>W, 5/22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27F2" w:rsidRPr="00E961DA" w:rsidRDefault="00C127F2" w:rsidP="007C46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E961DA">
              <w:rPr>
                <w:rFonts w:ascii="Calibri" w:hAnsi="Calibri"/>
                <w:b/>
                <w:sz w:val="22"/>
                <w:szCs w:val="22"/>
              </w:rPr>
              <w:t xml:space="preserve">Major Unknown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Lab Report </w:t>
            </w:r>
            <w:r w:rsidRPr="00E961DA">
              <w:rPr>
                <w:rFonts w:ascii="Calibri" w:hAnsi="Calibri"/>
                <w:b/>
                <w:sz w:val="22"/>
                <w:szCs w:val="22"/>
              </w:rPr>
              <w:t>Due</w:t>
            </w:r>
          </w:p>
        </w:tc>
        <w:tc>
          <w:tcPr>
            <w:tcW w:w="1350" w:type="dxa"/>
          </w:tcPr>
          <w:p w:rsidR="00C127F2" w:rsidRPr="00F938E8" w:rsidRDefault="00C127F2" w:rsidP="007C46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127F2" w:rsidRPr="00D85D29" w:rsidRDefault="00C127F2" w:rsidP="00C127F2">
      <w:pPr>
        <w:rPr>
          <w:rFonts w:ascii="Calibri" w:eastAsia="Batang" w:hAnsi="Calibri"/>
        </w:rPr>
      </w:pPr>
    </w:p>
    <w:p w:rsidR="00D02A52" w:rsidRDefault="00D02A52"/>
    <w:sectPr w:rsidR="00D02A52" w:rsidSect="00C127F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F2"/>
    <w:rsid w:val="00453750"/>
    <w:rsid w:val="00C127F2"/>
    <w:rsid w:val="00D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27F2"/>
    <w:pPr>
      <w:keepNext/>
      <w:outlineLvl w:val="1"/>
    </w:pPr>
    <w:rPr>
      <w:rFonts w:ascii="Geneva" w:hAnsi="Genev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27F2"/>
    <w:rPr>
      <w:rFonts w:ascii="Geneva" w:eastAsia="Times New Roman" w:hAnsi="Geneva" w:cs="Times New Roman"/>
      <w:b/>
      <w:bCs/>
      <w:sz w:val="20"/>
      <w:szCs w:val="20"/>
    </w:rPr>
  </w:style>
  <w:style w:type="paragraph" w:styleId="NormalWeb">
    <w:name w:val="Normal (Web)"/>
    <w:basedOn w:val="Normal"/>
    <w:rsid w:val="00C127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27F2"/>
    <w:pPr>
      <w:keepNext/>
      <w:outlineLvl w:val="1"/>
    </w:pPr>
    <w:rPr>
      <w:rFonts w:ascii="Geneva" w:hAnsi="Genev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27F2"/>
    <w:rPr>
      <w:rFonts w:ascii="Geneva" w:eastAsia="Times New Roman" w:hAnsi="Geneva" w:cs="Times New Roman"/>
      <w:b/>
      <w:bCs/>
      <w:sz w:val="20"/>
      <w:szCs w:val="20"/>
    </w:rPr>
  </w:style>
  <w:style w:type="paragraph" w:styleId="NormalWeb">
    <w:name w:val="Normal (Web)"/>
    <w:basedOn w:val="Normal"/>
    <w:rsid w:val="00C127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2962</Characters>
  <Application>Microsoft Office Word</Application>
  <DocSecurity>0</DocSecurity>
  <Lines>24</Lines>
  <Paragraphs>6</Paragraphs>
  <ScaleCrop>false</ScaleCrop>
  <Company>SDCCD Miramar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2019-04-16T19:29:00Z</dcterms:created>
  <dcterms:modified xsi:type="dcterms:W3CDTF">2019-04-16T19:35:00Z</dcterms:modified>
</cp:coreProperties>
</file>