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0B" w:rsidRDefault="00742190">
      <w:pPr>
        <w:rPr>
          <w:rFonts w:ascii="Calibri" w:eastAsia="Calibri" w:hAnsi="Calibri" w:cs="Calibri"/>
          <w:sz w:val="30"/>
          <w:szCs w:val="30"/>
        </w:rPr>
      </w:pPr>
      <w:r>
        <w:br w:type="column"/>
      </w:r>
    </w:p>
    <w:p w:rsidR="0044000B" w:rsidRDefault="00742190">
      <w:pPr>
        <w:pStyle w:val="Heading1"/>
        <w:ind w:left="171" w:right="1879" w:hanging="1"/>
        <w:jc w:val="center"/>
      </w:pPr>
      <w:r>
        <w:t>San</w:t>
      </w:r>
      <w:r>
        <w:rPr>
          <w:spacing w:val="-27"/>
        </w:rPr>
        <w:t xml:space="preserve"> </w:t>
      </w:r>
      <w:r>
        <w:t>Diego</w:t>
      </w:r>
      <w:r>
        <w:rPr>
          <w:spacing w:val="-25"/>
        </w:rPr>
        <w:t xml:space="preserve"> </w:t>
      </w:r>
      <w:r>
        <w:t>Miramar</w:t>
      </w:r>
      <w:r>
        <w:rPr>
          <w:spacing w:val="-25"/>
        </w:rPr>
        <w:t xml:space="preserve"> </w:t>
      </w:r>
      <w:r>
        <w:t>College</w:t>
      </w:r>
      <w:r>
        <w:rPr>
          <w:spacing w:val="26"/>
          <w:w w:val="99"/>
        </w:rPr>
        <w:t xml:space="preserve"> </w:t>
      </w:r>
      <w:r>
        <w:t>Academic</w:t>
      </w:r>
      <w:r>
        <w:rPr>
          <w:spacing w:val="-48"/>
        </w:rPr>
        <w:t xml:space="preserve"> </w:t>
      </w:r>
      <w:r>
        <w:t>Standards</w:t>
      </w:r>
      <w:r>
        <w:rPr>
          <w:spacing w:val="-48"/>
        </w:rPr>
        <w:t xml:space="preserve"> </w:t>
      </w:r>
      <w:r>
        <w:t>Subcommittee</w:t>
      </w:r>
    </w:p>
    <w:p w:rsidR="00FD3051" w:rsidRDefault="00D326A4" w:rsidP="00FD3051">
      <w:pPr>
        <w:ind w:left="100" w:firstLine="120"/>
        <w:rPr>
          <w:rFonts w:ascii="Arial" w:eastAsia="Arial" w:hAnsi="Arial" w:cs="Arial"/>
          <w:spacing w:val="-1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FD3051">
        <w:rPr>
          <w:rFonts w:ascii="Arial" w:eastAsia="Arial" w:hAnsi="Arial" w:cs="Arial"/>
          <w:sz w:val="32"/>
          <w:szCs w:val="32"/>
        </w:rPr>
        <w:t xml:space="preserve">            </w:t>
      </w:r>
      <w:r w:rsidR="00A2588C">
        <w:rPr>
          <w:rFonts w:ascii="Arial" w:eastAsia="Arial" w:hAnsi="Arial" w:cs="Arial"/>
          <w:sz w:val="32"/>
          <w:szCs w:val="32"/>
        </w:rPr>
        <w:t>February 11</w:t>
      </w:r>
      <w:r w:rsidR="00E902D1">
        <w:rPr>
          <w:rFonts w:ascii="Arial" w:eastAsia="Arial" w:hAnsi="Arial" w:cs="Arial"/>
          <w:sz w:val="32"/>
          <w:szCs w:val="32"/>
        </w:rPr>
        <w:t xml:space="preserve">, </w:t>
      </w:r>
      <w:r w:rsidR="00054FC0">
        <w:rPr>
          <w:rFonts w:ascii="Arial" w:eastAsia="Arial" w:hAnsi="Arial" w:cs="Arial"/>
          <w:sz w:val="32"/>
          <w:szCs w:val="32"/>
        </w:rPr>
        <w:t>202</w:t>
      </w:r>
      <w:r w:rsidR="00A2588C">
        <w:rPr>
          <w:rFonts w:ascii="Arial" w:eastAsia="Arial" w:hAnsi="Arial" w:cs="Arial"/>
          <w:sz w:val="32"/>
          <w:szCs w:val="32"/>
        </w:rPr>
        <w:t>1</w:t>
      </w:r>
    </w:p>
    <w:p w:rsidR="0044000B" w:rsidRDefault="0044000B">
      <w:pPr>
        <w:rPr>
          <w:rFonts w:ascii="Arial" w:eastAsia="Arial" w:hAnsi="Arial" w:cs="Arial"/>
          <w:sz w:val="32"/>
          <w:szCs w:val="32"/>
        </w:rPr>
        <w:sectPr w:rsidR="0044000B">
          <w:headerReference w:type="default" r:id="rId7"/>
          <w:type w:val="continuous"/>
          <w:pgSz w:w="12240" w:h="15840"/>
          <w:pgMar w:top="680" w:right="1720" w:bottom="280" w:left="1220" w:header="720" w:footer="720" w:gutter="0"/>
          <w:cols w:num="2" w:space="720" w:equalWidth="0">
            <w:col w:w="561" w:space="1645"/>
            <w:col w:w="7094"/>
          </w:cols>
        </w:sectPr>
      </w:pPr>
    </w:p>
    <w:p w:rsidR="00F720BD" w:rsidRDefault="001704A1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Zoom </w:t>
      </w:r>
      <w:r w:rsidR="00D326A4">
        <w:rPr>
          <w:rFonts w:ascii="Arial" w:eastAsia="Arial" w:hAnsi="Arial" w:cs="Arial"/>
          <w:sz w:val="32"/>
          <w:szCs w:val="32"/>
        </w:rPr>
        <w:t>9:30 a.m. – 11:00 a.m.</w:t>
      </w:r>
    </w:p>
    <w:p w:rsidR="00087C10" w:rsidRDefault="00087C10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:rsidR="00D326A4" w:rsidRDefault="00D75094">
      <w:pPr>
        <w:spacing w:before="1"/>
        <w:ind w:left="494"/>
        <w:jc w:val="center"/>
        <w:rPr>
          <w:rFonts w:ascii="Arial" w:eastAsia="Arial" w:hAnsi="Arial" w:cs="Arial"/>
        </w:rPr>
      </w:pPr>
      <w:hyperlink r:id="rId8" w:history="1">
        <w:r w:rsidR="00087C10" w:rsidRPr="001D65F3">
          <w:rPr>
            <w:rStyle w:val="Hyperlink"/>
            <w:rFonts w:ascii="Arial" w:eastAsia="Arial" w:hAnsi="Arial" w:cs="Arial"/>
          </w:rPr>
          <w:t>https://cccconfer.zoom.us/j/99858585352</w:t>
        </w:r>
      </w:hyperlink>
    </w:p>
    <w:p w:rsidR="00087C10" w:rsidRPr="00087C10" w:rsidRDefault="00087C10">
      <w:pPr>
        <w:spacing w:before="1"/>
        <w:ind w:left="494"/>
        <w:jc w:val="center"/>
        <w:rPr>
          <w:rFonts w:ascii="Arial" w:eastAsia="Arial" w:hAnsi="Arial" w:cs="Arial"/>
        </w:rPr>
      </w:pPr>
    </w:p>
    <w:p w:rsidR="00D326A4" w:rsidRDefault="00D326A4" w:rsidP="00D326A4">
      <w:pPr>
        <w:ind w:left="2160" w:right="1709"/>
        <w:jc w:val="center"/>
        <w:rPr>
          <w:rFonts w:ascii="Arial"/>
          <w:sz w:val="32"/>
        </w:rPr>
      </w:pPr>
      <w:r>
        <w:rPr>
          <w:rFonts w:ascii="Arial"/>
          <w:sz w:val="32"/>
        </w:rPr>
        <w:t>Meeting</w:t>
      </w:r>
      <w:r>
        <w:rPr>
          <w:rFonts w:ascii="Arial"/>
          <w:spacing w:val="-47"/>
          <w:sz w:val="32"/>
        </w:rPr>
        <w:t xml:space="preserve"> </w:t>
      </w:r>
      <w:r>
        <w:rPr>
          <w:rFonts w:ascii="Arial"/>
          <w:sz w:val="32"/>
        </w:rPr>
        <w:t>Agenda</w:t>
      </w:r>
    </w:p>
    <w:p w:rsidR="00D326A4" w:rsidRDefault="00D326A4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:rsidR="0044000B" w:rsidRDefault="00742190">
      <w:pPr>
        <w:pStyle w:val="BodyText"/>
        <w:spacing w:before="28"/>
        <w:ind w:left="220" w:right="333" w:firstLine="0"/>
        <w:rPr>
          <w:rFonts w:cs="Arial"/>
        </w:rPr>
      </w:pPr>
      <w:r>
        <w:rPr>
          <w:b/>
        </w:rPr>
        <w:t>Members:</w:t>
      </w:r>
      <w:r>
        <w:rPr>
          <w:b/>
          <w:spacing w:val="2"/>
        </w:rPr>
        <w:t xml:space="preserve"> </w:t>
      </w:r>
      <w:r w:rsidR="00A2588C">
        <w:t>Linda Woods</w:t>
      </w:r>
      <w:r>
        <w:t>; Paul</w:t>
      </w:r>
      <w:r>
        <w:rPr>
          <w:spacing w:val="-3"/>
        </w:rPr>
        <w:t xml:space="preserve"> </w:t>
      </w:r>
      <w:r>
        <w:t>Chlapecka; Marc Hollman;</w:t>
      </w:r>
      <w:r>
        <w:rPr>
          <w:spacing w:val="28"/>
        </w:rPr>
        <w:t xml:space="preserve"> </w:t>
      </w:r>
      <w:r>
        <w:rPr>
          <w:spacing w:val="-1"/>
        </w:rPr>
        <w:t>Isabella</w:t>
      </w:r>
      <w:r>
        <w:t xml:space="preserve"> </w:t>
      </w:r>
      <w:r>
        <w:rPr>
          <w:spacing w:val="-1"/>
        </w:rPr>
        <w:t>Feldman;</w:t>
      </w:r>
      <w:r>
        <w:rPr>
          <w:spacing w:val="-2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rPr>
          <w:spacing w:val="-2"/>
        </w:rPr>
        <w:t>Pecenco;</w:t>
      </w:r>
      <w:r>
        <w:t xml:space="preserve"> Mara</w:t>
      </w:r>
      <w:r>
        <w:rPr>
          <w:spacing w:val="-1"/>
        </w:rPr>
        <w:t xml:space="preserve"> Sanft,</w:t>
      </w:r>
      <w:r>
        <w:t xml:space="preserve"> </w:t>
      </w:r>
      <w:r>
        <w:rPr>
          <w:spacing w:val="-1"/>
        </w:rPr>
        <w:t>Chris</w:t>
      </w:r>
      <w:r>
        <w:t xml:space="preserve"> </w:t>
      </w:r>
      <w:r>
        <w:rPr>
          <w:spacing w:val="-1"/>
        </w:rPr>
        <w:t>Silva;</w:t>
      </w:r>
      <w:r>
        <w:t xml:space="preserve"> </w:t>
      </w:r>
      <w:r w:rsidR="00C42E32">
        <w:t>Ryan Zimmerman; Helen Houillion (guest)</w:t>
      </w:r>
      <w:r w:rsidR="00054FC0">
        <w:t xml:space="preserve">; </w:t>
      </w:r>
      <w:r w:rsidR="00BD6048">
        <w:t xml:space="preserve">Jennifer Ock </w:t>
      </w:r>
    </w:p>
    <w:p w:rsidR="0044000B" w:rsidRDefault="0044000B">
      <w:pPr>
        <w:rPr>
          <w:rFonts w:ascii="Arial" w:eastAsia="Arial" w:hAnsi="Arial" w:cs="Arial"/>
          <w:sz w:val="29"/>
          <w:szCs w:val="29"/>
        </w:rPr>
      </w:pP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bookmarkStart w:id="0" w:name="1)_Call_to_order"/>
      <w:bookmarkEnd w:id="0"/>
      <w:r>
        <w:t>Call to</w:t>
      </w:r>
      <w:r>
        <w:rPr>
          <w:spacing w:val="-3"/>
        </w:rPr>
        <w:t xml:space="preserve"> </w:t>
      </w:r>
      <w:r>
        <w:t>order</w:t>
      </w:r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agenda</w:t>
      </w:r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 w:rsidR="0050029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  <w:r w:rsidR="0050029D">
        <w:rPr>
          <w:rFonts w:ascii="Arial"/>
          <w:b/>
          <w:spacing w:val="-2"/>
          <w:sz w:val="24"/>
        </w:rPr>
        <w:t xml:space="preserve"> (</w:t>
      </w:r>
      <w:r w:rsidR="00A2588C">
        <w:rPr>
          <w:rFonts w:ascii="Arial"/>
          <w:b/>
          <w:spacing w:val="-2"/>
          <w:sz w:val="24"/>
        </w:rPr>
        <w:t>11/12</w:t>
      </w:r>
      <w:r w:rsidR="00E902D1">
        <w:rPr>
          <w:rFonts w:ascii="Arial"/>
          <w:b/>
          <w:spacing w:val="-2"/>
          <w:sz w:val="24"/>
        </w:rPr>
        <w:t>/20</w:t>
      </w:r>
      <w:r w:rsidR="0050029D">
        <w:rPr>
          <w:rFonts w:ascii="Arial"/>
          <w:b/>
          <w:spacing w:val="-2"/>
          <w:sz w:val="24"/>
        </w:rPr>
        <w:t xml:space="preserve">) </w:t>
      </w:r>
    </w:p>
    <w:p w:rsidR="0044000B" w:rsidRPr="00E12965" w:rsidRDefault="00742190">
      <w:pPr>
        <w:numPr>
          <w:ilvl w:val="0"/>
          <w:numId w:val="2"/>
        </w:numPr>
        <w:tabs>
          <w:tab w:val="left" w:pos="580"/>
        </w:tabs>
        <w:spacing w:before="120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Adjudication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student petitions</w:t>
      </w:r>
      <w:r w:rsidR="00E96993">
        <w:rPr>
          <w:rFonts w:ascii="Arial"/>
          <w:b/>
          <w:spacing w:val="-1"/>
          <w:sz w:val="24"/>
        </w:rPr>
        <w:t xml:space="preserve"> </w:t>
      </w:r>
    </w:p>
    <w:p w:rsidR="00B84B5F" w:rsidRPr="00C205B3" w:rsidRDefault="00742190" w:rsidP="00F720BD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t xml:space="preserve">Old </w:t>
      </w:r>
      <w:r>
        <w:rPr>
          <w:spacing w:val="-1"/>
        </w:rPr>
        <w:t>Business</w:t>
      </w:r>
      <w:r w:rsidR="00B84B5F">
        <w:rPr>
          <w:spacing w:val="-1"/>
        </w:rPr>
        <w:t xml:space="preserve"> </w:t>
      </w:r>
    </w:p>
    <w:p w:rsidR="00A2588C" w:rsidRPr="00A2588C" w:rsidRDefault="00A2588C" w:rsidP="00A2588C">
      <w:pPr>
        <w:pStyle w:val="ListParagraph"/>
        <w:numPr>
          <w:ilvl w:val="1"/>
          <w:numId w:val="2"/>
        </w:numPr>
        <w:tabs>
          <w:tab w:val="left" w:pos="580"/>
        </w:tabs>
        <w:spacing w:before="146"/>
      </w:pPr>
      <w:r>
        <w:rPr>
          <w:rFonts w:ascii="Arial" w:eastAsia="Arial" w:hAnsi="Arial" w:cs="Arial"/>
          <w:sz w:val="24"/>
          <w:szCs w:val="24"/>
        </w:rPr>
        <w:t>Information items</w:t>
      </w:r>
    </w:p>
    <w:p w:rsidR="00A2588C" w:rsidRDefault="00C205B3" w:rsidP="00A2588C">
      <w:pPr>
        <w:pStyle w:val="ListParagraph"/>
        <w:numPr>
          <w:ilvl w:val="0"/>
          <w:numId w:val="3"/>
        </w:numPr>
        <w:tabs>
          <w:tab w:val="left" w:pos="580"/>
        </w:tabs>
        <w:spacing w:before="146"/>
      </w:pPr>
      <w:r w:rsidRPr="00A2588C">
        <w:rPr>
          <w:rFonts w:ascii="Arial" w:eastAsia="Arial" w:hAnsi="Arial" w:cs="Arial"/>
          <w:sz w:val="24"/>
          <w:szCs w:val="24"/>
        </w:rPr>
        <w:t>Credit for Prior Learning</w:t>
      </w:r>
      <w:r w:rsidR="00065158" w:rsidRPr="00A2588C">
        <w:rPr>
          <w:rFonts w:ascii="Arial" w:eastAsia="Arial" w:hAnsi="Arial" w:cs="Arial"/>
          <w:sz w:val="24"/>
          <w:szCs w:val="24"/>
        </w:rPr>
        <w:t xml:space="preserve"> update</w:t>
      </w:r>
    </w:p>
    <w:p w:rsidR="00A2588C" w:rsidRDefault="00065158" w:rsidP="00A2588C">
      <w:pPr>
        <w:pStyle w:val="ListParagraph"/>
        <w:numPr>
          <w:ilvl w:val="0"/>
          <w:numId w:val="3"/>
        </w:numPr>
        <w:tabs>
          <w:tab w:val="left" w:pos="580"/>
        </w:tabs>
        <w:spacing w:before="146"/>
      </w:pPr>
      <w:r w:rsidRPr="00A2588C">
        <w:rPr>
          <w:rFonts w:ascii="Arial" w:eastAsia="Arial" w:hAnsi="Arial" w:cs="Arial"/>
          <w:sz w:val="24"/>
          <w:szCs w:val="24"/>
        </w:rPr>
        <w:t xml:space="preserve">Draft College Governance Handbook </w:t>
      </w:r>
    </w:p>
    <w:p w:rsidR="00A2588C" w:rsidRPr="00B77ECB" w:rsidRDefault="00090B53" w:rsidP="00A2588C">
      <w:pPr>
        <w:pStyle w:val="ListParagraph"/>
        <w:numPr>
          <w:ilvl w:val="0"/>
          <w:numId w:val="3"/>
        </w:numPr>
        <w:tabs>
          <w:tab w:val="left" w:pos="580"/>
        </w:tabs>
        <w:spacing w:before="146"/>
      </w:pPr>
      <w:r w:rsidRPr="00A2588C">
        <w:rPr>
          <w:rFonts w:ascii="Arial" w:eastAsia="Arial" w:hAnsi="Arial" w:cs="Arial"/>
          <w:sz w:val="24"/>
          <w:szCs w:val="24"/>
        </w:rPr>
        <w:t>District graduation requirements</w:t>
      </w:r>
    </w:p>
    <w:p w:rsidR="00B77ECB" w:rsidRPr="00B77ECB" w:rsidRDefault="00B77ECB" w:rsidP="00B77ECB">
      <w:pPr>
        <w:pStyle w:val="Heading2"/>
        <w:numPr>
          <w:ilvl w:val="1"/>
          <w:numId w:val="3"/>
        </w:numPr>
        <w:tabs>
          <w:tab w:val="left" w:pos="580"/>
        </w:tabs>
        <w:spacing w:before="146"/>
        <w:rPr>
          <w:b w:val="0"/>
        </w:rPr>
      </w:pPr>
      <w:r>
        <w:rPr>
          <w:b w:val="0"/>
        </w:rPr>
        <w:t xml:space="preserve">Update: </w:t>
      </w:r>
      <w:r w:rsidRPr="00B77ECB">
        <w:rPr>
          <w:b w:val="0"/>
        </w:rPr>
        <w:t xml:space="preserve">Ethnic Studies GE requirement for local </w:t>
      </w:r>
      <w:r w:rsidR="00D75094">
        <w:rPr>
          <w:b w:val="0"/>
        </w:rPr>
        <w:t xml:space="preserve">AA/AS </w:t>
      </w:r>
      <w:r w:rsidRPr="00B77ECB">
        <w:rPr>
          <w:b w:val="0"/>
        </w:rPr>
        <w:t>degrees (ASCCC Resolutions)</w:t>
      </w:r>
    </w:p>
    <w:p w:rsidR="00A2588C" w:rsidRPr="00A2588C" w:rsidRDefault="00A2588C" w:rsidP="00A2588C">
      <w:pPr>
        <w:pStyle w:val="ListParagraph"/>
        <w:numPr>
          <w:ilvl w:val="0"/>
          <w:numId w:val="3"/>
        </w:numPr>
        <w:tabs>
          <w:tab w:val="left" w:pos="580"/>
        </w:tabs>
        <w:spacing w:before="146"/>
        <w:rPr>
          <w:rFonts w:ascii="Arial" w:hAnsi="Arial" w:cs="Arial"/>
          <w:sz w:val="24"/>
          <w:szCs w:val="24"/>
        </w:rPr>
      </w:pPr>
      <w:r w:rsidRPr="00B77ECB">
        <w:rPr>
          <w:rFonts w:ascii="Arial" w:hAnsi="Arial" w:cs="Arial"/>
          <w:spacing w:val="-1"/>
          <w:sz w:val="24"/>
          <w:szCs w:val="24"/>
        </w:rPr>
        <w:t>Proposal for co</w:t>
      </w:r>
      <w:r w:rsidRPr="00A2588C">
        <w:rPr>
          <w:rFonts w:ascii="Arial" w:hAnsi="Arial" w:cs="Arial"/>
          <w:spacing w:val="-1"/>
          <w:sz w:val="24"/>
          <w:szCs w:val="24"/>
        </w:rPr>
        <w:t>urse equivalency (Mesa originating)</w:t>
      </w:r>
      <w:r w:rsidRPr="00A2588C">
        <w:rPr>
          <w:rFonts w:ascii="Arial" w:hAnsi="Arial" w:cs="Arial"/>
          <w:spacing w:val="-1"/>
          <w:sz w:val="24"/>
          <w:szCs w:val="24"/>
        </w:rPr>
        <w:tab/>
      </w:r>
    </w:p>
    <w:p w:rsidR="00A2588C" w:rsidRPr="00A2588C" w:rsidRDefault="00A2588C" w:rsidP="00A2588C">
      <w:pPr>
        <w:pStyle w:val="ListParagraph"/>
        <w:numPr>
          <w:ilvl w:val="0"/>
          <w:numId w:val="3"/>
        </w:numPr>
        <w:tabs>
          <w:tab w:val="left" w:pos="580"/>
        </w:tabs>
        <w:spacing w:before="1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Competency Based Education</w:t>
      </w:r>
    </w:p>
    <w:p w:rsidR="00D75094" w:rsidRDefault="00742190" w:rsidP="00D75094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t>New</w:t>
      </w:r>
      <w:r>
        <w:rPr>
          <w:spacing w:val="5"/>
        </w:rPr>
        <w:t xml:space="preserve"> </w:t>
      </w:r>
      <w:r>
        <w:rPr>
          <w:spacing w:val="-1"/>
        </w:rPr>
        <w:t>Business</w:t>
      </w:r>
      <w:r w:rsidR="00B84B5F">
        <w:rPr>
          <w:spacing w:val="-1"/>
        </w:rPr>
        <w:t xml:space="preserve"> </w:t>
      </w:r>
    </w:p>
    <w:p w:rsidR="00D75094" w:rsidRPr="00D75094" w:rsidRDefault="00D75094" w:rsidP="00D75094">
      <w:pPr>
        <w:pStyle w:val="Heading2"/>
        <w:numPr>
          <w:ilvl w:val="0"/>
          <w:numId w:val="6"/>
        </w:numPr>
        <w:tabs>
          <w:tab w:val="left" w:pos="580"/>
        </w:tabs>
        <w:spacing w:before="146"/>
        <w:rPr>
          <w:b w:val="0"/>
          <w:bCs w:val="0"/>
        </w:rPr>
      </w:pPr>
      <w:r>
        <w:rPr>
          <w:b w:val="0"/>
          <w:bCs w:val="0"/>
        </w:rPr>
        <w:t>English competency requirement for local AA/AS degrees</w:t>
      </w:r>
      <w:bookmarkStart w:id="1" w:name="_GoBack"/>
      <w:bookmarkEnd w:id="1"/>
    </w:p>
    <w:p w:rsidR="006320F0" w:rsidRPr="006320F0" w:rsidRDefault="006320F0" w:rsidP="006320F0">
      <w:pPr>
        <w:pStyle w:val="ListParagraph"/>
        <w:ind w:left="1300"/>
        <w:rPr>
          <w:rFonts w:ascii="Arial" w:eastAsia="Arial" w:hAnsi="Arial" w:cs="Arial"/>
          <w:sz w:val="24"/>
          <w:szCs w:val="24"/>
        </w:rPr>
      </w:pP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Reports</w:t>
      </w:r>
    </w:p>
    <w:p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bookmarkStart w:id="2" w:name="8)_Roundtable"/>
      <w:bookmarkEnd w:id="2"/>
      <w:r>
        <w:t>Evaluator</w:t>
      </w:r>
    </w:p>
    <w:p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  <w:ind w:hanging="375"/>
      </w:pPr>
      <w:r>
        <w:t>Articulation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Roundtable</w:t>
      </w:r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Adjournment</w:t>
      </w:r>
    </w:p>
    <w:sectPr w:rsidR="0044000B">
      <w:type w:val="continuous"/>
      <w:pgSz w:w="12240" w:h="15840"/>
      <w:pgMar w:top="68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22" w:rsidRDefault="00E77B22" w:rsidP="00E77B22">
      <w:r>
        <w:separator/>
      </w:r>
    </w:p>
  </w:endnote>
  <w:endnote w:type="continuationSeparator" w:id="0">
    <w:p w:rsidR="00E77B22" w:rsidRDefault="00E77B22" w:rsidP="00E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22" w:rsidRDefault="00E77B22" w:rsidP="00E77B22">
      <w:r>
        <w:separator/>
      </w:r>
    </w:p>
  </w:footnote>
  <w:footnote w:type="continuationSeparator" w:id="0">
    <w:p w:rsidR="00E77B22" w:rsidRDefault="00E77B22" w:rsidP="00E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22" w:rsidRDefault="00E77B22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4BC"/>
    <w:multiLevelType w:val="hybridMultilevel"/>
    <w:tmpl w:val="98A2FA4E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20B21659"/>
    <w:multiLevelType w:val="hybridMultilevel"/>
    <w:tmpl w:val="85188D32"/>
    <w:lvl w:ilvl="0" w:tplc="326269DC">
      <w:start w:val="1"/>
      <w:numFmt w:val="decimal"/>
      <w:lvlText w:val="%1)"/>
      <w:lvlJc w:val="left"/>
      <w:pPr>
        <w:ind w:left="580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07CCE8C">
      <w:start w:val="1"/>
      <w:numFmt w:val="lowerLetter"/>
      <w:lvlText w:val="%2."/>
      <w:lvlJc w:val="left"/>
      <w:pPr>
        <w:ind w:left="1300" w:hanging="361"/>
        <w:jc w:val="left"/>
      </w:pPr>
      <w:rPr>
        <w:rFonts w:ascii="Arial" w:eastAsia="Arial" w:hAnsi="Arial" w:cs="Arial"/>
        <w:sz w:val="24"/>
        <w:szCs w:val="24"/>
      </w:rPr>
    </w:lvl>
    <w:lvl w:ilvl="2" w:tplc="782CBEBE">
      <w:start w:val="1"/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352A19A2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D9DA3502">
      <w:start w:val="1"/>
      <w:numFmt w:val="bullet"/>
      <w:lvlText w:val="•"/>
      <w:lvlJc w:val="left"/>
      <w:pPr>
        <w:ind w:left="2442" w:hanging="361"/>
      </w:pPr>
      <w:rPr>
        <w:rFonts w:hint="default"/>
      </w:rPr>
    </w:lvl>
    <w:lvl w:ilvl="5" w:tplc="0164CD94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46186928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A4C234C2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8" w:tplc="46244114">
      <w:start w:val="1"/>
      <w:numFmt w:val="bullet"/>
      <w:lvlText w:val="•"/>
      <w:lvlJc w:val="left"/>
      <w:pPr>
        <w:ind w:left="7014" w:hanging="361"/>
      </w:pPr>
      <w:rPr>
        <w:rFonts w:hint="default"/>
      </w:rPr>
    </w:lvl>
  </w:abstractNum>
  <w:abstractNum w:abstractNumId="2" w15:restartNumberingAfterBreak="0">
    <w:nsid w:val="2631685B"/>
    <w:multiLevelType w:val="hybridMultilevel"/>
    <w:tmpl w:val="613EFDA4"/>
    <w:lvl w:ilvl="0" w:tplc="1F4AA250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9A2975E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818EAA74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A0521C7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7944D22">
      <w:start w:val="1"/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A8A663DA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2A380E20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7" w:tplc="447A7F4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  <w:lvl w:ilvl="8" w:tplc="708E900A">
      <w:start w:val="1"/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3" w15:restartNumberingAfterBreak="0">
    <w:nsid w:val="33E751BE"/>
    <w:multiLevelType w:val="hybridMultilevel"/>
    <w:tmpl w:val="538C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C4B8C"/>
    <w:multiLevelType w:val="hybridMultilevel"/>
    <w:tmpl w:val="EB1077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56AA0C45"/>
    <w:multiLevelType w:val="hybridMultilevel"/>
    <w:tmpl w:val="4A168D1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0B"/>
    <w:rsid w:val="00054FC0"/>
    <w:rsid w:val="00065158"/>
    <w:rsid w:val="00087C10"/>
    <w:rsid w:val="00090B53"/>
    <w:rsid w:val="000B66FA"/>
    <w:rsid w:val="000C3A3D"/>
    <w:rsid w:val="000E2048"/>
    <w:rsid w:val="001704A1"/>
    <w:rsid w:val="00170952"/>
    <w:rsid w:val="001A0FC5"/>
    <w:rsid w:val="00230C37"/>
    <w:rsid w:val="00251B57"/>
    <w:rsid w:val="00405624"/>
    <w:rsid w:val="0044000B"/>
    <w:rsid w:val="0050029D"/>
    <w:rsid w:val="0052140A"/>
    <w:rsid w:val="005E1289"/>
    <w:rsid w:val="005F7B31"/>
    <w:rsid w:val="006320F0"/>
    <w:rsid w:val="006F1EAB"/>
    <w:rsid w:val="00742190"/>
    <w:rsid w:val="008659D4"/>
    <w:rsid w:val="008B653F"/>
    <w:rsid w:val="00933C44"/>
    <w:rsid w:val="00972377"/>
    <w:rsid w:val="00984616"/>
    <w:rsid w:val="009A1A7D"/>
    <w:rsid w:val="009E09EC"/>
    <w:rsid w:val="00A2588C"/>
    <w:rsid w:val="00B50293"/>
    <w:rsid w:val="00B77ECB"/>
    <w:rsid w:val="00B84B5F"/>
    <w:rsid w:val="00B86A9C"/>
    <w:rsid w:val="00BD6048"/>
    <w:rsid w:val="00BE1FD8"/>
    <w:rsid w:val="00C205B3"/>
    <w:rsid w:val="00C42E32"/>
    <w:rsid w:val="00C50E58"/>
    <w:rsid w:val="00D256FF"/>
    <w:rsid w:val="00D326A4"/>
    <w:rsid w:val="00D75094"/>
    <w:rsid w:val="00D83ED2"/>
    <w:rsid w:val="00E123EC"/>
    <w:rsid w:val="00E12965"/>
    <w:rsid w:val="00E51C2B"/>
    <w:rsid w:val="00E77B22"/>
    <w:rsid w:val="00E87FD0"/>
    <w:rsid w:val="00E902D1"/>
    <w:rsid w:val="00E96993"/>
    <w:rsid w:val="00EA4860"/>
    <w:rsid w:val="00ED7E32"/>
    <w:rsid w:val="00F720BD"/>
    <w:rsid w:val="00FC0730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EE1B"/>
  <w15:docId w15:val="{4B2A7F2A-2E02-4034-99AC-17219B0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0"/>
      <w:ind w:left="580" w:hanging="36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22"/>
  </w:style>
  <w:style w:type="paragraph" w:styleId="Footer">
    <w:name w:val="footer"/>
    <w:basedOn w:val="Normal"/>
    <w:link w:val="Foot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22"/>
  </w:style>
  <w:style w:type="character" w:styleId="Hyperlink">
    <w:name w:val="Hyperlink"/>
    <w:basedOn w:val="DefaultParagraphFont"/>
    <w:uiPriority w:val="99"/>
    <w:unhideWhenUsed/>
    <w:rsid w:val="00087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85858535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Miramar College</vt:lpstr>
    </vt:vector>
  </TitlesOfParts>
  <Company>SDCCD Miramar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Miramar College</dc:title>
  <dc:creator>Duane Short</dc:creator>
  <cp:lastModifiedBy>sm</cp:lastModifiedBy>
  <cp:revision>5</cp:revision>
  <cp:lastPrinted>2019-09-09T17:21:00Z</cp:lastPrinted>
  <dcterms:created xsi:type="dcterms:W3CDTF">2021-02-08T15:11:00Z</dcterms:created>
  <dcterms:modified xsi:type="dcterms:W3CDTF">2021-02-08T15:38:00Z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2018-10-08T00:00:00Z</vt:filetime>
  </property>
</Properties>
</file>