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A64F73" w14:textId="231CE950" w:rsidR="000A7A1A" w:rsidRPr="009A3B1A" w:rsidRDefault="008A34F8" w:rsidP="135D1D2D">
      <w:pPr>
        <w:spacing w:after="44"/>
        <w:ind w:left="30"/>
        <w:rPr>
          <w:rFonts w:asciiTheme="minorHAnsi" w:eastAsiaTheme="minorEastAsia" w:hAnsiTheme="minorHAnsi" w:cstheme="minorBidi"/>
          <w:sz w:val="22"/>
          <w:szCs w:val="22"/>
        </w:rPr>
      </w:pPr>
      <w:r w:rsidRPr="009A3B1A">
        <w:rPr>
          <w:rFonts w:ascii="Aptos" w:hAnsi="Aptos"/>
          <w:noProof/>
          <w:sz w:val="22"/>
          <w:szCs w:val="22"/>
        </w:rPr>
        <mc:AlternateContent>
          <mc:Choice Requires="wpg">
            <w:drawing>
              <wp:anchor distT="0" distB="0" distL="114300" distR="114300" simplePos="0" relativeHeight="251658240" behindDoc="1" locked="0" layoutInCell="1" allowOverlap="1" wp14:anchorId="1360A60B" wp14:editId="12AAECDD">
                <wp:simplePos x="0" y="0"/>
                <wp:positionH relativeFrom="column">
                  <wp:posOffset>1270</wp:posOffset>
                </wp:positionH>
                <wp:positionV relativeFrom="paragraph">
                  <wp:posOffset>115744</wp:posOffset>
                </wp:positionV>
                <wp:extent cx="7029450" cy="755650"/>
                <wp:effectExtent l="0" t="0" r="0" b="0"/>
                <wp:wrapNone/>
                <wp:docPr id="16905" name="Group 16905"/>
                <wp:cNvGraphicFramePr/>
                <a:graphic xmlns:a="http://schemas.openxmlformats.org/drawingml/2006/main">
                  <a:graphicData uri="http://schemas.microsoft.com/office/word/2010/wordprocessingGroup">
                    <wpg:wgp>
                      <wpg:cNvGrpSpPr/>
                      <wpg:grpSpPr>
                        <a:xfrm>
                          <a:off x="0" y="0"/>
                          <a:ext cx="7029450" cy="755650"/>
                          <a:chOff x="0" y="0"/>
                          <a:chExt cx="7029450" cy="755650"/>
                        </a:xfrm>
                      </wpg:grpSpPr>
                      <pic:pic xmlns:pic="http://schemas.openxmlformats.org/drawingml/2006/picture">
                        <pic:nvPicPr>
                          <pic:cNvPr id="1078" name="Picture 1078"/>
                          <pic:cNvPicPr/>
                        </pic:nvPicPr>
                        <pic:blipFill>
                          <a:blip r:embed="rId11"/>
                          <a:stretch>
                            <a:fillRect/>
                          </a:stretch>
                        </pic:blipFill>
                        <pic:spPr>
                          <a:xfrm>
                            <a:off x="5377815" y="0"/>
                            <a:ext cx="1651635" cy="474345"/>
                          </a:xfrm>
                          <a:prstGeom prst="rect">
                            <a:avLst/>
                          </a:prstGeom>
                        </pic:spPr>
                      </pic:pic>
                      <wps:wsp>
                        <wps:cNvPr id="1079" name="Shape 1079"/>
                        <wps:cNvSpPr/>
                        <wps:spPr>
                          <a:xfrm>
                            <a:off x="0" y="75565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w14:anchorId="062A0F6C">
              <v:group id="Group 16905" style="position:absolute;margin-left:.1pt;margin-top:9.1pt;width:553.5pt;height:59.5pt;z-index:-251658240" coordsize="70294,7556" o:spid="_x0000_s1026" w14:anchorId="46EF24F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78" style="position:absolute;left:53778;width:16516;height:474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">
                  <v:imagedata o:title="" r:id="rId12"/>
                </v:shape>
                <v:shape id="Shape 1079" style="position:absolute;top:7556;width:67818;height:0;visibility:visible;mso-wrap-style:square;v-text-anchor:top" coordsize="6781800,0" o:spid="_x0000_s1028" filled="f" strokecolor="#888" strokeweight="1pt" path="m,l67818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">
                  <v:stroke miterlimit="83231f" joinstyle="miter"/>
                  <v:path textboxrect="0,0,6781800,0" arrowok="t"/>
                </v:shape>
              </v:group>
            </w:pict>
          </mc:Fallback>
        </mc:AlternateContent>
      </w:r>
      <w:r w:rsidRPr="135D1D2D">
        <w:rPr>
          <w:rFonts w:asciiTheme="minorHAnsi" w:eastAsiaTheme="minorEastAsia" w:hAnsiTheme="minorHAnsi" w:cstheme="minorBidi"/>
          <w:color w:val="666666"/>
          <w:sz w:val="22"/>
          <w:szCs w:val="22"/>
        </w:rPr>
        <w:t xml:space="preserve">SAN DIEGO MIRAMAR COLLEGE </w:t>
      </w:r>
      <w:r w:rsidRPr="135D1D2D">
        <w:rPr>
          <w:rFonts w:asciiTheme="minorHAnsi" w:eastAsiaTheme="minorEastAsia" w:hAnsiTheme="minorHAnsi" w:cstheme="minorBidi"/>
          <w:sz w:val="22"/>
          <w:szCs w:val="22"/>
        </w:rPr>
        <w:t xml:space="preserve"> </w:t>
      </w:r>
    </w:p>
    <w:p w14:paraId="4542C685" w14:textId="32A14ACF" w:rsidR="000A7A1A" w:rsidRPr="00985FBD" w:rsidRDefault="00B209BC" w:rsidP="135D1D2D">
      <w:pPr>
        <w:pStyle w:val="Heading1"/>
        <w:rPr>
          <w:rFonts w:asciiTheme="minorHAnsi" w:eastAsiaTheme="minorEastAsia" w:hAnsiTheme="minorHAnsi" w:cstheme="minorBidi"/>
          <w:b/>
          <w:bCs/>
          <w:sz w:val="28"/>
          <w:szCs w:val="28"/>
        </w:rPr>
      </w:pPr>
      <w:r w:rsidRPr="135D1D2D">
        <w:rPr>
          <w:rFonts w:asciiTheme="minorHAnsi" w:eastAsiaTheme="minorEastAsia" w:hAnsiTheme="minorHAnsi" w:cstheme="minorBidi"/>
          <w:b/>
          <w:bCs/>
          <w:sz w:val="28"/>
          <w:szCs w:val="28"/>
        </w:rPr>
        <w:t xml:space="preserve">CURRICULUM REVIEW COMMITTEE (CRC) </w:t>
      </w:r>
    </w:p>
    <w:p w14:paraId="398F21FE" w14:textId="347E3327" w:rsidR="000A7A1A" w:rsidRDefault="000E1F8F" w:rsidP="135D1D2D">
      <w:pPr>
        <w:spacing w:after="80"/>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Meeting Room:</w:t>
      </w:r>
      <w:r w:rsidR="00985FBD" w:rsidRPr="135D1D2D">
        <w:rPr>
          <w:rFonts w:asciiTheme="minorHAnsi" w:eastAsiaTheme="minorEastAsia" w:hAnsiTheme="minorHAnsi" w:cstheme="minorBidi"/>
          <w:sz w:val="22"/>
          <w:szCs w:val="22"/>
        </w:rPr>
        <w:t xml:space="preserve"> </w:t>
      </w:r>
      <w:r w:rsidR="007C006C" w:rsidRPr="135D1D2D">
        <w:rPr>
          <w:rFonts w:asciiTheme="minorHAnsi" w:eastAsiaTheme="minorEastAsia" w:hAnsiTheme="minorHAnsi" w:cstheme="minorBidi"/>
          <w:sz w:val="22"/>
          <w:szCs w:val="22"/>
        </w:rPr>
        <w:t>L-108</w:t>
      </w:r>
    </w:p>
    <w:p w14:paraId="2B6E1718" w14:textId="3C0276E8" w:rsidR="00985FBD" w:rsidRPr="009A3B1A" w:rsidRDefault="00985FBD" w:rsidP="135D1D2D">
      <w:pPr>
        <w:spacing w:after="80"/>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 xml:space="preserve"> Zoom Link: </w:t>
      </w:r>
      <w:hyperlink r:id="rId13">
        <w:r w:rsidRPr="135D1D2D">
          <w:rPr>
            <w:rStyle w:val="normaltextrun"/>
            <w:rFonts w:asciiTheme="minorHAnsi" w:eastAsiaTheme="minorEastAsia" w:hAnsiTheme="minorHAnsi" w:cstheme="minorBidi"/>
            <w:color w:val="033A7D"/>
            <w:sz w:val="22"/>
            <w:szCs w:val="22"/>
            <w:u w:val="single"/>
            <w:lang w:val="en"/>
          </w:rPr>
          <w:t>https://sdccd</w:t>
        </w:r>
      </w:hyperlink>
      <w:hyperlink r:id="rId14">
        <w:r w:rsidRPr="135D1D2D">
          <w:rPr>
            <w:rStyle w:val="normaltextrun"/>
            <w:rFonts w:asciiTheme="minorHAnsi" w:eastAsiaTheme="minorEastAsia" w:hAnsiTheme="minorHAnsi" w:cstheme="minorBidi"/>
            <w:color w:val="033A7D"/>
            <w:sz w:val="22"/>
            <w:szCs w:val="22"/>
            <w:u w:val="single"/>
            <w:lang w:val="en"/>
          </w:rPr>
          <w:t>-</w:t>
        </w:r>
      </w:hyperlink>
      <w:hyperlink r:id="rId15">
        <w:r w:rsidRPr="135D1D2D">
          <w:rPr>
            <w:rStyle w:val="normaltextrun"/>
            <w:rFonts w:asciiTheme="minorHAnsi" w:eastAsiaTheme="minorEastAsia" w:hAnsiTheme="minorHAnsi" w:cstheme="minorBidi"/>
            <w:color w:val="033A7D"/>
            <w:sz w:val="22"/>
            <w:szCs w:val="22"/>
            <w:u w:val="single"/>
            <w:lang w:val="en"/>
          </w:rPr>
          <w:t>edu.zoom.us/j/2162990595</w:t>
        </w:r>
      </w:hyperlink>
      <w:hyperlink r:id="rId16">
        <w:r w:rsidRPr="135D1D2D">
          <w:rPr>
            <w:rStyle w:val="normaltextrun"/>
            <w:rFonts w:asciiTheme="minorHAnsi" w:eastAsiaTheme="minorEastAsia" w:hAnsiTheme="minorHAnsi" w:cstheme="minorBidi"/>
            <w:color w:val="033A7D"/>
            <w:sz w:val="22"/>
            <w:szCs w:val="22"/>
            <w:u w:val="single"/>
            <w:lang w:val="en"/>
          </w:rPr>
          <w:t> </w:t>
        </w:r>
      </w:hyperlink>
      <w:r w:rsidRPr="135D1D2D">
        <w:rPr>
          <w:rStyle w:val="eop"/>
          <w:rFonts w:asciiTheme="minorHAnsi" w:eastAsiaTheme="minorEastAsia" w:hAnsiTheme="minorHAnsi" w:cstheme="minorBidi"/>
          <w:color w:val="000000" w:themeColor="text1"/>
          <w:sz w:val="22"/>
          <w:szCs w:val="22"/>
        </w:rPr>
        <w:t> </w:t>
      </w:r>
    </w:p>
    <w:p w14:paraId="046C0FFA" w14:textId="77777777" w:rsidR="008B6ADE" w:rsidRDefault="00B209BC" w:rsidP="008B6ADE">
      <w:pPr>
        <w:spacing w:after="255"/>
        <w:ind w:left="3532"/>
        <w:rPr>
          <w:rFonts w:asciiTheme="minorHAnsi" w:eastAsiaTheme="minorEastAsia" w:hAnsiTheme="minorHAnsi" w:cstheme="minorBidi"/>
          <w:color w:val="424242"/>
          <w:sz w:val="22"/>
          <w:szCs w:val="22"/>
        </w:rPr>
      </w:pPr>
      <w:r w:rsidRPr="135D1D2D">
        <w:rPr>
          <w:rFonts w:asciiTheme="minorHAnsi" w:eastAsiaTheme="minorEastAsia" w:hAnsiTheme="minorHAnsi" w:cstheme="minorBidi"/>
          <w:color w:val="424242"/>
          <w:sz w:val="22"/>
          <w:szCs w:val="22"/>
        </w:rPr>
        <w:t xml:space="preserve"> </w:t>
      </w:r>
    </w:p>
    <w:p w14:paraId="43896642" w14:textId="15385C19" w:rsidR="00985FBD" w:rsidRDefault="008B6ADE" w:rsidP="008B6ADE">
      <w:pPr>
        <w:spacing w:after="255"/>
        <w:ind w:left="3532"/>
        <w:rPr>
          <w:rStyle w:val="normaltextrun"/>
          <w:rFonts w:asciiTheme="minorHAnsi" w:eastAsiaTheme="minorEastAsia" w:hAnsiTheme="minorHAnsi" w:cstheme="minorBidi"/>
          <w:color w:val="424242"/>
          <w:sz w:val="22"/>
          <w:szCs w:val="22"/>
        </w:rPr>
      </w:pPr>
      <w:r>
        <w:rPr>
          <w:rFonts w:asciiTheme="minorHAnsi" w:eastAsiaTheme="minorEastAsia" w:hAnsiTheme="minorHAnsi" w:cstheme="minorBidi"/>
          <w:color w:val="424242"/>
          <w:sz w:val="22"/>
          <w:szCs w:val="22"/>
        </w:rPr>
        <w:t xml:space="preserve">                   </w:t>
      </w:r>
      <w:r>
        <w:rPr>
          <w:rStyle w:val="normaltextrun"/>
          <w:rFonts w:asciiTheme="minorHAnsi" w:eastAsiaTheme="minorEastAsia" w:hAnsiTheme="minorHAnsi" w:cstheme="minorBidi"/>
          <w:color w:val="424242"/>
          <w:sz w:val="22"/>
          <w:szCs w:val="22"/>
        </w:rPr>
        <w:t>November 4, 2026</w:t>
      </w:r>
    </w:p>
    <w:p w14:paraId="5D8F29C2" w14:textId="68FAC1D1" w:rsidR="00A3170A" w:rsidRPr="009A3B1A" w:rsidRDefault="00A3170A" w:rsidP="135D1D2D">
      <w:pPr>
        <w:pStyle w:val="paragraph"/>
        <w:spacing w:before="0" w:beforeAutospacing="0" w:after="0" w:afterAutospacing="0"/>
        <w:ind w:right="720"/>
        <w:jc w:val="center"/>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rPr>
        <w:t>2:30 PM - 4:30 PM</w:t>
      </w:r>
    </w:p>
    <w:p w14:paraId="6F5889FC" w14:textId="77777777" w:rsidR="00A3170A" w:rsidRPr="009A3B1A" w:rsidRDefault="00A3170A" w:rsidP="135D1D2D">
      <w:pPr>
        <w:pStyle w:val="paragraph"/>
        <w:spacing w:before="0" w:beforeAutospacing="0" w:after="0" w:afterAutospacing="0"/>
        <w:ind w:left="3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bl>
      <w:tblPr>
        <w:tblpPr w:leftFromText="180" w:rightFromText="180" w:vertAnchor="text" w:horzAnchor="margin" w:tblpY="102"/>
        <w:tblW w:w="109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40"/>
        <w:gridCol w:w="2835"/>
        <w:gridCol w:w="254"/>
        <w:gridCol w:w="2126"/>
        <w:gridCol w:w="3315"/>
      </w:tblGrid>
      <w:tr w:rsidR="000E1F8F" w:rsidRPr="009A3B1A" w14:paraId="375FA47E" w14:textId="77777777" w:rsidTr="135D1D2D">
        <w:trPr>
          <w:trHeight w:val="435"/>
        </w:trPr>
        <w:tc>
          <w:tcPr>
            <w:tcW w:w="2440" w:type="dxa"/>
            <w:tcBorders>
              <w:top w:val="single" w:sz="8" w:space="0" w:color="434343"/>
              <w:left w:val="single" w:sz="8" w:space="0" w:color="434343"/>
              <w:bottom w:val="single" w:sz="8" w:space="0" w:color="434343"/>
              <w:right w:val="single" w:sz="8" w:space="0" w:color="434343"/>
            </w:tcBorders>
            <w:hideMark/>
          </w:tcPr>
          <w:p w14:paraId="5C0132ED" w14:textId="77777777" w:rsidR="000E1F8F" w:rsidRPr="00FD13BA" w:rsidRDefault="000E1F8F" w:rsidP="135D1D2D">
            <w:pPr>
              <w:pStyle w:val="paragraph"/>
              <w:spacing w:before="0" w:beforeAutospacing="0" w:after="0" w:afterAutospacing="0"/>
              <w:textAlignment w:val="baseline"/>
              <w:rPr>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color w:val="424242"/>
                <w:sz w:val="22"/>
                <w:szCs w:val="22"/>
                <w:lang w:val="en"/>
              </w:rPr>
              <w:t>ATTENDEE/PROXY </w:t>
            </w:r>
            <w:r w:rsidRPr="135D1D2D">
              <w:rPr>
                <w:rStyle w:val="normaltextrun"/>
                <w:rFonts w:asciiTheme="minorHAnsi" w:eastAsiaTheme="minorEastAsia" w:hAnsiTheme="minorHAnsi" w:cstheme="minorBidi"/>
                <w:b/>
                <w:bCs/>
                <w:sz w:val="22"/>
                <w:szCs w:val="22"/>
                <w:lang w:val="en"/>
              </w:rPr>
              <w:t> </w:t>
            </w:r>
            <w:r w:rsidRPr="135D1D2D">
              <w:rPr>
                <w:rStyle w:val="eop"/>
                <w:rFonts w:asciiTheme="minorHAnsi" w:eastAsiaTheme="minorEastAsia" w:hAnsiTheme="minorHAnsi" w:cstheme="minorBidi"/>
                <w:b/>
                <w:bCs/>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350B94E6" w14:textId="77777777" w:rsidR="000E1F8F" w:rsidRPr="00FD13BA" w:rsidRDefault="000E1F8F" w:rsidP="135D1D2D">
            <w:pPr>
              <w:pStyle w:val="paragraph"/>
              <w:spacing w:before="0" w:beforeAutospacing="0" w:after="0" w:afterAutospacing="0"/>
              <w:textAlignment w:val="baseline"/>
              <w:rPr>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color w:val="424242"/>
                <w:sz w:val="22"/>
                <w:szCs w:val="22"/>
                <w:lang w:val="en"/>
              </w:rPr>
              <w:t>COMMITTEE POSITION </w:t>
            </w:r>
            <w:r w:rsidRPr="135D1D2D">
              <w:rPr>
                <w:rStyle w:val="normaltextrun"/>
                <w:rFonts w:asciiTheme="minorHAnsi" w:eastAsiaTheme="minorEastAsia" w:hAnsiTheme="minorHAnsi" w:cstheme="minorBidi"/>
                <w:b/>
                <w:bCs/>
                <w:sz w:val="22"/>
                <w:szCs w:val="22"/>
                <w:lang w:val="en"/>
              </w:rPr>
              <w:t> </w:t>
            </w:r>
            <w:r w:rsidRPr="135D1D2D">
              <w:rPr>
                <w:rStyle w:val="eop"/>
                <w:rFonts w:asciiTheme="minorHAnsi" w:eastAsiaTheme="minorEastAsia" w:hAnsiTheme="minorHAnsi" w:cstheme="minorBidi"/>
                <w:b/>
                <w:bCs/>
                <w:color w:val="000000" w:themeColor="text1"/>
                <w:sz w:val="22"/>
                <w:szCs w:val="22"/>
              </w:rPr>
              <w:t> </w:t>
            </w:r>
          </w:p>
        </w:tc>
        <w:tc>
          <w:tcPr>
            <w:tcW w:w="254" w:type="dxa"/>
            <w:vMerge w:val="restart"/>
            <w:tcBorders>
              <w:top w:val="nil"/>
              <w:left w:val="single" w:sz="8" w:space="0" w:color="434343"/>
              <w:bottom w:val="single" w:sz="8" w:space="0" w:color="434343"/>
              <w:right w:val="single" w:sz="8" w:space="0" w:color="434343"/>
            </w:tcBorders>
            <w:hideMark/>
          </w:tcPr>
          <w:p w14:paraId="185C1D7D" w14:textId="77777777" w:rsidR="000E1F8F" w:rsidRPr="009A3B1A" w:rsidRDefault="000E1F8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20E40766" w14:textId="77777777" w:rsidR="000E1F8F" w:rsidRPr="009A3B1A" w:rsidRDefault="000E1F8F" w:rsidP="135D1D2D">
            <w:pPr>
              <w:pStyle w:val="paragraph"/>
              <w:spacing w:before="0" w:beforeAutospacing="0" w:after="0" w:afterAutospacing="0"/>
              <w:ind w:left="45"/>
              <w:jc w:val="center"/>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eop"/>
                <w:rFonts w:asciiTheme="minorHAnsi" w:eastAsiaTheme="minorEastAsia" w:hAnsiTheme="minorHAnsi" w:cstheme="minorBidi"/>
                <w:color w:val="424242"/>
                <w:sz w:val="22"/>
                <w:szCs w:val="22"/>
              </w:rPr>
              <w:t> </w:t>
            </w:r>
          </w:p>
          <w:p w14:paraId="66FC965D"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0321647A"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33184502"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451C2968"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646D56CB"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51A785AF"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22C05F8C"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126" w:type="dxa"/>
            <w:tcBorders>
              <w:top w:val="single" w:sz="8" w:space="0" w:color="434343"/>
              <w:left w:val="single" w:sz="8" w:space="0" w:color="434343"/>
              <w:bottom w:val="single" w:sz="8" w:space="0" w:color="434343"/>
              <w:right w:val="single" w:sz="8" w:space="0" w:color="434343"/>
            </w:tcBorders>
            <w:hideMark/>
          </w:tcPr>
          <w:p w14:paraId="491E3096" w14:textId="77777777" w:rsidR="000E1F8F" w:rsidRPr="00FD13BA" w:rsidRDefault="000E1F8F" w:rsidP="135D1D2D">
            <w:pPr>
              <w:pStyle w:val="paragraph"/>
              <w:spacing w:before="0" w:beforeAutospacing="0" w:after="0" w:afterAutospacing="0"/>
              <w:textAlignment w:val="baseline"/>
              <w:rPr>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color w:val="424242"/>
                <w:sz w:val="22"/>
                <w:szCs w:val="22"/>
                <w:lang w:val="en"/>
              </w:rPr>
              <w:t>ATTENDEE/PROXY </w:t>
            </w:r>
            <w:r w:rsidRPr="135D1D2D">
              <w:rPr>
                <w:rStyle w:val="normaltextrun"/>
                <w:rFonts w:asciiTheme="minorHAnsi" w:eastAsiaTheme="minorEastAsia" w:hAnsiTheme="minorHAnsi" w:cstheme="minorBidi"/>
                <w:b/>
                <w:bCs/>
                <w:sz w:val="22"/>
                <w:szCs w:val="22"/>
                <w:lang w:val="en"/>
              </w:rPr>
              <w:t> </w:t>
            </w:r>
            <w:r w:rsidRPr="135D1D2D">
              <w:rPr>
                <w:rStyle w:val="eop"/>
                <w:rFonts w:asciiTheme="minorHAnsi" w:eastAsiaTheme="minorEastAsia" w:hAnsiTheme="minorHAnsi" w:cstheme="minorBidi"/>
                <w:b/>
                <w:bCs/>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hideMark/>
          </w:tcPr>
          <w:p w14:paraId="263AC336" w14:textId="77777777" w:rsidR="000E1F8F" w:rsidRPr="00FD13BA" w:rsidRDefault="000E1F8F" w:rsidP="135D1D2D">
            <w:pPr>
              <w:pStyle w:val="paragraph"/>
              <w:spacing w:before="0" w:beforeAutospacing="0" w:after="0" w:afterAutospacing="0"/>
              <w:textAlignment w:val="baseline"/>
              <w:rPr>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color w:val="424242"/>
                <w:sz w:val="22"/>
                <w:szCs w:val="22"/>
                <w:lang w:val="en"/>
              </w:rPr>
              <w:t>COMMITTEE POSITION </w:t>
            </w:r>
            <w:r w:rsidRPr="135D1D2D">
              <w:rPr>
                <w:rStyle w:val="normaltextrun"/>
                <w:rFonts w:asciiTheme="minorHAnsi" w:eastAsiaTheme="minorEastAsia" w:hAnsiTheme="minorHAnsi" w:cstheme="minorBidi"/>
                <w:b/>
                <w:bCs/>
                <w:sz w:val="22"/>
                <w:szCs w:val="22"/>
                <w:lang w:val="en"/>
              </w:rPr>
              <w:t> </w:t>
            </w:r>
            <w:r w:rsidRPr="135D1D2D">
              <w:rPr>
                <w:rStyle w:val="eop"/>
                <w:rFonts w:asciiTheme="minorHAnsi" w:eastAsiaTheme="minorEastAsia" w:hAnsiTheme="minorHAnsi" w:cstheme="minorBidi"/>
                <w:b/>
                <w:bCs/>
                <w:color w:val="000000" w:themeColor="text1"/>
                <w:sz w:val="22"/>
                <w:szCs w:val="22"/>
              </w:rPr>
              <w:t> </w:t>
            </w:r>
          </w:p>
        </w:tc>
      </w:tr>
      <w:tr w:rsidR="0035291F" w:rsidRPr="009A3B1A" w14:paraId="34645649" w14:textId="77777777" w:rsidTr="135D1D2D">
        <w:trPr>
          <w:trHeight w:val="630"/>
        </w:trPr>
        <w:tc>
          <w:tcPr>
            <w:tcW w:w="2440" w:type="dxa"/>
            <w:tcBorders>
              <w:top w:val="single" w:sz="8" w:space="0" w:color="434343"/>
              <w:left w:val="single" w:sz="8" w:space="0" w:color="434343"/>
              <w:bottom w:val="single" w:sz="8" w:space="0" w:color="434343"/>
              <w:right w:val="single" w:sz="8" w:space="0" w:color="434343"/>
            </w:tcBorders>
            <w:hideMark/>
          </w:tcPr>
          <w:p w14:paraId="6B364040" w14:textId="77777777" w:rsidR="0035291F" w:rsidRPr="009A3B1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rPr>
              <w:t>Rita Arabo </w:t>
            </w:r>
            <w:r w:rsidRPr="135D1D2D">
              <w:rPr>
                <w:rStyle w:val="eop"/>
                <w:rFonts w:asciiTheme="minorHAnsi" w:eastAsiaTheme="minorEastAsia" w:hAnsiTheme="minorHAnsi" w:cstheme="minorBidi"/>
                <w:color w:val="424242"/>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1B4BC639" w14:textId="77777777" w:rsidR="0035291F" w:rsidRPr="009A3B1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Counseling Faculty* </w:t>
            </w:r>
            <w:r w:rsidRPr="135D1D2D">
              <w:rPr>
                <w:rStyle w:val="eop"/>
                <w:rFonts w:asciiTheme="minorHAnsi" w:eastAsiaTheme="minorEastAsia" w:hAnsiTheme="minorHAnsi" w:cstheme="minorBidi"/>
                <w:color w:val="424242"/>
                <w:sz w:val="22"/>
                <w:szCs w:val="22"/>
              </w:rPr>
              <w:t> </w:t>
            </w:r>
          </w:p>
        </w:tc>
        <w:tc>
          <w:tcPr>
            <w:tcW w:w="0" w:type="auto"/>
            <w:vMerge/>
            <w:vAlign w:val="center"/>
            <w:hideMark/>
          </w:tcPr>
          <w:p w14:paraId="45002CA2" w14:textId="77777777" w:rsidR="0035291F" w:rsidRPr="009A3B1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32BD17F9" w14:textId="11EBEE75"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Mara Palma-Sanft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tcPr>
          <w:p w14:paraId="0439B1BD" w14:textId="6C575C19"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Articulation Officer*</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r>
      <w:tr w:rsidR="0035291F" w:rsidRPr="009A3B1A" w14:paraId="072B94F1" w14:textId="77777777" w:rsidTr="135D1D2D">
        <w:trPr>
          <w:trHeight w:val="630"/>
        </w:trPr>
        <w:tc>
          <w:tcPr>
            <w:tcW w:w="2440" w:type="dxa"/>
            <w:tcBorders>
              <w:top w:val="single" w:sz="8" w:space="0" w:color="434343"/>
              <w:left w:val="single" w:sz="8" w:space="0" w:color="434343"/>
              <w:bottom w:val="single" w:sz="8" w:space="0" w:color="434343"/>
              <w:right w:val="single" w:sz="8" w:space="0" w:color="434343"/>
            </w:tcBorders>
            <w:hideMark/>
          </w:tcPr>
          <w:p w14:paraId="084EF1F5" w14:textId="341E6394"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Katie Burns</w:t>
            </w:r>
            <w:r w:rsidR="0035291F" w:rsidRPr="135D1D2D">
              <w:rPr>
                <w:rStyle w:val="normaltextrun"/>
                <w:rFonts w:asciiTheme="minorHAnsi" w:eastAsiaTheme="minorEastAsia" w:hAnsiTheme="minorHAnsi" w:cstheme="minorBidi"/>
                <w:color w:val="424242"/>
                <w:sz w:val="22"/>
                <w:szCs w:val="22"/>
                <w:lang w:val="en"/>
              </w:rPr>
              <w:t> </w:t>
            </w:r>
            <w:r w:rsidR="0035291F" w:rsidRPr="135D1D2D">
              <w:rPr>
                <w:rStyle w:val="normaltextrun"/>
                <w:rFonts w:asciiTheme="minorHAnsi" w:eastAsiaTheme="minorEastAsia" w:hAnsiTheme="minorHAnsi" w:cstheme="minorBidi"/>
                <w:sz w:val="22"/>
                <w:szCs w:val="22"/>
                <w:lang w:val="en"/>
              </w:rPr>
              <w:t> </w:t>
            </w:r>
            <w:r w:rsidR="0035291F"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51F95CC0" w14:textId="77777777" w:rsidR="0035291F" w:rsidRDefault="1E111842" w:rsidP="135D1D2D">
            <w:pPr>
              <w:pStyle w:val="paragraph"/>
              <w:spacing w:before="0" w:beforeAutospacing="0" w:after="0" w:afterAutospacing="0"/>
              <w:jc w:val="both"/>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Guest</w:t>
            </w:r>
          </w:p>
          <w:p w14:paraId="71745BCC" w14:textId="6F64700B" w:rsidR="006B65CE" w:rsidRPr="009A3B1A" w:rsidRDefault="1E111842" w:rsidP="135D1D2D">
            <w:pPr>
              <w:pStyle w:val="paragraph"/>
              <w:spacing w:before="0" w:beforeAutospacing="0" w:after="0" w:afterAutospacing="0"/>
              <w:jc w:val="both"/>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(Library Faculty)</w:t>
            </w:r>
          </w:p>
        </w:tc>
        <w:tc>
          <w:tcPr>
            <w:tcW w:w="0" w:type="auto"/>
            <w:vMerge/>
            <w:vAlign w:val="center"/>
            <w:hideMark/>
          </w:tcPr>
          <w:p w14:paraId="17F298C6" w14:textId="77777777" w:rsidR="0035291F" w:rsidRPr="009A3B1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hideMark/>
          </w:tcPr>
          <w:p w14:paraId="50DB9A8D" w14:textId="003D1E83"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Heather Paulson</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hideMark/>
          </w:tcPr>
          <w:p w14:paraId="38197CD5" w14:textId="77777777" w:rsidR="006B65CE" w:rsidRDefault="1E111842" w:rsidP="135D1D2D">
            <w:pPr>
              <w:pStyle w:val="paragraph"/>
              <w:spacing w:before="0" w:beforeAutospacing="0" w:after="0" w:afterAutospacing="0"/>
              <w:textAlignment w:val="baseline"/>
              <w:rPr>
                <w:rStyle w:val="normaltextrun"/>
                <w:rFonts w:asciiTheme="minorHAnsi" w:eastAsiaTheme="minorEastAsia" w:hAnsiTheme="minorHAnsi" w:cstheme="minorBidi"/>
                <w:color w:val="424242"/>
                <w:sz w:val="22"/>
                <w:szCs w:val="22"/>
              </w:rPr>
            </w:pPr>
            <w:r w:rsidRPr="135D1D2D">
              <w:rPr>
                <w:rStyle w:val="normaltextrun"/>
                <w:rFonts w:asciiTheme="minorHAnsi" w:eastAsiaTheme="minorEastAsia" w:hAnsiTheme="minorHAnsi" w:cstheme="minorBidi"/>
                <w:color w:val="424242"/>
                <w:sz w:val="22"/>
                <w:szCs w:val="22"/>
              </w:rPr>
              <w:t>Liberal Arts Designee* </w:t>
            </w:r>
          </w:p>
          <w:p w14:paraId="13C4FD06" w14:textId="44D6CF32"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rPr>
              <w:t>(English </w:t>
            </w:r>
            <w:proofErr w:type="gramStart"/>
            <w:r w:rsidRPr="135D1D2D">
              <w:rPr>
                <w:rStyle w:val="normaltextrun"/>
                <w:rFonts w:asciiTheme="minorHAnsi" w:eastAsiaTheme="minorEastAsia" w:hAnsiTheme="minorHAnsi" w:cstheme="minorBidi"/>
                <w:color w:val="424242"/>
                <w:sz w:val="22"/>
                <w:szCs w:val="22"/>
              </w:rPr>
              <w:t>Faculty)  </w:t>
            </w:r>
            <w:r w:rsidRPr="135D1D2D">
              <w:rPr>
                <w:rStyle w:val="normaltextrun"/>
                <w:rFonts w:asciiTheme="minorHAnsi" w:eastAsiaTheme="minorEastAsia" w:hAnsiTheme="minorHAnsi" w:cstheme="minorBidi"/>
                <w:sz w:val="22"/>
                <w:szCs w:val="22"/>
              </w:rPr>
              <w:t> </w:t>
            </w:r>
            <w:proofErr w:type="gramEnd"/>
            <w:r w:rsidRPr="135D1D2D">
              <w:rPr>
                <w:rStyle w:val="eop"/>
                <w:rFonts w:asciiTheme="minorHAnsi" w:eastAsiaTheme="minorEastAsia" w:hAnsiTheme="minorHAnsi" w:cstheme="minorBidi"/>
                <w:color w:val="000000" w:themeColor="text1"/>
                <w:sz w:val="22"/>
                <w:szCs w:val="22"/>
              </w:rPr>
              <w:t> </w:t>
            </w:r>
          </w:p>
        </w:tc>
      </w:tr>
      <w:tr w:rsidR="0035291F" w:rsidRPr="009A3B1A" w14:paraId="4A4A7057" w14:textId="77777777" w:rsidTr="135D1D2D">
        <w:trPr>
          <w:trHeight w:val="600"/>
        </w:trPr>
        <w:tc>
          <w:tcPr>
            <w:tcW w:w="2440" w:type="dxa"/>
            <w:tcBorders>
              <w:top w:val="single" w:sz="8" w:space="0" w:color="434343"/>
              <w:left w:val="single" w:sz="8" w:space="0" w:color="434343"/>
              <w:bottom w:val="single" w:sz="8" w:space="0" w:color="434343"/>
              <w:right w:val="single" w:sz="8" w:space="0" w:color="434343"/>
            </w:tcBorders>
            <w:hideMark/>
          </w:tcPr>
          <w:p w14:paraId="6F8DCDE6" w14:textId="2E6737D0" w:rsidR="0035291F" w:rsidRPr="00FD13BA" w:rsidRDefault="0035291F" w:rsidP="135D1D2D">
            <w:pPr>
              <w:pStyle w:val="paragraph"/>
              <w:spacing w:before="0" w:beforeAutospacing="0" w:after="0" w:afterAutospacing="0"/>
              <w:textAlignment w:val="baseline"/>
              <w:rPr>
                <w:rStyle w:val="eop"/>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Isabella Ela </w:t>
            </w:r>
          </w:p>
          <w:p w14:paraId="2DFD9926" w14:textId="2529B64A" w:rsidR="00FD13BA" w:rsidRPr="00FD13BA" w:rsidRDefault="00FD13BA"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p>
        </w:tc>
        <w:tc>
          <w:tcPr>
            <w:tcW w:w="2835" w:type="dxa"/>
            <w:tcBorders>
              <w:top w:val="single" w:sz="8" w:space="0" w:color="434343"/>
              <w:left w:val="single" w:sz="8" w:space="0" w:color="434343"/>
              <w:bottom w:val="single" w:sz="8" w:space="0" w:color="434343"/>
              <w:right w:val="single" w:sz="8" w:space="0" w:color="434343"/>
            </w:tcBorders>
            <w:hideMark/>
          </w:tcPr>
          <w:p w14:paraId="74E91819" w14:textId="77777777"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Counseling Faculty*</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0" w:type="auto"/>
            <w:vMerge/>
            <w:vAlign w:val="center"/>
            <w:hideMark/>
          </w:tcPr>
          <w:p w14:paraId="2D4E7A5C" w14:textId="77777777" w:rsidR="0035291F" w:rsidRPr="00FD13B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36B8D7E4" w14:textId="54B42A06" w:rsidR="0035291F"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Meilani Peleti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tcPr>
          <w:p w14:paraId="6C3F0FB4" w14:textId="60A1EC0E" w:rsidR="0035291F"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District Evaluator** </w:t>
            </w:r>
            <w:r w:rsidRPr="135D1D2D">
              <w:rPr>
                <w:rStyle w:val="eop"/>
                <w:rFonts w:asciiTheme="minorHAnsi" w:eastAsiaTheme="minorEastAsia" w:hAnsiTheme="minorHAnsi" w:cstheme="minorBidi"/>
                <w:color w:val="424242"/>
                <w:sz w:val="22"/>
                <w:szCs w:val="22"/>
              </w:rPr>
              <w:t> </w:t>
            </w:r>
          </w:p>
        </w:tc>
      </w:tr>
      <w:tr w:rsidR="0035291F" w:rsidRPr="009A3B1A" w14:paraId="42BEEDB8" w14:textId="77777777" w:rsidTr="135D1D2D">
        <w:trPr>
          <w:trHeight w:val="630"/>
        </w:trPr>
        <w:tc>
          <w:tcPr>
            <w:tcW w:w="2440" w:type="dxa"/>
            <w:tcBorders>
              <w:top w:val="single" w:sz="8" w:space="0" w:color="434343"/>
              <w:left w:val="single" w:sz="8" w:space="0" w:color="434343"/>
              <w:bottom w:val="single" w:sz="8" w:space="0" w:color="434343"/>
              <w:right w:val="single" w:sz="8" w:space="0" w:color="434343"/>
            </w:tcBorders>
            <w:hideMark/>
          </w:tcPr>
          <w:p w14:paraId="24C48E80" w14:textId="77777777"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Evelyn Escalante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239B96A0" w14:textId="77777777"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District Evaluator**</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0" w:type="auto"/>
            <w:vMerge/>
            <w:vAlign w:val="center"/>
            <w:hideMark/>
          </w:tcPr>
          <w:p w14:paraId="22EE2E9A" w14:textId="77777777" w:rsidR="0035291F" w:rsidRPr="00FD13B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267E7F72" w14:textId="2404FC43" w:rsidR="0035291F"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Brenda Wilborn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tcPr>
          <w:p w14:paraId="1D5CAF8B" w14:textId="77777777" w:rsidR="006B65CE" w:rsidRDefault="1E111842" w:rsidP="135D1D2D">
            <w:pPr>
              <w:pStyle w:val="paragraph"/>
              <w:spacing w:before="0" w:beforeAutospacing="0" w:after="0" w:afterAutospacing="0"/>
              <w:textAlignment w:val="baseline"/>
              <w:rPr>
                <w:rStyle w:val="normaltextrun"/>
                <w:rFonts w:asciiTheme="minorHAnsi" w:eastAsiaTheme="minorEastAsia" w:hAnsiTheme="minorHAnsi" w:cstheme="minorBidi"/>
                <w:color w:val="424242"/>
                <w:sz w:val="22"/>
                <w:szCs w:val="22"/>
                <w:lang w:val="en"/>
              </w:rPr>
            </w:pPr>
            <w:r w:rsidRPr="135D1D2D">
              <w:rPr>
                <w:rStyle w:val="normaltextrun"/>
                <w:rFonts w:asciiTheme="minorHAnsi" w:eastAsiaTheme="minorEastAsia" w:hAnsiTheme="minorHAnsi" w:cstheme="minorBidi"/>
                <w:color w:val="424242"/>
                <w:sz w:val="22"/>
                <w:szCs w:val="22"/>
                <w:lang w:val="en"/>
              </w:rPr>
              <w:t>MBEPS Designee* </w:t>
            </w:r>
          </w:p>
          <w:p w14:paraId="07C73533" w14:textId="77777777" w:rsidR="006B65CE" w:rsidRPr="006B65CE" w:rsidRDefault="1E111842" w:rsidP="135D1D2D">
            <w:pPr>
              <w:pStyle w:val="paragraph"/>
              <w:spacing w:before="0" w:beforeAutospacing="0" w:after="0" w:afterAutospacing="0"/>
              <w:textAlignment w:val="baseline"/>
              <w:rPr>
                <w:rFonts w:asciiTheme="minorHAnsi" w:eastAsiaTheme="minorEastAsia" w:hAnsiTheme="minorHAnsi" w:cstheme="minorBidi"/>
                <w:color w:val="424242"/>
                <w:sz w:val="22"/>
                <w:szCs w:val="22"/>
              </w:rPr>
            </w:pPr>
            <w:r w:rsidRPr="135D1D2D">
              <w:rPr>
                <w:rStyle w:val="normaltextrun"/>
                <w:rFonts w:asciiTheme="minorHAnsi" w:eastAsiaTheme="minorEastAsia" w:hAnsiTheme="minorHAnsi" w:cstheme="minorBidi"/>
                <w:sz w:val="22"/>
                <w:szCs w:val="22"/>
                <w:lang w:val="en"/>
              </w:rPr>
              <w:t>Math Subject Matter Expert</w:t>
            </w:r>
          </w:p>
          <w:p w14:paraId="5DEC066A" w14:textId="0050A6DE" w:rsidR="0035291F" w:rsidRPr="00FD13BA" w:rsidRDefault="1E111842" w:rsidP="135D1D2D">
            <w:pPr>
              <w:pStyle w:val="paragraph"/>
              <w:spacing w:before="0" w:beforeAutospacing="0" w:after="0" w:afterAutospacing="0"/>
              <w:ind w:right="48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xml:space="preserve">(Math </w:t>
            </w:r>
            <w:proofErr w:type="gramStart"/>
            <w:r w:rsidRPr="135D1D2D">
              <w:rPr>
                <w:rStyle w:val="normaltextrun"/>
                <w:rFonts w:asciiTheme="minorHAnsi" w:eastAsiaTheme="minorEastAsia" w:hAnsiTheme="minorHAnsi" w:cstheme="minorBidi"/>
                <w:color w:val="424242"/>
                <w:sz w:val="22"/>
                <w:szCs w:val="22"/>
                <w:lang w:val="en"/>
              </w:rPr>
              <w:t>Faculty)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roofErr w:type="gramEnd"/>
          </w:p>
        </w:tc>
      </w:tr>
      <w:tr w:rsidR="0035291F" w:rsidRPr="009A3B1A" w14:paraId="1DC301E4" w14:textId="77777777" w:rsidTr="135D1D2D">
        <w:trPr>
          <w:trHeight w:val="660"/>
        </w:trPr>
        <w:tc>
          <w:tcPr>
            <w:tcW w:w="2440" w:type="dxa"/>
            <w:tcBorders>
              <w:top w:val="single" w:sz="8" w:space="0" w:color="434343"/>
              <w:left w:val="single" w:sz="8" w:space="0" w:color="434343"/>
              <w:bottom w:val="single" w:sz="8" w:space="0" w:color="434343"/>
              <w:right w:val="single" w:sz="8" w:space="0" w:color="434343"/>
            </w:tcBorders>
          </w:tcPr>
          <w:p w14:paraId="31B2842F" w14:textId="0A3563F9"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Veronica Hartmann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tcPr>
          <w:p w14:paraId="3D490C77" w14:textId="77777777"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Curriculum Chair* </w:t>
            </w:r>
            <w:r w:rsidRPr="135D1D2D">
              <w:rPr>
                <w:rStyle w:val="eop"/>
                <w:rFonts w:asciiTheme="minorHAnsi" w:eastAsiaTheme="minorEastAsia" w:hAnsiTheme="minorHAnsi" w:cstheme="minorBidi"/>
                <w:color w:val="424242"/>
                <w:sz w:val="22"/>
                <w:szCs w:val="22"/>
              </w:rPr>
              <w:t> </w:t>
            </w:r>
          </w:p>
          <w:p w14:paraId="2885DED6" w14:textId="3670163C"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(Counseling </w:t>
            </w:r>
            <w:proofErr w:type="gramStart"/>
            <w:r w:rsidRPr="135D1D2D">
              <w:rPr>
                <w:rStyle w:val="normaltextrun"/>
                <w:rFonts w:asciiTheme="minorHAnsi" w:eastAsiaTheme="minorEastAsia" w:hAnsiTheme="minorHAnsi" w:cstheme="minorBidi"/>
                <w:color w:val="424242"/>
                <w:sz w:val="22"/>
                <w:szCs w:val="22"/>
                <w:lang w:val="en"/>
              </w:rPr>
              <w:t>Faculty)  </w:t>
            </w:r>
            <w:r w:rsidRPr="135D1D2D">
              <w:rPr>
                <w:rStyle w:val="normaltextrun"/>
                <w:rFonts w:asciiTheme="minorHAnsi" w:eastAsiaTheme="minorEastAsia" w:hAnsiTheme="minorHAnsi" w:cstheme="minorBidi"/>
                <w:sz w:val="22"/>
                <w:szCs w:val="22"/>
                <w:lang w:val="en"/>
              </w:rPr>
              <w:t> </w:t>
            </w:r>
            <w:proofErr w:type="gramEnd"/>
            <w:r w:rsidRPr="135D1D2D">
              <w:rPr>
                <w:rStyle w:val="eop"/>
                <w:rFonts w:asciiTheme="minorHAnsi" w:eastAsiaTheme="minorEastAsia" w:hAnsiTheme="minorHAnsi" w:cstheme="minorBidi"/>
                <w:color w:val="000000" w:themeColor="text1"/>
                <w:sz w:val="22"/>
                <w:szCs w:val="22"/>
              </w:rPr>
              <w:t> </w:t>
            </w:r>
          </w:p>
        </w:tc>
        <w:tc>
          <w:tcPr>
            <w:tcW w:w="0" w:type="auto"/>
            <w:vMerge/>
            <w:vAlign w:val="center"/>
            <w:hideMark/>
          </w:tcPr>
          <w:p w14:paraId="32C27077" w14:textId="77777777" w:rsidR="0035291F" w:rsidRPr="00FD13B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hideMark/>
          </w:tcPr>
          <w:p w14:paraId="68614BF6" w14:textId="3C93D7C6" w:rsidR="0035291F" w:rsidRPr="00095163"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David Wilhelm</w:t>
            </w:r>
          </w:p>
        </w:tc>
        <w:tc>
          <w:tcPr>
            <w:tcW w:w="3315" w:type="dxa"/>
            <w:tcBorders>
              <w:top w:val="single" w:sz="8" w:space="0" w:color="434343"/>
              <w:left w:val="single" w:sz="8" w:space="0" w:color="434343"/>
              <w:bottom w:val="single" w:sz="8" w:space="0" w:color="434343"/>
              <w:right w:val="single" w:sz="8" w:space="0" w:color="434343"/>
            </w:tcBorders>
            <w:hideMark/>
          </w:tcPr>
          <w:p w14:paraId="137A435F" w14:textId="77777777" w:rsidR="0035291F" w:rsidRPr="00095163" w:rsidRDefault="1E111842" w:rsidP="135D1D2D">
            <w:pPr>
              <w:pStyle w:val="paragraph"/>
              <w:spacing w:before="0" w:beforeAutospacing="0" w:after="0" w:afterAutospacing="0"/>
              <w:textAlignment w:val="baseline"/>
              <w:rPr>
                <w:rStyle w:val="eop"/>
                <w:rFonts w:asciiTheme="minorHAnsi" w:eastAsiaTheme="minorEastAsia" w:hAnsiTheme="minorHAnsi" w:cstheme="minorBidi"/>
                <w:color w:val="424242"/>
                <w:sz w:val="22"/>
                <w:szCs w:val="22"/>
              </w:rPr>
            </w:pPr>
            <w:r w:rsidRPr="135D1D2D">
              <w:rPr>
                <w:rStyle w:val="normaltextrun"/>
                <w:rFonts w:asciiTheme="minorHAnsi" w:eastAsiaTheme="minorEastAsia" w:hAnsiTheme="minorHAnsi" w:cstheme="minorBidi"/>
                <w:color w:val="424242"/>
                <w:sz w:val="22"/>
                <w:szCs w:val="22"/>
                <w:lang w:val="en"/>
              </w:rPr>
              <w:t>BTCWI Designee* </w:t>
            </w:r>
            <w:r w:rsidRPr="135D1D2D">
              <w:rPr>
                <w:rStyle w:val="eop"/>
                <w:rFonts w:asciiTheme="minorHAnsi" w:eastAsiaTheme="minorEastAsia" w:hAnsiTheme="minorHAnsi" w:cstheme="minorBidi"/>
                <w:color w:val="424242"/>
                <w:sz w:val="22"/>
                <w:szCs w:val="22"/>
              </w:rPr>
              <w:t> </w:t>
            </w:r>
          </w:p>
          <w:p w14:paraId="77AC0830" w14:textId="22093582" w:rsidR="00095163" w:rsidRPr="00095163" w:rsidRDefault="00095163"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eop"/>
                <w:rFonts w:asciiTheme="minorHAnsi" w:eastAsiaTheme="minorEastAsia" w:hAnsiTheme="minorHAnsi" w:cstheme="minorBidi"/>
                <w:color w:val="424242"/>
                <w:sz w:val="22"/>
                <w:szCs w:val="22"/>
              </w:rPr>
              <w:t>(Business Faculty)</w:t>
            </w:r>
          </w:p>
        </w:tc>
      </w:tr>
      <w:tr w:rsidR="00347E95" w:rsidRPr="009A3B1A" w14:paraId="747B107F" w14:textId="77777777" w:rsidTr="135D1D2D">
        <w:trPr>
          <w:trHeight w:val="645"/>
        </w:trPr>
        <w:tc>
          <w:tcPr>
            <w:tcW w:w="2440" w:type="dxa"/>
            <w:tcBorders>
              <w:top w:val="single" w:sz="8" w:space="0" w:color="434343"/>
              <w:left w:val="single" w:sz="8" w:space="0" w:color="434343"/>
              <w:bottom w:val="single" w:sz="8" w:space="0" w:color="434343"/>
              <w:right w:val="single" w:sz="8" w:space="0" w:color="434343"/>
            </w:tcBorders>
            <w:hideMark/>
          </w:tcPr>
          <w:p w14:paraId="5D2C4365" w14:textId="473B09B6" w:rsidR="00347E95" w:rsidRPr="009A3B1A" w:rsidRDefault="00347E95"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Rose Marine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703E5F4E" w14:textId="29B36B56" w:rsidR="00347E95" w:rsidRPr="009A3B1A" w:rsidRDefault="00347E95"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District Evaluator**</w:t>
            </w:r>
          </w:p>
        </w:tc>
        <w:tc>
          <w:tcPr>
            <w:tcW w:w="0" w:type="auto"/>
            <w:vMerge/>
            <w:vAlign w:val="center"/>
            <w:hideMark/>
          </w:tcPr>
          <w:p w14:paraId="23DB2A06" w14:textId="77777777" w:rsidR="00347E95" w:rsidRPr="009A3B1A" w:rsidRDefault="00347E95" w:rsidP="00347E95">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hideMark/>
          </w:tcPr>
          <w:p w14:paraId="29E7F73B" w14:textId="39186705"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Sharilyn Wilson</w:t>
            </w:r>
          </w:p>
        </w:tc>
        <w:tc>
          <w:tcPr>
            <w:tcW w:w="3315" w:type="dxa"/>
            <w:tcBorders>
              <w:top w:val="single" w:sz="8" w:space="0" w:color="434343"/>
              <w:left w:val="single" w:sz="8" w:space="0" w:color="434343"/>
              <w:bottom w:val="single" w:sz="8" w:space="0" w:color="434343"/>
              <w:right w:val="single" w:sz="8" w:space="0" w:color="434343"/>
            </w:tcBorders>
            <w:hideMark/>
          </w:tcPr>
          <w:p w14:paraId="199B438C" w14:textId="22B310AC"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Administrative Support</w:t>
            </w:r>
          </w:p>
        </w:tc>
      </w:tr>
      <w:tr w:rsidR="00347E95" w:rsidRPr="009A3B1A" w14:paraId="541BEFCF" w14:textId="77777777" w:rsidTr="135D1D2D">
        <w:trPr>
          <w:trHeight w:val="630"/>
        </w:trPr>
        <w:tc>
          <w:tcPr>
            <w:tcW w:w="2440" w:type="dxa"/>
            <w:tcBorders>
              <w:top w:val="single" w:sz="8" w:space="0" w:color="434343"/>
              <w:left w:val="single" w:sz="8" w:space="0" w:color="434343"/>
              <w:bottom w:val="single" w:sz="8" w:space="0" w:color="434343"/>
              <w:right w:val="single" w:sz="8" w:space="0" w:color="434343"/>
            </w:tcBorders>
            <w:hideMark/>
          </w:tcPr>
          <w:p w14:paraId="3034D2A5" w14:textId="0E4CF0B4"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Scott Moller</w:t>
            </w:r>
            <w:r w:rsidR="00347E95" w:rsidRPr="135D1D2D">
              <w:rPr>
                <w:rStyle w:val="normaltextrun"/>
                <w:rFonts w:asciiTheme="minorHAnsi" w:eastAsiaTheme="minorEastAsia" w:hAnsiTheme="minorHAnsi" w:cstheme="minorBidi"/>
                <w:color w:val="424242"/>
                <w:sz w:val="22"/>
                <w:szCs w:val="22"/>
                <w:lang w:val="en"/>
              </w:rPr>
              <w:t> </w:t>
            </w:r>
            <w:r w:rsidR="00347E95" w:rsidRPr="135D1D2D">
              <w:rPr>
                <w:rStyle w:val="normaltextrun"/>
                <w:rFonts w:asciiTheme="minorHAnsi" w:eastAsiaTheme="minorEastAsia" w:hAnsiTheme="minorHAnsi" w:cstheme="minorBidi"/>
                <w:sz w:val="22"/>
                <w:szCs w:val="22"/>
                <w:lang w:val="en"/>
              </w:rPr>
              <w:t> </w:t>
            </w:r>
            <w:r w:rsidR="00347E95"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649FA6D0" w14:textId="0625221C" w:rsidR="00347E95" w:rsidRPr="006B65CE" w:rsidRDefault="00EF392F" w:rsidP="135D1D2D">
            <w:pPr>
              <w:pStyle w:val="paragraph"/>
              <w:spacing w:before="0" w:beforeAutospacing="0" w:after="0" w:afterAutospacing="0"/>
              <w:textAlignment w:val="baseline"/>
              <w:rPr>
                <w:rStyle w:val="normaltextrun"/>
                <w:rFonts w:asciiTheme="minorHAnsi" w:eastAsiaTheme="minorEastAsia" w:hAnsiTheme="minorHAnsi" w:cstheme="minorBidi"/>
                <w:color w:val="424242"/>
                <w:sz w:val="22"/>
                <w:szCs w:val="22"/>
                <w:lang w:val="en"/>
              </w:rPr>
            </w:pPr>
            <w:r w:rsidRPr="135D1D2D">
              <w:rPr>
                <w:rStyle w:val="normaltextrun"/>
                <w:rFonts w:asciiTheme="minorHAnsi" w:eastAsiaTheme="minorEastAsia" w:hAnsiTheme="minorHAnsi" w:cstheme="minorBidi"/>
                <w:color w:val="424242"/>
                <w:sz w:val="22"/>
                <w:szCs w:val="22"/>
                <w:lang w:val="en"/>
              </w:rPr>
              <w:t>Public Safety Designee*</w:t>
            </w:r>
          </w:p>
          <w:p w14:paraId="7581DD2E" w14:textId="2B867C68" w:rsidR="006B65CE"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lang w:val="en"/>
              </w:rPr>
              <w:t>(Administration of Justice Faculty)</w:t>
            </w:r>
          </w:p>
        </w:tc>
        <w:tc>
          <w:tcPr>
            <w:tcW w:w="0" w:type="auto"/>
            <w:vMerge/>
            <w:vAlign w:val="center"/>
            <w:hideMark/>
          </w:tcPr>
          <w:p w14:paraId="120F145E" w14:textId="77777777" w:rsidR="00347E95" w:rsidRPr="009A3B1A" w:rsidRDefault="00347E95" w:rsidP="00347E95">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678D07ED" w14:textId="599A384E" w:rsidR="00347E95" w:rsidRPr="00B65779" w:rsidRDefault="00347E95"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p>
        </w:tc>
        <w:tc>
          <w:tcPr>
            <w:tcW w:w="3315" w:type="dxa"/>
            <w:tcBorders>
              <w:top w:val="single" w:sz="8" w:space="0" w:color="434343"/>
              <w:left w:val="single" w:sz="8" w:space="0" w:color="434343"/>
              <w:bottom w:val="single" w:sz="8" w:space="0" w:color="434343"/>
              <w:right w:val="single" w:sz="8" w:space="0" w:color="434343"/>
            </w:tcBorders>
          </w:tcPr>
          <w:p w14:paraId="28760EA1" w14:textId="0C6EE1A7" w:rsidR="00347E95" w:rsidRPr="00B65779" w:rsidRDefault="00347E95"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p>
        </w:tc>
      </w:tr>
      <w:tr w:rsidR="00347E95" w:rsidRPr="009A3B1A" w14:paraId="4ED7F158" w14:textId="77777777" w:rsidTr="135D1D2D">
        <w:trPr>
          <w:trHeight w:val="645"/>
        </w:trPr>
        <w:tc>
          <w:tcPr>
            <w:tcW w:w="2440" w:type="dxa"/>
            <w:tcBorders>
              <w:top w:val="single" w:sz="8" w:space="0" w:color="434343"/>
              <w:left w:val="single" w:sz="8" w:space="0" w:color="434343"/>
              <w:bottom w:val="single" w:sz="8" w:space="0" w:color="434343"/>
              <w:right w:val="single" w:sz="8" w:space="0" w:color="434343"/>
            </w:tcBorders>
            <w:hideMark/>
          </w:tcPr>
          <w:p w14:paraId="4ECBB050" w14:textId="37502839"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Michael Odu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7737DE47" w14:textId="2F9F5F89"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Vice President of Instruction*</w:t>
            </w:r>
            <w:r w:rsidRPr="135D1D2D">
              <w:rPr>
                <w:rStyle w:val="normaltextrun"/>
                <w:rFonts w:asciiTheme="minorHAnsi" w:eastAsiaTheme="minorEastAsia" w:hAnsiTheme="minorHAnsi" w:cstheme="minorBidi"/>
                <w:i/>
                <w:iCs/>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0" w:type="auto"/>
            <w:vMerge/>
            <w:vAlign w:val="center"/>
            <w:hideMark/>
          </w:tcPr>
          <w:p w14:paraId="3557353E" w14:textId="77777777" w:rsidR="00347E95" w:rsidRPr="009A3B1A" w:rsidRDefault="00347E95" w:rsidP="00347E95">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6DA25147" w14:textId="766F9C8A" w:rsidR="00347E95"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Vacant</w:t>
            </w:r>
          </w:p>
        </w:tc>
        <w:tc>
          <w:tcPr>
            <w:tcW w:w="3315" w:type="dxa"/>
            <w:tcBorders>
              <w:top w:val="single" w:sz="8" w:space="0" w:color="434343"/>
              <w:left w:val="single" w:sz="8" w:space="0" w:color="434343"/>
              <w:bottom w:val="single" w:sz="8" w:space="0" w:color="434343"/>
              <w:right w:val="single" w:sz="8" w:space="0" w:color="434343"/>
            </w:tcBorders>
          </w:tcPr>
          <w:p w14:paraId="0715151F" w14:textId="244E5154" w:rsidR="00347E95"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Student Designee*</w:t>
            </w:r>
          </w:p>
        </w:tc>
      </w:tr>
    </w:tbl>
    <w:p w14:paraId="32B27724" w14:textId="77777777" w:rsidR="00A3170A" w:rsidRPr="009A3B1A" w:rsidRDefault="00A3170A" w:rsidP="135D1D2D">
      <w:pPr>
        <w:pStyle w:val="paragraph"/>
        <w:spacing w:before="0" w:beforeAutospacing="0" w:after="0" w:afterAutospacing="0"/>
        <w:ind w:left="3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18F67809" w14:textId="76213D86" w:rsidR="00A3170A" w:rsidRPr="009A3B1A" w:rsidRDefault="00A3170A" w:rsidP="135D1D2D">
      <w:pPr>
        <w:pStyle w:val="paragraph"/>
        <w:spacing w:before="0" w:beforeAutospacing="0" w:after="0" w:afterAutospacing="0"/>
        <w:ind w:right="4215"/>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xml:space="preserve">* Voting </w:t>
      </w:r>
      <w:r w:rsidR="000E1F8F" w:rsidRPr="135D1D2D">
        <w:rPr>
          <w:rStyle w:val="normaltextrun"/>
          <w:rFonts w:asciiTheme="minorHAnsi" w:eastAsiaTheme="minorEastAsia" w:hAnsiTheme="minorHAnsi" w:cstheme="minorBidi"/>
          <w:sz w:val="22"/>
          <w:szCs w:val="22"/>
          <w:lang w:val="en"/>
        </w:rPr>
        <w:t>m</w:t>
      </w:r>
      <w:r w:rsidRPr="135D1D2D">
        <w:rPr>
          <w:rStyle w:val="normaltextrun"/>
          <w:rFonts w:asciiTheme="minorHAnsi" w:eastAsiaTheme="minorEastAsia" w:hAnsiTheme="minorHAnsi" w:cstheme="minorBidi"/>
          <w:sz w:val="22"/>
          <w:szCs w:val="22"/>
          <w:lang w:val="en"/>
        </w:rPr>
        <w:t>ember </w:t>
      </w:r>
      <w:r w:rsidRPr="135D1D2D">
        <w:rPr>
          <w:rStyle w:val="eop"/>
          <w:rFonts w:asciiTheme="minorHAnsi" w:eastAsiaTheme="minorEastAsia" w:hAnsiTheme="minorHAnsi" w:cstheme="minorBidi"/>
          <w:color w:val="000000" w:themeColor="text1"/>
          <w:sz w:val="22"/>
          <w:szCs w:val="22"/>
        </w:rPr>
        <w:t> </w:t>
      </w:r>
    </w:p>
    <w:p w14:paraId="4267B7DA" w14:textId="2C301A25" w:rsidR="00A3170A" w:rsidRPr="009A3B1A" w:rsidRDefault="00A3170A" w:rsidP="135D1D2D">
      <w:pPr>
        <w:pStyle w:val="paragraph"/>
        <w:spacing w:before="0" w:beforeAutospacing="0" w:after="0" w:afterAutospacing="0"/>
        <w:ind w:right="4215"/>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sz w:val="22"/>
          <w:szCs w:val="22"/>
          <w:lang w:val="en"/>
        </w:rPr>
        <w:t xml:space="preserve">** Voting </w:t>
      </w:r>
      <w:r w:rsidR="000E1F8F" w:rsidRPr="135D1D2D">
        <w:rPr>
          <w:rStyle w:val="normaltextrun"/>
          <w:rFonts w:asciiTheme="minorHAnsi" w:eastAsiaTheme="minorEastAsia" w:hAnsiTheme="minorHAnsi" w:cstheme="minorBidi"/>
          <w:sz w:val="22"/>
          <w:szCs w:val="22"/>
          <w:lang w:val="en"/>
        </w:rPr>
        <w:t>m</w:t>
      </w:r>
      <w:r w:rsidRPr="135D1D2D">
        <w:rPr>
          <w:rStyle w:val="normaltextrun"/>
          <w:rFonts w:asciiTheme="minorHAnsi" w:eastAsiaTheme="minorEastAsia" w:hAnsiTheme="minorHAnsi" w:cstheme="minorBidi"/>
          <w:sz w:val="22"/>
          <w:szCs w:val="22"/>
          <w:lang w:val="en"/>
        </w:rPr>
        <w:t>ember / Share two votes </w:t>
      </w:r>
      <w:r w:rsidRPr="135D1D2D">
        <w:rPr>
          <w:rStyle w:val="eop"/>
          <w:rFonts w:asciiTheme="minorHAnsi" w:eastAsiaTheme="minorEastAsia" w:hAnsiTheme="minorHAnsi" w:cstheme="minorBidi"/>
          <w:color w:val="000000" w:themeColor="text1"/>
          <w:sz w:val="22"/>
          <w:szCs w:val="22"/>
        </w:rPr>
        <w:t> </w:t>
      </w:r>
    </w:p>
    <w:p w14:paraId="20050415" w14:textId="77777777" w:rsidR="00A3170A" w:rsidRPr="009A3B1A" w:rsidRDefault="00A3170A" w:rsidP="135D1D2D">
      <w:pPr>
        <w:pStyle w:val="paragraph"/>
        <w:spacing w:before="0" w:beforeAutospacing="0" w:after="0" w:afterAutospacing="0"/>
        <w:ind w:left="87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7B7A63F4" w14:textId="5889812E" w:rsidR="00A3170A" w:rsidRPr="0035291F" w:rsidRDefault="00A3170A" w:rsidP="135D1D2D">
      <w:pPr>
        <w:pStyle w:val="paragraph"/>
        <w:numPr>
          <w:ilvl w:val="0"/>
          <w:numId w:val="26"/>
        </w:numPr>
        <w:spacing w:before="0" w:beforeAutospacing="0" w:after="0" w:afterAutospacing="0"/>
        <w:ind w:right="6540"/>
        <w:textAlignment w:val="baseline"/>
        <w:rPr>
          <w:rStyle w:val="eop"/>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sz w:val="22"/>
          <w:szCs w:val="22"/>
        </w:rPr>
        <w:t xml:space="preserve">Call to </w:t>
      </w:r>
      <w:r w:rsidR="00FD13BA" w:rsidRPr="135D1D2D">
        <w:rPr>
          <w:rStyle w:val="normaltextrun"/>
          <w:rFonts w:asciiTheme="minorHAnsi" w:eastAsiaTheme="minorEastAsia" w:hAnsiTheme="minorHAnsi" w:cstheme="minorBidi"/>
          <w:b/>
          <w:bCs/>
          <w:sz w:val="22"/>
          <w:szCs w:val="22"/>
        </w:rPr>
        <w:t>O</w:t>
      </w:r>
      <w:r w:rsidRPr="135D1D2D">
        <w:rPr>
          <w:rStyle w:val="normaltextrun"/>
          <w:rFonts w:asciiTheme="minorHAnsi" w:eastAsiaTheme="minorEastAsia" w:hAnsiTheme="minorHAnsi" w:cstheme="minorBidi"/>
          <w:b/>
          <w:bCs/>
          <w:sz w:val="22"/>
          <w:szCs w:val="22"/>
        </w:rPr>
        <w:t>rder </w:t>
      </w:r>
      <w:r w:rsidRPr="135D1D2D">
        <w:rPr>
          <w:rStyle w:val="eop"/>
          <w:rFonts w:asciiTheme="minorHAnsi" w:eastAsiaTheme="minorEastAsia" w:hAnsiTheme="minorHAnsi" w:cstheme="minorBidi"/>
          <w:b/>
          <w:bCs/>
          <w:color w:val="000000" w:themeColor="text1"/>
          <w:sz w:val="22"/>
          <w:szCs w:val="22"/>
        </w:rPr>
        <w:t> </w:t>
      </w:r>
    </w:p>
    <w:p w14:paraId="1F7087D1" w14:textId="4D77E2A0" w:rsidR="00FD13BA" w:rsidRPr="0035291F" w:rsidRDefault="00FD13BA" w:rsidP="135D1D2D">
      <w:pPr>
        <w:pStyle w:val="paragraph"/>
        <w:numPr>
          <w:ilvl w:val="0"/>
          <w:numId w:val="26"/>
        </w:numPr>
        <w:spacing w:before="0" w:beforeAutospacing="0" w:after="0" w:afterAutospacing="0"/>
        <w:ind w:right="6540"/>
        <w:textAlignment w:val="baseline"/>
        <w:rPr>
          <w:rFonts w:asciiTheme="minorHAnsi" w:eastAsiaTheme="minorEastAsia" w:hAnsiTheme="minorHAnsi" w:cstheme="minorBidi"/>
          <w:b/>
          <w:bCs/>
          <w:color w:val="000000"/>
          <w:sz w:val="22"/>
          <w:szCs w:val="22"/>
        </w:rPr>
      </w:pPr>
      <w:r w:rsidRPr="135D1D2D">
        <w:rPr>
          <w:rStyle w:val="eop"/>
          <w:rFonts w:asciiTheme="minorHAnsi" w:eastAsiaTheme="minorEastAsia" w:hAnsiTheme="minorHAnsi" w:cstheme="minorBidi"/>
          <w:b/>
          <w:bCs/>
          <w:color w:val="000000" w:themeColor="text1"/>
          <w:sz w:val="22"/>
          <w:szCs w:val="22"/>
        </w:rPr>
        <w:t>Open Public Comment</w:t>
      </w:r>
    </w:p>
    <w:p w14:paraId="4EC0458D" w14:textId="65292882" w:rsidR="00214F03" w:rsidRPr="0035291F" w:rsidRDefault="00A3170A" w:rsidP="135D1D2D">
      <w:pPr>
        <w:pStyle w:val="paragraph"/>
        <w:numPr>
          <w:ilvl w:val="0"/>
          <w:numId w:val="26"/>
        </w:numPr>
        <w:spacing w:before="0" w:beforeAutospacing="0" w:after="0" w:afterAutospacing="0"/>
        <w:ind w:right="6540"/>
        <w:textAlignment w:val="baseline"/>
        <w:rPr>
          <w:rStyle w:val="eop"/>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sz w:val="22"/>
          <w:szCs w:val="22"/>
        </w:rPr>
        <w:t xml:space="preserve">Approval of </w:t>
      </w:r>
      <w:r w:rsidR="00FD13BA" w:rsidRPr="135D1D2D">
        <w:rPr>
          <w:rStyle w:val="normaltextrun"/>
          <w:rFonts w:asciiTheme="minorHAnsi" w:eastAsiaTheme="minorEastAsia" w:hAnsiTheme="minorHAnsi" w:cstheme="minorBidi"/>
          <w:b/>
          <w:bCs/>
          <w:sz w:val="22"/>
          <w:szCs w:val="22"/>
        </w:rPr>
        <w:t>A</w:t>
      </w:r>
      <w:r w:rsidRPr="135D1D2D">
        <w:rPr>
          <w:rStyle w:val="normaltextrun"/>
          <w:rFonts w:asciiTheme="minorHAnsi" w:eastAsiaTheme="minorEastAsia" w:hAnsiTheme="minorHAnsi" w:cstheme="minorBidi"/>
          <w:b/>
          <w:bCs/>
          <w:sz w:val="22"/>
          <w:szCs w:val="22"/>
        </w:rPr>
        <w:t>genda</w:t>
      </w:r>
      <w:r w:rsidRPr="135D1D2D">
        <w:rPr>
          <w:rStyle w:val="eop"/>
          <w:rFonts w:asciiTheme="minorHAnsi" w:eastAsiaTheme="minorEastAsia" w:hAnsiTheme="minorHAnsi" w:cstheme="minorBidi"/>
          <w:b/>
          <w:bCs/>
          <w:color w:val="000000" w:themeColor="text1"/>
          <w:sz w:val="22"/>
          <w:szCs w:val="22"/>
        </w:rPr>
        <w:t> </w:t>
      </w:r>
    </w:p>
    <w:p w14:paraId="06CEAE06" w14:textId="0909DEB5" w:rsidR="00214F03" w:rsidRPr="00AC08DA" w:rsidRDefault="00A3170A" w:rsidP="2CE5086D">
      <w:pPr>
        <w:pStyle w:val="paragraph"/>
        <w:numPr>
          <w:ilvl w:val="0"/>
          <w:numId w:val="26"/>
        </w:numPr>
        <w:spacing w:before="0" w:beforeAutospacing="0" w:after="0" w:afterAutospacing="0"/>
        <w:ind w:right="6540"/>
        <w:textAlignment w:val="baseline"/>
        <w:rPr>
          <w:rFonts w:asciiTheme="minorHAnsi" w:eastAsiaTheme="minorEastAsia" w:hAnsiTheme="minorHAnsi" w:cstheme="minorBidi"/>
          <w:b/>
          <w:bCs/>
          <w:color w:val="000000"/>
          <w:sz w:val="22"/>
          <w:szCs w:val="22"/>
        </w:rPr>
      </w:pPr>
      <w:r w:rsidRPr="2CE5086D">
        <w:rPr>
          <w:rStyle w:val="normaltextrun"/>
          <w:rFonts w:asciiTheme="minorHAnsi" w:eastAsiaTheme="minorEastAsia" w:hAnsiTheme="minorHAnsi" w:cstheme="minorBidi"/>
          <w:b/>
          <w:bCs/>
          <w:sz w:val="22"/>
          <w:szCs w:val="22"/>
        </w:rPr>
        <w:t>Approval of</w:t>
      </w:r>
      <w:hyperlink r:id="rId17">
        <w:r w:rsidRPr="2CE5086D">
          <w:rPr>
            <w:rStyle w:val="normaltextrun"/>
            <w:rFonts w:asciiTheme="minorHAnsi" w:eastAsiaTheme="minorEastAsia" w:hAnsiTheme="minorHAnsi" w:cstheme="minorBidi"/>
            <w:b/>
            <w:bCs/>
            <w:color w:val="0000FF"/>
            <w:sz w:val="22"/>
            <w:szCs w:val="22"/>
            <w:u w:val="single"/>
          </w:rPr>
          <w:t> </w:t>
        </w:r>
      </w:hyperlink>
      <w:r w:rsidR="00F147A0" w:rsidRPr="00274AF6">
        <w:rPr>
          <w:rFonts w:asciiTheme="minorHAnsi" w:eastAsiaTheme="minorEastAsia" w:hAnsiTheme="minorHAnsi" w:cstheme="minorBidi"/>
          <w:b/>
          <w:bCs/>
        </w:rPr>
        <w:t>October</w:t>
      </w:r>
      <w:r w:rsidR="008B6ADE" w:rsidRPr="00274AF6">
        <w:rPr>
          <w:rFonts w:asciiTheme="minorHAnsi" w:eastAsiaTheme="minorEastAsia" w:hAnsiTheme="minorHAnsi" w:cstheme="minorBidi"/>
          <w:b/>
          <w:bCs/>
        </w:rPr>
        <w:t xml:space="preserve"> 21</w:t>
      </w:r>
      <w:r w:rsidR="00F147A0" w:rsidRPr="00274AF6">
        <w:rPr>
          <w:rFonts w:asciiTheme="minorHAnsi" w:eastAsiaTheme="minorEastAsia" w:hAnsiTheme="minorHAnsi" w:cstheme="minorBidi"/>
          <w:b/>
          <w:bCs/>
        </w:rPr>
        <w:t xml:space="preserve">, </w:t>
      </w:r>
      <w:proofErr w:type="gramStart"/>
      <w:r w:rsidR="00F147A0" w:rsidRPr="00274AF6">
        <w:rPr>
          <w:rFonts w:asciiTheme="minorHAnsi" w:eastAsiaTheme="minorEastAsia" w:hAnsiTheme="minorHAnsi" w:cstheme="minorBidi"/>
          <w:b/>
          <w:bCs/>
        </w:rPr>
        <w:t>2026</w:t>
      </w:r>
      <w:proofErr w:type="gramEnd"/>
      <w:r w:rsidR="00F147A0" w:rsidRPr="2CE5086D">
        <w:rPr>
          <w:rFonts w:asciiTheme="minorHAnsi" w:eastAsiaTheme="minorEastAsia" w:hAnsiTheme="minorHAnsi" w:cstheme="minorBidi"/>
          <w:b/>
          <w:bCs/>
        </w:rPr>
        <w:t xml:space="preserve"> </w:t>
      </w:r>
      <w:r w:rsidR="00FD13BA" w:rsidRPr="2CE5086D">
        <w:rPr>
          <w:rFonts w:asciiTheme="minorHAnsi" w:eastAsiaTheme="minorEastAsia" w:hAnsiTheme="minorHAnsi" w:cstheme="minorBidi"/>
          <w:b/>
          <w:bCs/>
          <w:sz w:val="22"/>
          <w:szCs w:val="22"/>
        </w:rPr>
        <w:t>M</w:t>
      </w:r>
      <w:r w:rsidR="00985FBD" w:rsidRPr="2CE5086D">
        <w:rPr>
          <w:rFonts w:asciiTheme="minorHAnsi" w:eastAsiaTheme="minorEastAsia" w:hAnsiTheme="minorHAnsi" w:cstheme="minorBidi"/>
          <w:b/>
          <w:bCs/>
          <w:sz w:val="22"/>
          <w:szCs w:val="22"/>
        </w:rPr>
        <w:t>inute</w:t>
      </w:r>
      <w:r w:rsidR="00214F03" w:rsidRPr="2CE5086D">
        <w:rPr>
          <w:rFonts w:asciiTheme="minorHAnsi" w:eastAsiaTheme="minorEastAsia" w:hAnsiTheme="minorHAnsi" w:cstheme="minorBidi"/>
          <w:b/>
          <w:bCs/>
          <w:sz w:val="22"/>
          <w:szCs w:val="22"/>
        </w:rPr>
        <w:t>s</w:t>
      </w:r>
    </w:p>
    <w:p w14:paraId="3A7BA5AC" w14:textId="573CB3EE" w:rsidR="0035291F" w:rsidRPr="0035291F" w:rsidRDefault="00985FBD" w:rsidP="2CE5086D">
      <w:pPr>
        <w:pStyle w:val="paragraph"/>
        <w:numPr>
          <w:ilvl w:val="0"/>
          <w:numId w:val="26"/>
        </w:numPr>
        <w:spacing w:before="0" w:beforeAutospacing="0" w:after="0" w:afterAutospacing="0"/>
        <w:ind w:right="6540"/>
        <w:textAlignment w:val="baseline"/>
        <w:rPr>
          <w:rStyle w:val="normaltextrun"/>
          <w:rFonts w:asciiTheme="minorHAnsi" w:eastAsiaTheme="minorEastAsia" w:hAnsiTheme="minorHAnsi" w:cstheme="minorBidi"/>
          <w:b/>
          <w:bCs/>
          <w:sz w:val="22"/>
          <w:szCs w:val="22"/>
        </w:rPr>
      </w:pPr>
      <w:r w:rsidRPr="2CE5086D">
        <w:rPr>
          <w:rStyle w:val="normaltextrun"/>
          <w:rFonts w:asciiTheme="minorHAnsi" w:eastAsiaTheme="minorEastAsia" w:hAnsiTheme="minorHAnsi" w:cstheme="minorBidi"/>
          <w:b/>
          <w:bCs/>
          <w:sz w:val="22"/>
          <w:szCs w:val="22"/>
        </w:rPr>
        <w:t xml:space="preserve">Approval of </w:t>
      </w:r>
      <w:hyperlink w:anchor="CURRICULUM" w:history="1">
        <w:r w:rsidR="000E1F8F" w:rsidRPr="2CE5086D">
          <w:rPr>
            <w:rStyle w:val="Hyperlink"/>
            <w:rFonts w:asciiTheme="minorHAnsi" w:eastAsiaTheme="minorEastAsia" w:hAnsiTheme="minorHAnsi" w:cstheme="minorBidi"/>
            <w:b/>
            <w:bCs/>
            <w:sz w:val="22"/>
            <w:szCs w:val="22"/>
          </w:rPr>
          <w:t>Curriculum</w:t>
        </w:r>
      </w:hyperlink>
      <w:r w:rsidR="0035291F" w:rsidRPr="2CE5086D">
        <w:rPr>
          <w:rStyle w:val="normaltextrun"/>
          <w:rFonts w:asciiTheme="minorHAnsi" w:eastAsiaTheme="minorEastAsia" w:hAnsiTheme="minorHAnsi" w:cstheme="minorBidi"/>
          <w:b/>
          <w:bCs/>
          <w:sz w:val="22"/>
          <w:szCs w:val="22"/>
        </w:rPr>
        <w:t>:</w:t>
      </w:r>
    </w:p>
    <w:p w14:paraId="0006AE83" w14:textId="279C64FB" w:rsidR="0035291F" w:rsidRDefault="0035291F" w:rsidP="135D1D2D">
      <w:pPr>
        <w:pStyle w:val="paragraph"/>
        <w:numPr>
          <w:ilvl w:val="1"/>
          <w:numId w:val="27"/>
        </w:numPr>
        <w:spacing w:before="0" w:beforeAutospacing="0" w:after="0" w:afterAutospacing="0"/>
        <w:ind w:right="6540"/>
        <w:textAlignment w:val="baseline"/>
        <w:rPr>
          <w:rStyle w:val="normaltextrun"/>
          <w:rFonts w:asciiTheme="minorHAnsi" w:eastAsiaTheme="minorEastAsia" w:hAnsiTheme="minorHAnsi" w:cstheme="minorBidi"/>
          <w:sz w:val="22"/>
          <w:szCs w:val="22"/>
        </w:rPr>
      </w:pPr>
      <w:r w:rsidRPr="135D1D2D">
        <w:rPr>
          <w:rStyle w:val="normaltextrun"/>
          <w:rFonts w:asciiTheme="minorHAnsi" w:eastAsiaTheme="minorEastAsia" w:hAnsiTheme="minorHAnsi" w:cstheme="minorBidi"/>
          <w:sz w:val="22"/>
          <w:szCs w:val="22"/>
        </w:rPr>
        <w:t>Consent Agenda</w:t>
      </w:r>
    </w:p>
    <w:p w14:paraId="3494D891" w14:textId="3A9E3EE0" w:rsidR="00F63988" w:rsidRDefault="000E1F8F"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 xml:space="preserve">Course Proposals </w:t>
      </w:r>
      <w:r w:rsidR="0035291F" w:rsidRPr="135D1D2D">
        <w:rPr>
          <w:rFonts w:asciiTheme="minorHAnsi" w:eastAsiaTheme="minorEastAsia" w:hAnsiTheme="minorHAnsi" w:cstheme="minorBidi"/>
          <w:sz w:val="22"/>
          <w:szCs w:val="22"/>
        </w:rPr>
        <w:t xml:space="preserve">| </w:t>
      </w:r>
      <w:r w:rsidRPr="135D1D2D">
        <w:rPr>
          <w:rFonts w:asciiTheme="minorHAnsi" w:eastAsiaTheme="minorEastAsia" w:hAnsiTheme="minorHAnsi" w:cstheme="minorBidi"/>
          <w:sz w:val="22"/>
          <w:szCs w:val="22"/>
        </w:rPr>
        <w:t>Miramar Only</w:t>
      </w:r>
    </w:p>
    <w:p w14:paraId="19237E10" w14:textId="400820BB" w:rsidR="00881993" w:rsidRPr="00F63988" w:rsidRDefault="00881993"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 xml:space="preserve">Distance Ed (DE) Proposals </w:t>
      </w:r>
      <w:r w:rsidR="0035291F" w:rsidRPr="135D1D2D">
        <w:rPr>
          <w:rFonts w:asciiTheme="minorHAnsi" w:eastAsiaTheme="minorEastAsia" w:hAnsiTheme="minorHAnsi" w:cstheme="minorBidi"/>
          <w:sz w:val="22"/>
          <w:szCs w:val="22"/>
        </w:rPr>
        <w:t xml:space="preserve">| </w:t>
      </w:r>
      <w:r w:rsidRPr="135D1D2D">
        <w:rPr>
          <w:rFonts w:asciiTheme="minorHAnsi" w:eastAsiaTheme="minorEastAsia" w:hAnsiTheme="minorHAnsi" w:cstheme="minorBidi"/>
          <w:sz w:val="22"/>
          <w:szCs w:val="22"/>
        </w:rPr>
        <w:t>Miramar Only</w:t>
      </w:r>
    </w:p>
    <w:p w14:paraId="6DE6AEDE" w14:textId="5522C6D1" w:rsidR="000E1F8F" w:rsidRDefault="000E1F8F"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 xml:space="preserve">Award Proposals </w:t>
      </w:r>
      <w:r w:rsidR="0035291F" w:rsidRPr="135D1D2D">
        <w:rPr>
          <w:rFonts w:asciiTheme="minorHAnsi" w:eastAsiaTheme="minorEastAsia" w:hAnsiTheme="minorHAnsi" w:cstheme="minorBidi"/>
          <w:sz w:val="22"/>
          <w:szCs w:val="22"/>
        </w:rPr>
        <w:t xml:space="preserve">| </w:t>
      </w:r>
      <w:r w:rsidRPr="135D1D2D">
        <w:rPr>
          <w:rFonts w:asciiTheme="minorHAnsi" w:eastAsiaTheme="minorEastAsia" w:hAnsiTheme="minorHAnsi" w:cstheme="minorBidi"/>
          <w:sz w:val="22"/>
          <w:szCs w:val="22"/>
        </w:rPr>
        <w:t>Miramar Only</w:t>
      </w:r>
    </w:p>
    <w:p w14:paraId="51E93467" w14:textId="02C244C5" w:rsidR="004A5C76" w:rsidRPr="004A5C76" w:rsidRDefault="004A5C76"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Proposals from Other Colleges | Also active at Miramar</w:t>
      </w:r>
    </w:p>
    <w:p w14:paraId="565CA12C" w14:textId="616368D7" w:rsidR="001D1959" w:rsidRDefault="009E28FC" w:rsidP="135D1D2D">
      <w:pPr>
        <w:pStyle w:val="ListParagraph"/>
        <w:numPr>
          <w:ilvl w:val="1"/>
          <w:numId w:val="27"/>
        </w:numPr>
        <w:rPr>
          <w:rFonts w:asciiTheme="minorHAnsi" w:eastAsiaTheme="minorEastAsia" w:hAnsiTheme="minorHAnsi" w:cstheme="minorBidi"/>
          <w:sz w:val="22"/>
          <w:szCs w:val="22"/>
        </w:rPr>
      </w:pPr>
      <w:r>
        <w:rPr>
          <w:rFonts w:asciiTheme="minorHAnsi" w:eastAsiaTheme="minorEastAsia" w:hAnsiTheme="minorHAnsi" w:cstheme="minorBidi"/>
          <w:sz w:val="22"/>
          <w:szCs w:val="22"/>
        </w:rPr>
        <w:t>Walk-In</w:t>
      </w:r>
      <w:r w:rsidR="000D085E">
        <w:rPr>
          <w:rFonts w:asciiTheme="minorHAnsi" w:eastAsiaTheme="minorEastAsia" w:hAnsiTheme="minorHAnsi" w:cstheme="minorBidi"/>
          <w:sz w:val="22"/>
          <w:szCs w:val="22"/>
        </w:rPr>
        <w:t xml:space="preserve"> Curriculum</w:t>
      </w:r>
    </w:p>
    <w:p w14:paraId="43D63CB9" w14:textId="0D29844F" w:rsidR="00F63988" w:rsidRDefault="00F63988" w:rsidP="135D1D2D">
      <w:pPr>
        <w:rPr>
          <w:rStyle w:val="normaltextrun"/>
          <w:rFonts w:asciiTheme="minorHAnsi" w:eastAsiaTheme="minorEastAsia" w:hAnsiTheme="minorHAnsi" w:cstheme="minorBidi"/>
          <w:sz w:val="22"/>
          <w:szCs w:val="22"/>
        </w:rPr>
      </w:pPr>
    </w:p>
    <w:p w14:paraId="2949A684" w14:textId="77777777" w:rsidR="001C77BF" w:rsidRDefault="001C77BF" w:rsidP="135D1D2D">
      <w:pPr>
        <w:rPr>
          <w:rStyle w:val="normaltextrun"/>
          <w:rFonts w:asciiTheme="minorHAnsi" w:eastAsiaTheme="minorEastAsia" w:hAnsiTheme="minorHAnsi" w:cstheme="minorBidi"/>
          <w:sz w:val="22"/>
          <w:szCs w:val="22"/>
        </w:rPr>
      </w:pPr>
    </w:p>
    <w:p w14:paraId="724470CE" w14:textId="77777777" w:rsidR="001C77BF" w:rsidRPr="004A5C76" w:rsidRDefault="001C77BF" w:rsidP="135D1D2D">
      <w:pPr>
        <w:rPr>
          <w:rStyle w:val="normaltextrun"/>
          <w:rFonts w:asciiTheme="minorHAnsi" w:eastAsiaTheme="minorEastAsia" w:hAnsiTheme="minorHAnsi" w:cstheme="minorBidi"/>
          <w:sz w:val="22"/>
          <w:szCs w:val="22"/>
        </w:rPr>
      </w:pPr>
    </w:p>
    <w:p w14:paraId="4D9E00A8" w14:textId="2325B021" w:rsidR="00347E95" w:rsidRPr="001C77BF" w:rsidRDefault="00347E95" w:rsidP="135D1D2D">
      <w:pPr>
        <w:pStyle w:val="ListParagraph"/>
        <w:numPr>
          <w:ilvl w:val="0"/>
          <w:numId w:val="26"/>
        </w:numPr>
        <w:rPr>
          <w:rStyle w:val="eop"/>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lastRenderedPageBreak/>
        <w:t>Other Business</w:t>
      </w:r>
    </w:p>
    <w:p w14:paraId="16D5DBAA" w14:textId="3CC5C0D5" w:rsidR="00347E95" w:rsidRDefault="00347E95" w:rsidP="135D1D2D">
      <w:pPr>
        <w:pStyle w:val="ListParagraph"/>
        <w:ind w:left="1440"/>
        <w:rPr>
          <w:rStyle w:val="eop"/>
          <w:rFonts w:asciiTheme="minorHAnsi" w:eastAsiaTheme="minorEastAsia" w:hAnsiTheme="minorHAnsi" w:cstheme="minorBidi"/>
          <w:b/>
          <w:bCs/>
          <w:color w:val="000000"/>
          <w:sz w:val="20"/>
          <w:szCs w:val="20"/>
          <w:bdr w:val="none" w:sz="0" w:space="0" w:color="auto" w:frame="1"/>
          <w:shd w:val="clear" w:color="auto" w:fill="C6C6C6"/>
        </w:rPr>
      </w:pPr>
    </w:p>
    <w:p w14:paraId="285E33BA" w14:textId="77777777" w:rsidR="0053526D" w:rsidRPr="004E4BE9" w:rsidRDefault="0053526D" w:rsidP="135D1D2D">
      <w:pPr>
        <w:pStyle w:val="paragraph"/>
        <w:spacing w:before="0" w:beforeAutospacing="0" w:after="0" w:afterAutospacing="0"/>
        <w:textAlignment w:val="baseline"/>
        <w:rPr>
          <w:rStyle w:val="normaltextrun"/>
          <w:rFonts w:asciiTheme="minorHAnsi" w:eastAsiaTheme="minorEastAsia" w:hAnsiTheme="minorHAnsi" w:cstheme="minorBidi"/>
          <w:sz w:val="22"/>
          <w:szCs w:val="22"/>
        </w:rPr>
      </w:pPr>
    </w:p>
    <w:p w14:paraId="2DB38A2F" w14:textId="77777777" w:rsidR="00B45287" w:rsidRPr="00B45287" w:rsidRDefault="00B45287" w:rsidP="135D1D2D">
      <w:pPr>
        <w:rPr>
          <w:rFonts w:asciiTheme="minorHAnsi" w:eastAsiaTheme="minorEastAsia" w:hAnsiTheme="minorHAnsi" w:cstheme="minorBidi"/>
          <w:b/>
          <w:bCs/>
          <w:sz w:val="22"/>
          <w:szCs w:val="22"/>
        </w:rPr>
      </w:pPr>
    </w:p>
    <w:p w14:paraId="18D948BF" w14:textId="08725F2A" w:rsidR="0035291F" w:rsidRPr="004A5C76" w:rsidRDefault="004A5C76"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VIII. </w:t>
      </w:r>
      <w:r w:rsidR="0035291F" w:rsidRPr="135D1D2D">
        <w:rPr>
          <w:rFonts w:asciiTheme="minorHAnsi" w:eastAsiaTheme="minorEastAsia" w:hAnsiTheme="minorHAnsi" w:cstheme="minorBidi"/>
          <w:b/>
          <w:bCs/>
          <w:sz w:val="22"/>
          <w:szCs w:val="22"/>
        </w:rPr>
        <w:t>Reports</w:t>
      </w:r>
    </w:p>
    <w:p w14:paraId="62C8856D" w14:textId="77777777" w:rsidR="0035291F" w:rsidRDefault="0035291F" w:rsidP="135D1D2D">
      <w:pPr>
        <w:pStyle w:val="ListParagraph"/>
        <w:numPr>
          <w:ilvl w:val="0"/>
          <w:numId w:val="1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Curriculum Chair</w:t>
      </w:r>
    </w:p>
    <w:p w14:paraId="41B38FB9" w14:textId="77777777" w:rsidR="0035291F" w:rsidRPr="001B3745" w:rsidRDefault="0035291F" w:rsidP="135D1D2D">
      <w:pPr>
        <w:pStyle w:val="ListParagraph"/>
        <w:numPr>
          <w:ilvl w:val="0"/>
          <w:numId w:val="1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Vice President of Instruction</w:t>
      </w:r>
    </w:p>
    <w:p w14:paraId="209D7FFB" w14:textId="77777777" w:rsidR="0035291F" w:rsidRPr="001B3745" w:rsidRDefault="0035291F" w:rsidP="135D1D2D">
      <w:pPr>
        <w:pStyle w:val="ListParagraph"/>
        <w:numPr>
          <w:ilvl w:val="0"/>
          <w:numId w:val="1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Evaluators</w:t>
      </w:r>
    </w:p>
    <w:p w14:paraId="55437681" w14:textId="77777777" w:rsidR="0035291F" w:rsidRPr="001B3745" w:rsidRDefault="0035291F" w:rsidP="135D1D2D">
      <w:pPr>
        <w:pStyle w:val="ListParagraph"/>
        <w:numPr>
          <w:ilvl w:val="0"/>
          <w:numId w:val="1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Articulation Officer</w:t>
      </w:r>
    </w:p>
    <w:p w14:paraId="18262728" w14:textId="77777777" w:rsidR="0035291F" w:rsidRDefault="0035291F" w:rsidP="135D1D2D">
      <w:pPr>
        <w:pStyle w:val="ListParagraph"/>
        <w:ind w:left="1080"/>
        <w:rPr>
          <w:rFonts w:asciiTheme="minorHAnsi" w:eastAsiaTheme="minorEastAsia" w:hAnsiTheme="minorHAnsi" w:cstheme="minorBidi"/>
          <w:b/>
          <w:bCs/>
          <w:sz w:val="22"/>
          <w:szCs w:val="22"/>
        </w:rPr>
      </w:pPr>
    </w:p>
    <w:p w14:paraId="05ED3102" w14:textId="77777777" w:rsidR="004E4BE9" w:rsidRPr="001B3745" w:rsidRDefault="004E4BE9" w:rsidP="135D1D2D">
      <w:pPr>
        <w:pStyle w:val="ListParagraph"/>
        <w:ind w:left="1080"/>
        <w:rPr>
          <w:rFonts w:asciiTheme="minorHAnsi" w:eastAsiaTheme="minorEastAsia" w:hAnsiTheme="minorHAnsi" w:cstheme="minorBidi"/>
          <w:b/>
          <w:bCs/>
          <w:sz w:val="22"/>
          <w:szCs w:val="22"/>
        </w:rPr>
      </w:pPr>
    </w:p>
    <w:p w14:paraId="0AB8D96A" w14:textId="45665891" w:rsidR="0035291F" w:rsidRDefault="0035291F"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IX. Roundtable </w:t>
      </w:r>
      <w:r w:rsidR="00FD13BA" w:rsidRPr="135D1D2D">
        <w:rPr>
          <w:rFonts w:asciiTheme="minorHAnsi" w:eastAsiaTheme="minorEastAsia" w:hAnsiTheme="minorHAnsi" w:cstheme="minorBidi"/>
          <w:b/>
          <w:bCs/>
          <w:sz w:val="22"/>
          <w:szCs w:val="22"/>
        </w:rPr>
        <w:t>Discussion</w:t>
      </w:r>
    </w:p>
    <w:p w14:paraId="70796D9A" w14:textId="77777777" w:rsidR="0035291F" w:rsidRPr="00985FBD" w:rsidRDefault="0035291F" w:rsidP="135D1D2D">
      <w:pPr>
        <w:rPr>
          <w:rFonts w:asciiTheme="minorHAnsi" w:eastAsiaTheme="minorEastAsia" w:hAnsiTheme="minorHAnsi" w:cstheme="minorBidi"/>
          <w:sz w:val="22"/>
          <w:szCs w:val="22"/>
        </w:rPr>
      </w:pPr>
    </w:p>
    <w:p w14:paraId="7D6EB2B0" w14:textId="77777777" w:rsidR="0035291F" w:rsidRPr="001B3745" w:rsidRDefault="0035291F" w:rsidP="135D1D2D">
      <w:pPr>
        <w:rPr>
          <w:rFonts w:asciiTheme="minorHAnsi" w:eastAsiaTheme="minorEastAsia" w:hAnsiTheme="minorHAnsi" w:cstheme="minorBidi"/>
          <w:b/>
          <w:bCs/>
          <w:sz w:val="22"/>
          <w:szCs w:val="22"/>
        </w:rPr>
      </w:pPr>
    </w:p>
    <w:p w14:paraId="1ACA12FC" w14:textId="77777777" w:rsidR="0035291F" w:rsidRDefault="0035291F"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X. Adjournment </w:t>
      </w:r>
    </w:p>
    <w:p w14:paraId="55470990" w14:textId="77777777" w:rsidR="0035291F" w:rsidRDefault="0035291F" w:rsidP="135D1D2D">
      <w:pPr>
        <w:rPr>
          <w:rFonts w:asciiTheme="minorHAnsi" w:eastAsiaTheme="minorEastAsia" w:hAnsiTheme="minorHAnsi" w:cstheme="minorBidi"/>
          <w:b/>
          <w:bCs/>
          <w:sz w:val="22"/>
          <w:szCs w:val="22"/>
        </w:rPr>
      </w:pPr>
    </w:p>
    <w:p w14:paraId="2146C61C" w14:textId="77777777" w:rsidR="0035291F" w:rsidRDefault="0035291F" w:rsidP="135D1D2D">
      <w:pPr>
        <w:rPr>
          <w:rFonts w:asciiTheme="minorHAnsi" w:eastAsiaTheme="minorEastAsia" w:hAnsiTheme="minorHAnsi" w:cstheme="minorBidi"/>
          <w:b/>
          <w:bCs/>
          <w:sz w:val="22"/>
          <w:szCs w:val="22"/>
        </w:rPr>
      </w:pPr>
    </w:p>
    <w:p w14:paraId="332AF01F" w14:textId="7A23736C" w:rsidR="0035291F" w:rsidRDefault="0035291F"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Next Meeting: Wednesday, </w:t>
      </w:r>
      <w:r w:rsidR="00F147A0">
        <w:rPr>
          <w:rFonts w:asciiTheme="minorHAnsi" w:eastAsiaTheme="minorEastAsia" w:hAnsiTheme="minorHAnsi" w:cstheme="minorBidi"/>
          <w:b/>
          <w:bCs/>
          <w:sz w:val="22"/>
          <w:szCs w:val="22"/>
        </w:rPr>
        <w:t xml:space="preserve">November </w:t>
      </w:r>
      <w:r w:rsidR="008B6ADE">
        <w:rPr>
          <w:rFonts w:asciiTheme="minorHAnsi" w:eastAsiaTheme="minorEastAsia" w:hAnsiTheme="minorHAnsi" w:cstheme="minorBidi"/>
          <w:b/>
          <w:bCs/>
          <w:sz w:val="22"/>
          <w:szCs w:val="22"/>
        </w:rPr>
        <w:t>18</w:t>
      </w:r>
      <w:r w:rsidRPr="135D1D2D">
        <w:rPr>
          <w:rFonts w:asciiTheme="minorHAnsi" w:eastAsiaTheme="minorEastAsia" w:hAnsiTheme="minorHAnsi" w:cstheme="minorBidi"/>
          <w:b/>
          <w:bCs/>
          <w:sz w:val="22"/>
          <w:szCs w:val="22"/>
        </w:rPr>
        <w:t>, 2026</w:t>
      </w:r>
    </w:p>
    <w:p w14:paraId="4105EF86" w14:textId="222CBCA4" w:rsidR="0035291F" w:rsidRPr="001B3745" w:rsidRDefault="0035291F" w:rsidP="135D1D2D">
      <w:pPr>
        <w:rPr>
          <w:rFonts w:asciiTheme="minorHAnsi" w:eastAsiaTheme="minorEastAsia" w:hAnsiTheme="minorHAnsi" w:cstheme="minorBidi"/>
          <w:b/>
          <w:bCs/>
          <w:sz w:val="22"/>
          <w:szCs w:val="22"/>
        </w:rPr>
      </w:pPr>
    </w:p>
    <w:p w14:paraId="53D912B1" w14:textId="3CBE97F2" w:rsidR="00794B6D" w:rsidRDefault="00794B6D"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654A0143"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195AD90"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26098AA0"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A66D761"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75F1DB8"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2E712F71" w14:textId="77777777" w:rsidR="00274AF6" w:rsidRDefault="00274AF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73596403" w14:textId="77777777" w:rsidR="00274AF6" w:rsidRDefault="00274AF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19ABBE72" w14:textId="77777777" w:rsidR="00274AF6" w:rsidRDefault="00274AF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1A1BC0F9" w14:textId="77777777" w:rsidR="00274AF6" w:rsidRDefault="00274AF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24774396" w14:textId="77777777" w:rsidR="00274AF6" w:rsidRDefault="00274AF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5CDE5773" w14:textId="77777777" w:rsidR="00274AF6" w:rsidRDefault="00274AF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5E316987"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29B15447"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0C8690D"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CDD8525"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EB9F91C"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1959977C" w14:textId="77777777" w:rsidR="001823E8" w:rsidRDefault="001823E8"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069DF7A6"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2372DDF2"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94C26F1"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628C3AC9"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0CC0EF55"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7E7F5062"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0F655D28"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07350562"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5AC94E4E"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3276B4FE"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4B918D1"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0C1F6DD4"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24F0B628" w14:textId="77777777" w:rsidR="004A5C76" w:rsidRDefault="004A5C76" w:rsidP="135D1D2D">
      <w:pPr>
        <w:pStyle w:val="paragraph"/>
        <w:spacing w:before="0" w:beforeAutospacing="0" w:after="0" w:afterAutospacing="0"/>
        <w:ind w:right="6540"/>
        <w:textAlignment w:val="baseline"/>
        <w:rPr>
          <w:rStyle w:val="normaltextrun"/>
          <w:rFonts w:asciiTheme="minorHAnsi" w:eastAsiaTheme="minorEastAsia" w:hAnsiTheme="minorHAnsi" w:cstheme="minorBidi"/>
          <w:sz w:val="22"/>
          <w:szCs w:val="22"/>
        </w:rPr>
      </w:pPr>
    </w:p>
    <w:p w14:paraId="3A8F1828"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09FFEF56" w14:textId="15475A68" w:rsidR="0035291F" w:rsidRDefault="0035291F" w:rsidP="135D1D2D">
      <w:pPr>
        <w:rPr>
          <w:rFonts w:asciiTheme="minorHAnsi" w:eastAsiaTheme="minorEastAsia" w:hAnsiTheme="minorHAnsi" w:cstheme="minorBidi"/>
          <w:b/>
          <w:bCs/>
          <w:sz w:val="22"/>
          <w:szCs w:val="22"/>
        </w:rPr>
      </w:pPr>
    </w:p>
    <w:p w14:paraId="5D431358" w14:textId="5232AC90" w:rsidR="0035291F" w:rsidRDefault="00FD13BA" w:rsidP="135D1D2D">
      <w:pPr>
        <w:jc w:val="center"/>
        <w:rPr>
          <w:rFonts w:asciiTheme="minorHAnsi" w:eastAsiaTheme="minorEastAsia" w:hAnsiTheme="minorHAnsi" w:cstheme="minorBidi"/>
          <w:b/>
          <w:bCs/>
          <w:sz w:val="22"/>
          <w:szCs w:val="22"/>
        </w:rPr>
      </w:pPr>
      <w:bookmarkStart w:id="0" w:name="CURRICULUM"/>
      <w:r w:rsidRPr="135D1D2D">
        <w:rPr>
          <w:rFonts w:asciiTheme="minorHAnsi" w:eastAsiaTheme="minorEastAsia" w:hAnsiTheme="minorHAnsi" w:cstheme="minorBidi"/>
          <w:b/>
          <w:bCs/>
          <w:sz w:val="28"/>
          <w:szCs w:val="28"/>
        </w:rPr>
        <w:lastRenderedPageBreak/>
        <w:t>CURRICULUM</w:t>
      </w:r>
      <w:bookmarkEnd w:id="0"/>
      <w:r w:rsidRPr="135D1D2D">
        <w:rPr>
          <w:rFonts w:asciiTheme="minorHAnsi" w:eastAsiaTheme="minorEastAsia" w:hAnsiTheme="minorHAnsi" w:cstheme="minorBidi"/>
          <w:b/>
          <w:bCs/>
          <w:sz w:val="28"/>
          <w:szCs w:val="28"/>
        </w:rPr>
        <w:t xml:space="preserve"> </w:t>
      </w:r>
    </w:p>
    <w:p w14:paraId="3D883CC9" w14:textId="3B62314D" w:rsidR="0035291F" w:rsidRDefault="00FD13BA" w:rsidP="135D1D2D">
      <w:pPr>
        <w:jc w:val="cente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To view curriculum </w:t>
      </w:r>
      <w:proofErr w:type="gramStart"/>
      <w:r w:rsidRPr="135D1D2D">
        <w:rPr>
          <w:rFonts w:asciiTheme="minorHAnsi" w:eastAsiaTheme="minorEastAsia" w:hAnsiTheme="minorHAnsi" w:cstheme="minorBidi"/>
          <w:b/>
          <w:bCs/>
          <w:sz w:val="22"/>
          <w:szCs w:val="22"/>
        </w:rPr>
        <w:t>proposals</w:t>
      </w:r>
      <w:proofErr w:type="gramEnd"/>
      <w:r w:rsidRPr="135D1D2D">
        <w:rPr>
          <w:rFonts w:asciiTheme="minorHAnsi" w:eastAsiaTheme="minorEastAsia" w:hAnsiTheme="minorHAnsi" w:cstheme="minorBidi"/>
          <w:b/>
          <w:bCs/>
          <w:sz w:val="22"/>
          <w:szCs w:val="22"/>
        </w:rPr>
        <w:t xml:space="preserve"> you must be logged on to </w:t>
      </w:r>
      <w:hyperlink r:id="rId18">
        <w:proofErr w:type="spellStart"/>
        <w:r w:rsidRPr="135D1D2D">
          <w:rPr>
            <w:rStyle w:val="Hyperlink"/>
            <w:rFonts w:asciiTheme="minorHAnsi" w:eastAsiaTheme="minorEastAsia" w:hAnsiTheme="minorHAnsi" w:cstheme="minorBidi"/>
            <w:b/>
            <w:bCs/>
            <w:sz w:val="22"/>
            <w:szCs w:val="22"/>
          </w:rPr>
          <w:t>Acadea</w:t>
        </w:r>
        <w:proofErr w:type="spellEnd"/>
        <w:r w:rsidRPr="135D1D2D">
          <w:rPr>
            <w:rStyle w:val="Hyperlink"/>
            <w:rFonts w:asciiTheme="minorHAnsi" w:eastAsiaTheme="minorEastAsia" w:hAnsiTheme="minorHAnsi" w:cstheme="minorBidi"/>
            <w:b/>
            <w:bCs/>
            <w:sz w:val="22"/>
            <w:szCs w:val="22"/>
          </w:rPr>
          <w:t xml:space="preserve"> (</w:t>
        </w:r>
        <w:proofErr w:type="spellStart"/>
        <w:r w:rsidRPr="135D1D2D">
          <w:rPr>
            <w:rStyle w:val="Hyperlink"/>
            <w:rFonts w:asciiTheme="minorHAnsi" w:eastAsiaTheme="minorEastAsia" w:hAnsiTheme="minorHAnsi" w:cstheme="minorBidi"/>
            <w:b/>
            <w:bCs/>
            <w:sz w:val="22"/>
            <w:szCs w:val="22"/>
          </w:rPr>
          <w:t>Curriqu</w:t>
        </w:r>
        <w:r w:rsidR="004E4BE9" w:rsidRPr="135D1D2D">
          <w:rPr>
            <w:rStyle w:val="Hyperlink"/>
            <w:rFonts w:asciiTheme="minorHAnsi" w:eastAsiaTheme="minorEastAsia" w:hAnsiTheme="minorHAnsi" w:cstheme="minorBidi"/>
            <w:b/>
            <w:bCs/>
            <w:sz w:val="22"/>
            <w:szCs w:val="22"/>
          </w:rPr>
          <w:t>ne</w:t>
        </w:r>
        <w:r w:rsidRPr="135D1D2D">
          <w:rPr>
            <w:rStyle w:val="Hyperlink"/>
            <w:rFonts w:asciiTheme="minorHAnsi" w:eastAsiaTheme="minorEastAsia" w:hAnsiTheme="minorHAnsi" w:cstheme="minorBidi"/>
            <w:b/>
            <w:bCs/>
            <w:sz w:val="22"/>
            <w:szCs w:val="22"/>
          </w:rPr>
          <w:t>t</w:t>
        </w:r>
        <w:proofErr w:type="spellEnd"/>
        <w:r w:rsidRPr="135D1D2D">
          <w:rPr>
            <w:rStyle w:val="Hyperlink"/>
            <w:rFonts w:asciiTheme="minorHAnsi" w:eastAsiaTheme="minorEastAsia" w:hAnsiTheme="minorHAnsi" w:cstheme="minorBidi"/>
            <w:b/>
            <w:bCs/>
            <w:sz w:val="22"/>
            <w:szCs w:val="22"/>
          </w:rPr>
          <w:t>) Meta</w:t>
        </w:r>
      </w:hyperlink>
    </w:p>
    <w:p w14:paraId="66380C4C" w14:textId="0AE58C41" w:rsidR="0035291F" w:rsidRDefault="004A5C76" w:rsidP="135D1D2D">
      <w:pPr>
        <w:rPr>
          <w:rFonts w:asciiTheme="minorHAnsi" w:eastAsiaTheme="minorEastAsia" w:hAnsiTheme="minorHAnsi" w:cstheme="minorBidi"/>
          <w:b/>
          <w:bCs/>
          <w:sz w:val="22"/>
          <w:szCs w:val="22"/>
        </w:rPr>
      </w:pPr>
      <w:r>
        <w:rPr>
          <w:rFonts w:ascii="Aptos" w:eastAsia="Aptos" w:hAnsi="Aptos" w:cs="Aptos"/>
          <w:b/>
          <w:bCs/>
          <w:noProof/>
          <w:sz w:val="22"/>
          <w:szCs w:val="22"/>
          <w14:ligatures w14:val="standardContextual"/>
        </w:rPr>
        <mc:AlternateContent>
          <mc:Choice Requires="wps">
            <w:drawing>
              <wp:anchor distT="0" distB="0" distL="114300" distR="114300" simplePos="0" relativeHeight="251661312" behindDoc="0" locked="0" layoutInCell="1" allowOverlap="1" wp14:anchorId="1E27F5CA" wp14:editId="530FFA4E">
                <wp:simplePos x="0" y="0"/>
                <wp:positionH relativeFrom="column">
                  <wp:posOffset>0</wp:posOffset>
                </wp:positionH>
                <wp:positionV relativeFrom="paragraph">
                  <wp:posOffset>104148</wp:posOffset>
                </wp:positionV>
                <wp:extent cx="6836805" cy="0"/>
                <wp:effectExtent l="0" t="12700" r="21590" b="12700"/>
                <wp:wrapNone/>
                <wp:docPr id="724258238" name="Straight Connector 2"/>
                <wp:cNvGraphicFramePr/>
                <a:graphic xmlns:a="http://schemas.openxmlformats.org/drawingml/2006/main">
                  <a:graphicData uri="http://schemas.microsoft.com/office/word/2010/wordprocessingShape">
                    <wps:wsp>
                      <wps:cNvCnPr/>
                      <wps:spPr>
                        <a:xfrm flipV="1">
                          <a:off x="0" y="0"/>
                          <a:ext cx="683680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xmlns:pic="http://schemas.openxmlformats.org/drawingml/2006/picture">
            <w:pict w14:anchorId="5DEB7EE5">
              <v:line id="Straight Connector 2"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156082 [3204]" strokeweight="1.5pt" from="0,8.2pt" to="538.35pt,8.2pt" w14:anchorId="744EB7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">
                <v:stroke joinstyle="miter"/>
              </v:line>
            </w:pict>
          </mc:Fallback>
        </mc:AlternateContent>
      </w:r>
    </w:p>
    <w:p w14:paraId="756C0273" w14:textId="77777777" w:rsidR="004A5C76" w:rsidRDefault="004A5C76" w:rsidP="135D1D2D">
      <w:pPr>
        <w:rPr>
          <w:rFonts w:asciiTheme="minorHAnsi" w:eastAsiaTheme="minorEastAsia" w:hAnsiTheme="minorHAnsi" w:cstheme="minorBidi"/>
          <w:b/>
          <w:bCs/>
          <w:sz w:val="22"/>
          <w:szCs w:val="22"/>
        </w:rPr>
      </w:pPr>
    </w:p>
    <w:p w14:paraId="5C230D78" w14:textId="5F485830" w:rsidR="00985FBD" w:rsidRDefault="004A5C76"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A</w:t>
      </w:r>
      <w:r w:rsidR="00985FBD" w:rsidRPr="135D1D2D">
        <w:rPr>
          <w:rFonts w:asciiTheme="minorHAnsi" w:eastAsiaTheme="minorEastAsia" w:hAnsiTheme="minorHAnsi" w:cstheme="minorBidi"/>
          <w:b/>
          <w:bCs/>
          <w:sz w:val="22"/>
          <w:szCs w:val="22"/>
        </w:rPr>
        <w:t xml:space="preserve">. </w:t>
      </w:r>
      <w:r w:rsidR="007C006C" w:rsidRPr="135D1D2D">
        <w:rPr>
          <w:rFonts w:asciiTheme="minorHAnsi" w:eastAsiaTheme="minorEastAsia" w:hAnsiTheme="minorHAnsi" w:cstheme="minorBidi"/>
          <w:b/>
          <w:bCs/>
          <w:sz w:val="22"/>
          <w:szCs w:val="22"/>
        </w:rPr>
        <w:t xml:space="preserve">Consent Agenda </w:t>
      </w:r>
      <w:r w:rsidRPr="135D1D2D">
        <w:rPr>
          <w:rFonts w:asciiTheme="minorHAnsi" w:eastAsiaTheme="minorEastAsia" w:hAnsiTheme="minorHAnsi" w:cstheme="minorBidi"/>
          <w:b/>
          <w:bCs/>
          <w:sz w:val="22"/>
          <w:szCs w:val="22"/>
        </w:rPr>
        <w:t xml:space="preserve">| </w:t>
      </w:r>
      <w:r w:rsidR="007C006C" w:rsidRPr="135D1D2D">
        <w:rPr>
          <w:rFonts w:asciiTheme="minorHAnsi" w:eastAsiaTheme="minorEastAsia" w:hAnsiTheme="minorHAnsi" w:cstheme="minorBidi"/>
          <w:sz w:val="22"/>
          <w:szCs w:val="22"/>
        </w:rPr>
        <w:t>Proposal</w:t>
      </w:r>
      <w:r w:rsidR="00B65779" w:rsidRPr="135D1D2D">
        <w:rPr>
          <w:rFonts w:asciiTheme="minorHAnsi" w:eastAsiaTheme="minorEastAsia" w:hAnsiTheme="minorHAnsi" w:cstheme="minorBidi"/>
          <w:sz w:val="22"/>
          <w:szCs w:val="22"/>
        </w:rPr>
        <w:t>s</w:t>
      </w:r>
      <w:r w:rsidR="007C006C" w:rsidRPr="135D1D2D">
        <w:rPr>
          <w:rFonts w:asciiTheme="minorHAnsi" w:eastAsiaTheme="minorEastAsia" w:hAnsiTheme="minorHAnsi" w:cstheme="minorBidi"/>
          <w:sz w:val="22"/>
          <w:szCs w:val="22"/>
        </w:rPr>
        <w:t xml:space="preserve"> from other colleges not offered at Miramar</w:t>
      </w:r>
    </w:p>
    <w:p w14:paraId="500AF03D" w14:textId="77777777" w:rsidR="004A5C76" w:rsidRPr="00794B6D" w:rsidRDefault="00794B6D" w:rsidP="135D1D2D">
      <w:pPr>
        <w:rPr>
          <w:rFonts w:asciiTheme="minorHAnsi" w:eastAsiaTheme="minorEastAsia" w:hAnsiTheme="minorHAnsi" w:cstheme="minorBidi"/>
          <w:sz w:val="22"/>
          <w:szCs w:val="22"/>
        </w:rPr>
      </w:pPr>
      <w:r>
        <w:rPr>
          <w:rFonts w:ascii="Aptos" w:eastAsia="Aptos" w:hAnsi="Aptos" w:cs="Aptos"/>
          <w:b/>
          <w:bCs/>
          <w:sz w:val="22"/>
          <w:szCs w:val="22"/>
        </w:rPr>
        <w:tab/>
      </w:r>
    </w:p>
    <w:tbl>
      <w:tblPr>
        <w:tblW w:w="10710" w:type="dxa"/>
        <w:tblInd w:w="85" w:type="dxa"/>
        <w:tblLayout w:type="fixed"/>
        <w:tblCellMar>
          <w:top w:w="15" w:type="dxa"/>
          <w:bottom w:w="15" w:type="dxa"/>
        </w:tblCellMar>
        <w:tblLook w:val="04A0" w:firstRow="1" w:lastRow="0" w:firstColumn="1" w:lastColumn="0" w:noHBand="0" w:noVBand="1"/>
      </w:tblPr>
      <w:tblGrid>
        <w:gridCol w:w="1260"/>
        <w:gridCol w:w="1260"/>
        <w:gridCol w:w="1260"/>
        <w:gridCol w:w="1800"/>
        <w:gridCol w:w="5130"/>
      </w:tblGrid>
      <w:tr w:rsidR="00DB33DD" w:rsidRPr="00B65779" w14:paraId="03B4AF07" w14:textId="77777777" w:rsidTr="00DB33DD">
        <w:trPr>
          <w:trHeight w:val="870"/>
        </w:trPr>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EA4E9B" w14:textId="77777777" w:rsidR="00DB33DD" w:rsidRPr="005278A3" w:rsidRDefault="00DB33DD" w:rsidP="135D1D2D">
            <w:pPr>
              <w:rPr>
                <w:rFonts w:asciiTheme="minorHAnsi" w:eastAsiaTheme="minorEastAsia" w:hAnsiTheme="minorHAnsi" w:cstheme="minorBidi"/>
                <w:b/>
                <w:bCs/>
                <w:color w:val="000000"/>
                <w:sz w:val="20"/>
                <w:szCs w:val="20"/>
              </w:rPr>
            </w:pPr>
          </w:p>
          <w:p w14:paraId="253FD395" w14:textId="74DB9B86" w:rsidR="00DB33DD" w:rsidRPr="005278A3" w:rsidRDefault="00DB33DD"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Originating Campus</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0844B2" w14:textId="77777777" w:rsidR="00DB33DD" w:rsidRDefault="00DB33DD"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Program/</w:t>
            </w:r>
          </w:p>
          <w:p w14:paraId="4EAF41C8" w14:textId="2582C111" w:rsidR="00DB33DD" w:rsidRPr="005278A3" w:rsidRDefault="00DB33DD"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Course Title</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3BD722" w14:textId="77777777" w:rsidR="00DB33DD" w:rsidRPr="005278A3" w:rsidRDefault="00DB33DD"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800" w:type="dxa"/>
            <w:tcBorders>
              <w:top w:val="single" w:sz="4" w:space="0" w:color="auto"/>
              <w:left w:val="nil"/>
              <w:bottom w:val="single" w:sz="4" w:space="0" w:color="auto"/>
              <w:right w:val="single" w:sz="4" w:space="0" w:color="auto"/>
            </w:tcBorders>
            <w:shd w:val="clear" w:color="auto" w:fill="D9D9D9" w:themeFill="background1" w:themeFillShade="D9"/>
          </w:tcPr>
          <w:p w14:paraId="6ED78EA4" w14:textId="77777777" w:rsidR="00DB33DD" w:rsidRDefault="00DB33DD" w:rsidP="135D1D2D">
            <w:pPr>
              <w:rPr>
                <w:rFonts w:asciiTheme="minorHAnsi" w:eastAsiaTheme="minorEastAsia" w:hAnsiTheme="minorHAnsi" w:cstheme="minorBidi"/>
                <w:b/>
                <w:bCs/>
                <w:color w:val="000000"/>
                <w:sz w:val="20"/>
                <w:szCs w:val="20"/>
              </w:rPr>
            </w:pPr>
          </w:p>
          <w:p w14:paraId="166CC9E3" w14:textId="1930591E" w:rsidR="00DB33DD" w:rsidRDefault="00DB33DD"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 xml:space="preserve">Effective </w:t>
            </w:r>
          </w:p>
          <w:p w14:paraId="2EA0D899" w14:textId="4178DFDF" w:rsidR="00DB33DD" w:rsidRPr="005278A3" w:rsidRDefault="00DB33DD"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Semester</w:t>
            </w:r>
          </w:p>
        </w:tc>
        <w:tc>
          <w:tcPr>
            <w:tcW w:w="5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B8F61C" w14:textId="45F04C03" w:rsidR="00DB33DD" w:rsidRPr="005278A3" w:rsidRDefault="00DB33DD"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Reason for Proposal</w:t>
            </w:r>
          </w:p>
        </w:tc>
      </w:tr>
      <w:tr w:rsidR="00DB33DD" w:rsidRPr="005278A3" w14:paraId="1BB6CA30" w14:textId="77777777" w:rsidTr="00DB33DD">
        <w:trPr>
          <w:trHeight w:val="353"/>
        </w:trPr>
        <w:tc>
          <w:tcPr>
            <w:tcW w:w="1260" w:type="dxa"/>
            <w:tcBorders>
              <w:top w:val="single" w:sz="4" w:space="0" w:color="auto"/>
              <w:left w:val="single" w:sz="4" w:space="0" w:color="auto"/>
              <w:bottom w:val="single" w:sz="4" w:space="0" w:color="auto"/>
              <w:right w:val="single" w:sz="4" w:space="0" w:color="auto"/>
            </w:tcBorders>
          </w:tcPr>
          <w:p w14:paraId="0EF56121" w14:textId="4BC701A2" w:rsidR="00DB33DD" w:rsidRPr="005278A3" w:rsidRDefault="00DB33DD"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City</w:t>
            </w:r>
          </w:p>
        </w:tc>
        <w:tc>
          <w:tcPr>
            <w:tcW w:w="1260" w:type="dxa"/>
            <w:tcBorders>
              <w:top w:val="single" w:sz="4" w:space="0" w:color="auto"/>
              <w:left w:val="single" w:sz="4" w:space="0" w:color="auto"/>
              <w:bottom w:val="single" w:sz="4" w:space="0" w:color="auto"/>
              <w:right w:val="single" w:sz="4" w:space="0" w:color="auto"/>
            </w:tcBorders>
            <w:vAlign w:val="center"/>
          </w:tcPr>
          <w:p w14:paraId="769BDE91" w14:textId="2CA675DD" w:rsidR="00DB33DD" w:rsidRDefault="00DB33DD" w:rsidP="135D1D2D">
            <w:pPr>
              <w:rPr>
                <w:rFonts w:asciiTheme="minorHAnsi" w:eastAsiaTheme="minorEastAsia" w:hAnsiTheme="minorHAnsi" w:cstheme="minorBidi"/>
                <w:color w:val="000000"/>
                <w:sz w:val="16"/>
                <w:szCs w:val="16"/>
              </w:rPr>
            </w:pPr>
            <w:hyperlink r:id="rId19" w:history="1">
              <w:r w:rsidRPr="003C10C3">
                <w:rPr>
                  <w:rStyle w:val="Hyperlink"/>
                  <w:rFonts w:asciiTheme="minorHAnsi" w:eastAsiaTheme="minorEastAsia" w:hAnsiTheme="minorHAnsi" w:cstheme="minorBidi"/>
                  <w:sz w:val="16"/>
                  <w:szCs w:val="16"/>
                </w:rPr>
                <w:t>ART 207A – Industrial Architectural Ceramic Design I</w:t>
              </w:r>
            </w:hyperlink>
          </w:p>
        </w:tc>
        <w:tc>
          <w:tcPr>
            <w:tcW w:w="1260" w:type="dxa"/>
            <w:tcBorders>
              <w:top w:val="single" w:sz="4" w:space="0" w:color="auto"/>
              <w:left w:val="single" w:sz="4" w:space="0" w:color="auto"/>
              <w:bottom w:val="single" w:sz="4" w:space="0" w:color="auto"/>
              <w:right w:val="single" w:sz="4" w:space="0" w:color="auto"/>
            </w:tcBorders>
            <w:vAlign w:val="center"/>
          </w:tcPr>
          <w:p w14:paraId="54B647A0" w14:textId="66C7422F" w:rsidR="00DB33DD" w:rsidRDefault="00DB33DD" w:rsidP="135D1D2D">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 xml:space="preserve">Deactivation (Not at any college) </w:t>
            </w:r>
          </w:p>
        </w:tc>
        <w:tc>
          <w:tcPr>
            <w:tcW w:w="1800" w:type="dxa"/>
            <w:tcBorders>
              <w:top w:val="single" w:sz="4" w:space="0" w:color="auto"/>
              <w:left w:val="nil"/>
              <w:bottom w:val="single" w:sz="4" w:space="0" w:color="auto"/>
              <w:right w:val="single" w:sz="4" w:space="0" w:color="auto"/>
            </w:tcBorders>
          </w:tcPr>
          <w:p w14:paraId="28396824" w14:textId="77777777" w:rsidR="00DB33DD" w:rsidRDefault="00DB33DD" w:rsidP="135D1D2D">
            <w:pPr>
              <w:rPr>
                <w:rFonts w:asciiTheme="minorHAnsi" w:eastAsiaTheme="minorEastAsia" w:hAnsiTheme="minorHAnsi" w:cstheme="minorBidi"/>
                <w:color w:val="000000"/>
                <w:sz w:val="20"/>
                <w:szCs w:val="20"/>
              </w:rPr>
            </w:pPr>
          </w:p>
          <w:p w14:paraId="6FE6B524" w14:textId="46D3037B" w:rsidR="00DB33DD" w:rsidRPr="005278A3" w:rsidRDefault="00DB33DD"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130" w:type="dxa"/>
            <w:tcBorders>
              <w:top w:val="single" w:sz="4" w:space="0" w:color="auto"/>
              <w:left w:val="single" w:sz="4" w:space="0" w:color="auto"/>
              <w:bottom w:val="single" w:sz="4" w:space="0" w:color="auto"/>
              <w:right w:val="single" w:sz="4" w:space="0" w:color="auto"/>
            </w:tcBorders>
            <w:vAlign w:val="center"/>
          </w:tcPr>
          <w:p w14:paraId="00C01520" w14:textId="77340833" w:rsidR="00DB33DD" w:rsidRPr="007848DE" w:rsidRDefault="00DB33DD" w:rsidP="007848DE">
            <w:pPr>
              <w:rPr>
                <w:rFonts w:asciiTheme="minorHAnsi" w:eastAsiaTheme="minorEastAsia" w:hAnsiTheme="minorHAnsi" w:cstheme="minorBidi"/>
                <w:color w:val="000000"/>
                <w:sz w:val="20"/>
                <w:szCs w:val="20"/>
              </w:rPr>
            </w:pPr>
            <w:r w:rsidRPr="00DB33DD">
              <w:rPr>
                <w:rFonts w:asciiTheme="minorHAnsi" w:eastAsiaTheme="minorEastAsia" w:hAnsiTheme="minorHAnsi" w:cstheme="minorBidi"/>
                <w:color w:val="000000"/>
                <w:sz w:val="20"/>
                <w:szCs w:val="20"/>
              </w:rPr>
              <w:t>Deactivate at City College because of limited access to resources and a change in department focus.</w:t>
            </w:r>
          </w:p>
        </w:tc>
      </w:tr>
      <w:tr w:rsidR="00DB33DD" w:rsidRPr="005278A3" w14:paraId="2C21F9E7" w14:textId="77777777" w:rsidTr="00DB33DD">
        <w:trPr>
          <w:trHeight w:val="353"/>
        </w:trPr>
        <w:tc>
          <w:tcPr>
            <w:tcW w:w="1260" w:type="dxa"/>
            <w:tcBorders>
              <w:top w:val="single" w:sz="4" w:space="0" w:color="auto"/>
              <w:left w:val="single" w:sz="4" w:space="0" w:color="auto"/>
              <w:bottom w:val="single" w:sz="4" w:space="0" w:color="auto"/>
              <w:right w:val="single" w:sz="4" w:space="0" w:color="auto"/>
            </w:tcBorders>
          </w:tcPr>
          <w:p w14:paraId="1F2FE3A5" w14:textId="39327A26" w:rsidR="00DB33DD" w:rsidRDefault="00DB33DD"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City</w:t>
            </w:r>
          </w:p>
        </w:tc>
        <w:tc>
          <w:tcPr>
            <w:tcW w:w="1260" w:type="dxa"/>
            <w:tcBorders>
              <w:top w:val="single" w:sz="4" w:space="0" w:color="auto"/>
              <w:left w:val="single" w:sz="4" w:space="0" w:color="auto"/>
              <w:bottom w:val="single" w:sz="4" w:space="0" w:color="auto"/>
              <w:right w:val="single" w:sz="4" w:space="0" w:color="auto"/>
            </w:tcBorders>
            <w:vAlign w:val="center"/>
          </w:tcPr>
          <w:p w14:paraId="0B3CEE29" w14:textId="68E8F8F4" w:rsidR="00DB33DD" w:rsidRDefault="00DB33DD" w:rsidP="00DB33DD">
            <w:pPr>
              <w:rPr>
                <w:rFonts w:asciiTheme="minorHAnsi" w:eastAsiaTheme="minorEastAsia" w:hAnsiTheme="minorHAnsi" w:cstheme="minorBidi"/>
                <w:color w:val="000000"/>
                <w:sz w:val="16"/>
                <w:szCs w:val="16"/>
              </w:rPr>
            </w:pPr>
            <w:hyperlink r:id="rId20" w:history="1">
              <w:r w:rsidRPr="00947E62">
                <w:rPr>
                  <w:rStyle w:val="Hyperlink"/>
                  <w:rFonts w:asciiTheme="minorHAnsi" w:eastAsiaTheme="minorEastAsia" w:hAnsiTheme="minorHAnsi" w:cstheme="minorBidi"/>
                  <w:sz w:val="16"/>
                  <w:szCs w:val="16"/>
                </w:rPr>
                <w:t>ART 207B – Industrial Architectural Ceramic Design II</w:t>
              </w:r>
            </w:hyperlink>
          </w:p>
        </w:tc>
        <w:tc>
          <w:tcPr>
            <w:tcW w:w="1260" w:type="dxa"/>
            <w:tcBorders>
              <w:top w:val="single" w:sz="4" w:space="0" w:color="auto"/>
              <w:left w:val="single" w:sz="4" w:space="0" w:color="auto"/>
              <w:bottom w:val="single" w:sz="4" w:space="0" w:color="auto"/>
              <w:right w:val="single" w:sz="4" w:space="0" w:color="auto"/>
            </w:tcBorders>
            <w:vAlign w:val="center"/>
          </w:tcPr>
          <w:p w14:paraId="3B895DBB" w14:textId="6AB48D56" w:rsidR="00DB33DD" w:rsidRDefault="00DB33DD" w:rsidP="00DB33DD">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 xml:space="preserve">Deactivation (Not at any college) </w:t>
            </w:r>
          </w:p>
        </w:tc>
        <w:tc>
          <w:tcPr>
            <w:tcW w:w="1800" w:type="dxa"/>
            <w:tcBorders>
              <w:top w:val="single" w:sz="4" w:space="0" w:color="auto"/>
              <w:left w:val="nil"/>
              <w:bottom w:val="single" w:sz="4" w:space="0" w:color="auto"/>
              <w:right w:val="single" w:sz="4" w:space="0" w:color="auto"/>
            </w:tcBorders>
          </w:tcPr>
          <w:p w14:paraId="2B9F05AB" w14:textId="77777777" w:rsidR="00DB33DD" w:rsidRDefault="00DB33DD" w:rsidP="00DB33DD">
            <w:pPr>
              <w:rPr>
                <w:rFonts w:asciiTheme="minorHAnsi" w:eastAsiaTheme="minorEastAsia" w:hAnsiTheme="minorHAnsi" w:cstheme="minorBidi"/>
                <w:color w:val="000000"/>
                <w:sz w:val="20"/>
                <w:szCs w:val="20"/>
              </w:rPr>
            </w:pPr>
          </w:p>
          <w:p w14:paraId="1FDDA9AD" w14:textId="0EA93A68" w:rsidR="00DB33DD" w:rsidRDefault="00DB33DD"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130" w:type="dxa"/>
            <w:tcBorders>
              <w:top w:val="single" w:sz="4" w:space="0" w:color="auto"/>
              <w:left w:val="single" w:sz="4" w:space="0" w:color="auto"/>
              <w:bottom w:val="single" w:sz="4" w:space="0" w:color="auto"/>
              <w:right w:val="single" w:sz="4" w:space="0" w:color="auto"/>
            </w:tcBorders>
            <w:vAlign w:val="center"/>
          </w:tcPr>
          <w:p w14:paraId="15C3040D" w14:textId="4A50E2F4" w:rsidR="00DB33DD" w:rsidRPr="009F3AFF" w:rsidRDefault="00DB33DD" w:rsidP="00DB33DD">
            <w:pPr>
              <w:rPr>
                <w:rFonts w:asciiTheme="minorHAnsi" w:eastAsiaTheme="minorEastAsia" w:hAnsiTheme="minorHAnsi" w:cstheme="minorBidi"/>
                <w:color w:val="000000"/>
                <w:sz w:val="20"/>
                <w:szCs w:val="20"/>
              </w:rPr>
            </w:pPr>
            <w:r w:rsidRPr="00DB33DD">
              <w:rPr>
                <w:rFonts w:asciiTheme="minorHAnsi" w:eastAsiaTheme="minorEastAsia" w:hAnsiTheme="minorHAnsi" w:cstheme="minorBidi"/>
                <w:color w:val="000000"/>
                <w:sz w:val="20"/>
                <w:szCs w:val="20"/>
              </w:rPr>
              <w:t>Deactivate at City College because of limited access to resources and a change in department focus.</w:t>
            </w:r>
          </w:p>
        </w:tc>
      </w:tr>
      <w:tr w:rsidR="00DB33DD" w:rsidRPr="005278A3" w14:paraId="5EAC2252" w14:textId="77777777" w:rsidTr="00DB33DD">
        <w:trPr>
          <w:trHeight w:val="353"/>
        </w:trPr>
        <w:tc>
          <w:tcPr>
            <w:tcW w:w="1260" w:type="dxa"/>
            <w:tcBorders>
              <w:top w:val="single" w:sz="4" w:space="0" w:color="auto"/>
              <w:left w:val="single" w:sz="4" w:space="0" w:color="auto"/>
              <w:bottom w:val="single" w:sz="4" w:space="0" w:color="auto"/>
              <w:right w:val="single" w:sz="4" w:space="0" w:color="auto"/>
            </w:tcBorders>
          </w:tcPr>
          <w:p w14:paraId="4D2F8E5D" w14:textId="3B0DD69D" w:rsidR="00DB33DD" w:rsidRDefault="00DB33DD"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City</w:t>
            </w:r>
          </w:p>
        </w:tc>
        <w:tc>
          <w:tcPr>
            <w:tcW w:w="1260" w:type="dxa"/>
            <w:tcBorders>
              <w:top w:val="single" w:sz="4" w:space="0" w:color="auto"/>
              <w:left w:val="single" w:sz="4" w:space="0" w:color="auto"/>
              <w:bottom w:val="single" w:sz="4" w:space="0" w:color="auto"/>
              <w:right w:val="single" w:sz="4" w:space="0" w:color="auto"/>
            </w:tcBorders>
            <w:vAlign w:val="center"/>
          </w:tcPr>
          <w:p w14:paraId="3475550F" w14:textId="530BAD4A" w:rsidR="00DB33DD" w:rsidRDefault="00DB33DD" w:rsidP="00DB33DD">
            <w:pPr>
              <w:rPr>
                <w:rFonts w:asciiTheme="minorHAnsi" w:eastAsiaTheme="minorEastAsia" w:hAnsiTheme="minorHAnsi" w:cstheme="minorBidi"/>
                <w:color w:val="000000"/>
                <w:sz w:val="16"/>
                <w:szCs w:val="16"/>
              </w:rPr>
            </w:pPr>
            <w:hyperlink r:id="rId21" w:history="1">
              <w:r w:rsidRPr="00947E62">
                <w:rPr>
                  <w:rStyle w:val="Hyperlink"/>
                  <w:rFonts w:asciiTheme="minorHAnsi" w:eastAsiaTheme="minorEastAsia" w:hAnsiTheme="minorHAnsi" w:cstheme="minorBidi"/>
                  <w:sz w:val="16"/>
                  <w:szCs w:val="16"/>
                </w:rPr>
                <w:t>ARTF 179A – Figurative Ceramic Sculpture I</w:t>
              </w:r>
            </w:hyperlink>
          </w:p>
        </w:tc>
        <w:tc>
          <w:tcPr>
            <w:tcW w:w="1260" w:type="dxa"/>
            <w:tcBorders>
              <w:top w:val="single" w:sz="4" w:space="0" w:color="auto"/>
              <w:left w:val="single" w:sz="4" w:space="0" w:color="auto"/>
              <w:bottom w:val="single" w:sz="4" w:space="0" w:color="auto"/>
              <w:right w:val="single" w:sz="4" w:space="0" w:color="auto"/>
            </w:tcBorders>
            <w:vAlign w:val="center"/>
          </w:tcPr>
          <w:p w14:paraId="144D0109" w14:textId="6C33AA82" w:rsidR="00DB33DD" w:rsidRDefault="00DB33DD" w:rsidP="00DB33DD">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 xml:space="preserve">Deactivation (Not at any college) </w:t>
            </w:r>
          </w:p>
        </w:tc>
        <w:tc>
          <w:tcPr>
            <w:tcW w:w="1800" w:type="dxa"/>
            <w:tcBorders>
              <w:top w:val="single" w:sz="4" w:space="0" w:color="auto"/>
              <w:left w:val="nil"/>
              <w:bottom w:val="single" w:sz="4" w:space="0" w:color="auto"/>
              <w:right w:val="single" w:sz="4" w:space="0" w:color="auto"/>
            </w:tcBorders>
          </w:tcPr>
          <w:p w14:paraId="152124EE" w14:textId="77777777" w:rsidR="00DB33DD" w:rsidRDefault="00DB33DD" w:rsidP="00DB33DD">
            <w:pPr>
              <w:rPr>
                <w:rFonts w:asciiTheme="minorHAnsi" w:eastAsiaTheme="minorEastAsia" w:hAnsiTheme="minorHAnsi" w:cstheme="minorBidi"/>
                <w:color w:val="000000"/>
                <w:sz w:val="20"/>
                <w:szCs w:val="20"/>
              </w:rPr>
            </w:pPr>
          </w:p>
          <w:p w14:paraId="692D6EEA" w14:textId="339280EC" w:rsidR="00DB33DD" w:rsidRDefault="00DB33DD"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130" w:type="dxa"/>
            <w:tcBorders>
              <w:top w:val="single" w:sz="4" w:space="0" w:color="auto"/>
              <w:left w:val="single" w:sz="4" w:space="0" w:color="auto"/>
              <w:bottom w:val="single" w:sz="4" w:space="0" w:color="auto"/>
              <w:right w:val="single" w:sz="4" w:space="0" w:color="auto"/>
            </w:tcBorders>
            <w:vAlign w:val="center"/>
          </w:tcPr>
          <w:p w14:paraId="0F04ED23" w14:textId="50027FCC" w:rsidR="00DB33DD" w:rsidRPr="00150528" w:rsidRDefault="00DB33DD" w:rsidP="00DB33DD">
            <w:pPr>
              <w:rPr>
                <w:rFonts w:asciiTheme="minorHAnsi" w:eastAsiaTheme="minorEastAsia" w:hAnsiTheme="minorHAnsi" w:cstheme="minorBidi"/>
                <w:color w:val="000000"/>
                <w:sz w:val="20"/>
                <w:szCs w:val="20"/>
              </w:rPr>
            </w:pPr>
            <w:r w:rsidRPr="00DB33DD">
              <w:rPr>
                <w:rFonts w:asciiTheme="minorHAnsi" w:eastAsiaTheme="minorEastAsia" w:hAnsiTheme="minorHAnsi" w:cstheme="minorBidi"/>
                <w:color w:val="000000"/>
                <w:sz w:val="20"/>
                <w:szCs w:val="20"/>
              </w:rPr>
              <w:t>Due to lack of instructional lab tech and concurrent enrollment issues, we are deactivating the course.</w:t>
            </w:r>
          </w:p>
        </w:tc>
      </w:tr>
      <w:tr w:rsidR="00DB33DD" w:rsidRPr="005278A3" w14:paraId="67B0294C" w14:textId="77777777" w:rsidTr="00DB33DD">
        <w:trPr>
          <w:trHeight w:val="353"/>
        </w:trPr>
        <w:tc>
          <w:tcPr>
            <w:tcW w:w="1260" w:type="dxa"/>
            <w:tcBorders>
              <w:top w:val="single" w:sz="4" w:space="0" w:color="auto"/>
              <w:left w:val="single" w:sz="4" w:space="0" w:color="auto"/>
              <w:bottom w:val="single" w:sz="4" w:space="0" w:color="auto"/>
              <w:right w:val="single" w:sz="4" w:space="0" w:color="auto"/>
            </w:tcBorders>
          </w:tcPr>
          <w:p w14:paraId="725DB426" w14:textId="23BD9C91" w:rsidR="00DB33DD" w:rsidRDefault="00DB33DD"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City</w:t>
            </w:r>
          </w:p>
        </w:tc>
        <w:tc>
          <w:tcPr>
            <w:tcW w:w="1260" w:type="dxa"/>
            <w:tcBorders>
              <w:top w:val="single" w:sz="4" w:space="0" w:color="auto"/>
              <w:left w:val="single" w:sz="4" w:space="0" w:color="auto"/>
              <w:bottom w:val="single" w:sz="4" w:space="0" w:color="auto"/>
              <w:right w:val="single" w:sz="4" w:space="0" w:color="auto"/>
            </w:tcBorders>
            <w:vAlign w:val="center"/>
          </w:tcPr>
          <w:p w14:paraId="0FD517E2" w14:textId="575D6399" w:rsidR="00DB33DD" w:rsidRDefault="00DB33DD" w:rsidP="00DB33DD">
            <w:pPr>
              <w:rPr>
                <w:rFonts w:asciiTheme="minorHAnsi" w:eastAsiaTheme="minorEastAsia" w:hAnsiTheme="minorHAnsi" w:cstheme="minorBidi"/>
                <w:color w:val="000000"/>
                <w:sz w:val="16"/>
                <w:szCs w:val="16"/>
              </w:rPr>
            </w:pPr>
            <w:hyperlink r:id="rId22" w:history="1">
              <w:r w:rsidRPr="00947E62">
                <w:rPr>
                  <w:rStyle w:val="Hyperlink"/>
                  <w:rFonts w:asciiTheme="minorHAnsi" w:eastAsiaTheme="minorEastAsia" w:hAnsiTheme="minorHAnsi" w:cstheme="minorBidi"/>
                  <w:sz w:val="16"/>
                  <w:szCs w:val="16"/>
                </w:rPr>
                <w:t>ARTF 214A – Ecological Materials I</w:t>
              </w:r>
            </w:hyperlink>
          </w:p>
        </w:tc>
        <w:tc>
          <w:tcPr>
            <w:tcW w:w="1260" w:type="dxa"/>
            <w:tcBorders>
              <w:top w:val="single" w:sz="4" w:space="0" w:color="auto"/>
              <w:left w:val="single" w:sz="4" w:space="0" w:color="auto"/>
              <w:bottom w:val="single" w:sz="4" w:space="0" w:color="auto"/>
              <w:right w:val="single" w:sz="4" w:space="0" w:color="auto"/>
            </w:tcBorders>
            <w:vAlign w:val="center"/>
          </w:tcPr>
          <w:p w14:paraId="7D01F929" w14:textId="7693C8FB" w:rsidR="00DB33DD" w:rsidRDefault="00DB33DD" w:rsidP="00DB33DD">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New Credit Course</w:t>
            </w:r>
          </w:p>
        </w:tc>
        <w:tc>
          <w:tcPr>
            <w:tcW w:w="1800" w:type="dxa"/>
            <w:tcBorders>
              <w:top w:val="single" w:sz="4" w:space="0" w:color="auto"/>
              <w:left w:val="nil"/>
              <w:bottom w:val="single" w:sz="4" w:space="0" w:color="auto"/>
              <w:right w:val="single" w:sz="4" w:space="0" w:color="auto"/>
            </w:tcBorders>
          </w:tcPr>
          <w:p w14:paraId="4FC0A5B6" w14:textId="1F4A102A" w:rsidR="00DB33DD" w:rsidRDefault="00DB33DD"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130" w:type="dxa"/>
            <w:tcBorders>
              <w:top w:val="single" w:sz="4" w:space="0" w:color="auto"/>
              <w:left w:val="single" w:sz="4" w:space="0" w:color="auto"/>
              <w:bottom w:val="single" w:sz="4" w:space="0" w:color="auto"/>
              <w:right w:val="single" w:sz="4" w:space="0" w:color="auto"/>
            </w:tcBorders>
            <w:vAlign w:val="center"/>
          </w:tcPr>
          <w:p w14:paraId="2CA20EDC" w14:textId="448B009A" w:rsidR="00DB33DD" w:rsidRPr="00150528" w:rsidRDefault="00DB33DD" w:rsidP="00DB33DD">
            <w:pPr>
              <w:rPr>
                <w:rFonts w:asciiTheme="minorHAnsi" w:eastAsiaTheme="minorEastAsia" w:hAnsiTheme="minorHAnsi" w:cstheme="minorBidi"/>
                <w:color w:val="000000"/>
                <w:sz w:val="20"/>
                <w:szCs w:val="20"/>
              </w:rPr>
            </w:pPr>
            <w:r w:rsidRPr="00DB33DD">
              <w:rPr>
                <w:rFonts w:asciiTheme="minorHAnsi" w:eastAsiaTheme="minorEastAsia" w:hAnsiTheme="minorHAnsi" w:cstheme="minorBidi"/>
                <w:color w:val="000000"/>
                <w:sz w:val="20"/>
                <w:szCs w:val="20"/>
              </w:rPr>
              <w:t>Create a course that provides students the skills necessary to work in the growing field of sustainable design. It prepares students not only with a knowledge of biomaterials, but also sustainable product design and artmaking. The course is designed to working towards meeting climate action goals of the district and CCC. Propose for online emergency only DE at City. Propose for UC TCA.</w:t>
            </w:r>
          </w:p>
        </w:tc>
      </w:tr>
      <w:tr w:rsidR="00DB33DD" w:rsidRPr="005278A3" w14:paraId="08FEAD1B" w14:textId="77777777" w:rsidTr="00DB33DD">
        <w:trPr>
          <w:trHeight w:val="353"/>
        </w:trPr>
        <w:tc>
          <w:tcPr>
            <w:tcW w:w="1260" w:type="dxa"/>
            <w:tcBorders>
              <w:top w:val="single" w:sz="4" w:space="0" w:color="auto"/>
              <w:left w:val="single" w:sz="4" w:space="0" w:color="auto"/>
              <w:bottom w:val="single" w:sz="4" w:space="0" w:color="auto"/>
              <w:right w:val="single" w:sz="4" w:space="0" w:color="auto"/>
            </w:tcBorders>
          </w:tcPr>
          <w:p w14:paraId="55B65BAC" w14:textId="6D7E9D5C" w:rsidR="00DB33DD" w:rsidRDefault="00DB33DD"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City</w:t>
            </w:r>
          </w:p>
        </w:tc>
        <w:tc>
          <w:tcPr>
            <w:tcW w:w="1260" w:type="dxa"/>
            <w:tcBorders>
              <w:top w:val="single" w:sz="4" w:space="0" w:color="auto"/>
              <w:left w:val="single" w:sz="4" w:space="0" w:color="auto"/>
              <w:bottom w:val="single" w:sz="4" w:space="0" w:color="auto"/>
              <w:right w:val="single" w:sz="4" w:space="0" w:color="auto"/>
            </w:tcBorders>
            <w:vAlign w:val="center"/>
          </w:tcPr>
          <w:p w14:paraId="4FE7B252" w14:textId="259DFA3D" w:rsidR="00DB33DD" w:rsidRDefault="00DB33DD" w:rsidP="00DB33DD">
            <w:pPr>
              <w:rPr>
                <w:rFonts w:asciiTheme="minorHAnsi" w:eastAsiaTheme="minorEastAsia" w:hAnsiTheme="minorHAnsi" w:cstheme="minorBidi"/>
                <w:color w:val="000000"/>
                <w:sz w:val="16"/>
                <w:szCs w:val="16"/>
              </w:rPr>
            </w:pPr>
            <w:hyperlink r:id="rId23" w:history="1">
              <w:r w:rsidRPr="00947E62">
                <w:rPr>
                  <w:rStyle w:val="Hyperlink"/>
                  <w:rFonts w:asciiTheme="minorHAnsi" w:eastAsiaTheme="minorEastAsia" w:hAnsiTheme="minorHAnsi" w:cstheme="minorBidi"/>
                  <w:sz w:val="16"/>
                  <w:szCs w:val="16"/>
                </w:rPr>
                <w:t>ARTF 214B – Ecological Materials II</w:t>
              </w:r>
            </w:hyperlink>
          </w:p>
        </w:tc>
        <w:tc>
          <w:tcPr>
            <w:tcW w:w="1260" w:type="dxa"/>
            <w:tcBorders>
              <w:top w:val="single" w:sz="4" w:space="0" w:color="auto"/>
              <w:left w:val="single" w:sz="4" w:space="0" w:color="auto"/>
              <w:bottom w:val="single" w:sz="4" w:space="0" w:color="auto"/>
              <w:right w:val="single" w:sz="4" w:space="0" w:color="auto"/>
            </w:tcBorders>
            <w:vAlign w:val="center"/>
          </w:tcPr>
          <w:p w14:paraId="06B0CFA8" w14:textId="0286BBC5" w:rsidR="00DB33DD" w:rsidRDefault="00DB33DD" w:rsidP="00DB33DD">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New Credit Course</w:t>
            </w:r>
          </w:p>
        </w:tc>
        <w:tc>
          <w:tcPr>
            <w:tcW w:w="1800" w:type="dxa"/>
            <w:tcBorders>
              <w:top w:val="single" w:sz="4" w:space="0" w:color="auto"/>
              <w:left w:val="nil"/>
              <w:bottom w:val="single" w:sz="4" w:space="0" w:color="auto"/>
              <w:right w:val="single" w:sz="4" w:space="0" w:color="auto"/>
            </w:tcBorders>
          </w:tcPr>
          <w:p w14:paraId="481B07AB" w14:textId="05DE2F2A" w:rsidR="00DB33DD" w:rsidRDefault="00DB33DD"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130" w:type="dxa"/>
            <w:tcBorders>
              <w:top w:val="single" w:sz="4" w:space="0" w:color="auto"/>
              <w:left w:val="single" w:sz="4" w:space="0" w:color="auto"/>
              <w:bottom w:val="single" w:sz="4" w:space="0" w:color="auto"/>
              <w:right w:val="single" w:sz="4" w:space="0" w:color="auto"/>
            </w:tcBorders>
            <w:vAlign w:val="center"/>
          </w:tcPr>
          <w:p w14:paraId="50020855" w14:textId="131DB2BB" w:rsidR="00DB33DD" w:rsidRPr="00150528" w:rsidRDefault="00DB33DD" w:rsidP="00DB33DD">
            <w:pPr>
              <w:rPr>
                <w:rFonts w:asciiTheme="minorHAnsi" w:eastAsiaTheme="minorEastAsia" w:hAnsiTheme="minorHAnsi" w:cstheme="minorBidi"/>
                <w:color w:val="000000"/>
                <w:sz w:val="20"/>
                <w:szCs w:val="20"/>
              </w:rPr>
            </w:pPr>
            <w:r w:rsidRPr="00DB33DD">
              <w:rPr>
                <w:rFonts w:asciiTheme="minorHAnsi" w:eastAsiaTheme="minorEastAsia" w:hAnsiTheme="minorHAnsi" w:cstheme="minorBidi"/>
                <w:color w:val="000000"/>
                <w:sz w:val="20"/>
                <w:szCs w:val="20"/>
              </w:rPr>
              <w:t>Create a second course that provides students with a deeper understanding and in-depth study of one or more of the techniques learned in the beginning level. Students will understand more about one specific material and through experimentation develop products or artwork with possible production applications. Propose for online emergency only DE at City. Propose for UC TCA.</w:t>
            </w:r>
          </w:p>
        </w:tc>
      </w:tr>
      <w:tr w:rsidR="00DB33DD" w:rsidRPr="005278A3" w14:paraId="1967FE7C" w14:textId="77777777" w:rsidTr="00DB33DD">
        <w:trPr>
          <w:trHeight w:val="353"/>
        </w:trPr>
        <w:tc>
          <w:tcPr>
            <w:tcW w:w="1260" w:type="dxa"/>
            <w:tcBorders>
              <w:top w:val="single" w:sz="4" w:space="0" w:color="auto"/>
              <w:left w:val="single" w:sz="4" w:space="0" w:color="auto"/>
              <w:bottom w:val="single" w:sz="4" w:space="0" w:color="auto"/>
              <w:right w:val="single" w:sz="4" w:space="0" w:color="auto"/>
            </w:tcBorders>
          </w:tcPr>
          <w:p w14:paraId="5FFD4882" w14:textId="2E458FE3" w:rsidR="00DB33DD" w:rsidRDefault="00DB33DD"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City</w:t>
            </w:r>
          </w:p>
        </w:tc>
        <w:tc>
          <w:tcPr>
            <w:tcW w:w="1260" w:type="dxa"/>
            <w:tcBorders>
              <w:top w:val="single" w:sz="4" w:space="0" w:color="auto"/>
              <w:left w:val="single" w:sz="4" w:space="0" w:color="auto"/>
              <w:bottom w:val="single" w:sz="4" w:space="0" w:color="auto"/>
              <w:right w:val="single" w:sz="4" w:space="0" w:color="auto"/>
            </w:tcBorders>
            <w:vAlign w:val="center"/>
          </w:tcPr>
          <w:p w14:paraId="12D3944C" w14:textId="72945181" w:rsidR="00DB33DD" w:rsidRDefault="00DB33DD" w:rsidP="00DB33DD">
            <w:pPr>
              <w:rPr>
                <w:rFonts w:asciiTheme="minorHAnsi" w:eastAsiaTheme="minorEastAsia" w:hAnsiTheme="minorHAnsi" w:cstheme="minorBidi"/>
                <w:color w:val="000000"/>
                <w:sz w:val="16"/>
                <w:szCs w:val="16"/>
              </w:rPr>
            </w:pPr>
            <w:hyperlink r:id="rId24" w:history="1">
              <w:r w:rsidRPr="00947E62">
                <w:rPr>
                  <w:rStyle w:val="Hyperlink"/>
                  <w:rFonts w:asciiTheme="minorHAnsi" w:eastAsiaTheme="minorEastAsia" w:hAnsiTheme="minorHAnsi" w:cstheme="minorBidi"/>
                  <w:sz w:val="16"/>
                  <w:szCs w:val="16"/>
                </w:rPr>
                <w:t>CHEM 255 – Inside the Chemical, Biochemical, and Pharmaceutical Industries</w:t>
              </w:r>
            </w:hyperlink>
          </w:p>
        </w:tc>
        <w:tc>
          <w:tcPr>
            <w:tcW w:w="1260" w:type="dxa"/>
            <w:tcBorders>
              <w:top w:val="single" w:sz="4" w:space="0" w:color="auto"/>
              <w:left w:val="single" w:sz="4" w:space="0" w:color="auto"/>
              <w:bottom w:val="single" w:sz="4" w:space="0" w:color="auto"/>
              <w:right w:val="single" w:sz="4" w:space="0" w:color="auto"/>
            </w:tcBorders>
            <w:vAlign w:val="center"/>
          </w:tcPr>
          <w:p w14:paraId="59ECDEC1" w14:textId="6243CDE4" w:rsidR="00DB33DD" w:rsidRDefault="00DB33DD" w:rsidP="00DB33DD">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 xml:space="preserve">Deactivation (Not at any college) </w:t>
            </w:r>
          </w:p>
        </w:tc>
        <w:tc>
          <w:tcPr>
            <w:tcW w:w="1800" w:type="dxa"/>
            <w:tcBorders>
              <w:top w:val="single" w:sz="4" w:space="0" w:color="auto"/>
              <w:left w:val="nil"/>
              <w:bottom w:val="single" w:sz="4" w:space="0" w:color="auto"/>
              <w:right w:val="single" w:sz="4" w:space="0" w:color="auto"/>
            </w:tcBorders>
          </w:tcPr>
          <w:p w14:paraId="5E3E847C" w14:textId="77777777" w:rsidR="00DB33DD" w:rsidRDefault="00DB33DD" w:rsidP="00DB33DD">
            <w:pPr>
              <w:rPr>
                <w:rFonts w:asciiTheme="minorHAnsi" w:eastAsiaTheme="minorEastAsia" w:hAnsiTheme="minorHAnsi" w:cstheme="minorBidi"/>
                <w:color w:val="000000"/>
                <w:sz w:val="20"/>
                <w:szCs w:val="20"/>
              </w:rPr>
            </w:pPr>
          </w:p>
          <w:p w14:paraId="6F2A8653" w14:textId="1F6D6F07" w:rsidR="00DB33DD" w:rsidRDefault="00DB33DD"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130" w:type="dxa"/>
            <w:tcBorders>
              <w:top w:val="single" w:sz="4" w:space="0" w:color="auto"/>
              <w:left w:val="single" w:sz="4" w:space="0" w:color="auto"/>
              <w:bottom w:val="single" w:sz="4" w:space="0" w:color="auto"/>
              <w:right w:val="single" w:sz="4" w:space="0" w:color="auto"/>
            </w:tcBorders>
            <w:vAlign w:val="center"/>
          </w:tcPr>
          <w:p w14:paraId="4D7013CA" w14:textId="0D9D3493" w:rsidR="00DB33DD" w:rsidRPr="00150528" w:rsidRDefault="00DB33DD" w:rsidP="00DB33DD">
            <w:pPr>
              <w:rPr>
                <w:rFonts w:asciiTheme="minorHAnsi" w:eastAsiaTheme="minorEastAsia" w:hAnsiTheme="minorHAnsi" w:cstheme="minorBidi"/>
                <w:color w:val="000000"/>
                <w:sz w:val="20"/>
                <w:szCs w:val="20"/>
              </w:rPr>
            </w:pPr>
            <w:r w:rsidRPr="00DB33DD">
              <w:rPr>
                <w:rFonts w:asciiTheme="minorHAnsi" w:eastAsiaTheme="minorEastAsia" w:hAnsiTheme="minorHAnsi" w:cstheme="minorBidi"/>
                <w:color w:val="000000"/>
                <w:sz w:val="20"/>
                <w:szCs w:val="20"/>
              </w:rPr>
              <w:t xml:space="preserve">Deactivating Chem255 at City as we are no longer pursuing a </w:t>
            </w:r>
            <w:proofErr w:type="spellStart"/>
            <w:r w:rsidRPr="00DB33DD">
              <w:rPr>
                <w:rFonts w:asciiTheme="minorHAnsi" w:eastAsiaTheme="minorEastAsia" w:hAnsiTheme="minorHAnsi" w:cstheme="minorBidi"/>
                <w:color w:val="000000"/>
                <w:sz w:val="20"/>
                <w:szCs w:val="20"/>
              </w:rPr>
              <w:t>ChemTech</w:t>
            </w:r>
            <w:proofErr w:type="spellEnd"/>
            <w:r w:rsidRPr="00DB33DD">
              <w:rPr>
                <w:rFonts w:asciiTheme="minorHAnsi" w:eastAsiaTheme="minorEastAsia" w:hAnsiTheme="minorHAnsi" w:cstheme="minorBidi"/>
                <w:color w:val="000000"/>
                <w:sz w:val="20"/>
                <w:szCs w:val="20"/>
              </w:rPr>
              <w:t xml:space="preserve"> Certificate Program</w:t>
            </w:r>
          </w:p>
        </w:tc>
      </w:tr>
      <w:tr w:rsidR="00DB33DD" w:rsidRPr="005278A3" w14:paraId="249944D8" w14:textId="77777777" w:rsidTr="00DB33DD">
        <w:trPr>
          <w:trHeight w:val="353"/>
        </w:trPr>
        <w:tc>
          <w:tcPr>
            <w:tcW w:w="1260" w:type="dxa"/>
            <w:tcBorders>
              <w:top w:val="single" w:sz="4" w:space="0" w:color="auto"/>
              <w:left w:val="single" w:sz="4" w:space="0" w:color="auto"/>
              <w:bottom w:val="single" w:sz="4" w:space="0" w:color="auto"/>
              <w:right w:val="single" w:sz="4" w:space="0" w:color="auto"/>
            </w:tcBorders>
          </w:tcPr>
          <w:p w14:paraId="123886CE" w14:textId="65154C3E" w:rsidR="00DB33DD" w:rsidRDefault="00DB33DD"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tc>
        <w:tc>
          <w:tcPr>
            <w:tcW w:w="1260" w:type="dxa"/>
            <w:tcBorders>
              <w:top w:val="single" w:sz="4" w:space="0" w:color="auto"/>
              <w:left w:val="single" w:sz="4" w:space="0" w:color="auto"/>
              <w:bottom w:val="single" w:sz="4" w:space="0" w:color="auto"/>
              <w:right w:val="single" w:sz="4" w:space="0" w:color="auto"/>
            </w:tcBorders>
            <w:vAlign w:val="center"/>
          </w:tcPr>
          <w:p w14:paraId="1D985AD7" w14:textId="03BEB88E" w:rsidR="00DB33DD" w:rsidRDefault="00DB33DD" w:rsidP="00DB33DD">
            <w:pPr>
              <w:rPr>
                <w:rFonts w:asciiTheme="minorHAnsi" w:eastAsiaTheme="minorEastAsia" w:hAnsiTheme="minorHAnsi" w:cstheme="minorBidi"/>
                <w:color w:val="000000"/>
                <w:sz w:val="16"/>
                <w:szCs w:val="16"/>
              </w:rPr>
            </w:pPr>
            <w:hyperlink r:id="rId25" w:history="1">
              <w:r w:rsidRPr="00DB33DD">
                <w:rPr>
                  <w:rStyle w:val="Hyperlink"/>
                  <w:rFonts w:asciiTheme="minorHAnsi" w:eastAsiaTheme="minorEastAsia" w:hAnsiTheme="minorHAnsi" w:cstheme="minorBidi"/>
                  <w:sz w:val="16"/>
                  <w:szCs w:val="16"/>
                </w:rPr>
                <w:t>Economics – Associate in Arts for Transfer Degree</w:t>
              </w:r>
            </w:hyperlink>
          </w:p>
        </w:tc>
        <w:tc>
          <w:tcPr>
            <w:tcW w:w="1260" w:type="dxa"/>
            <w:tcBorders>
              <w:top w:val="single" w:sz="4" w:space="0" w:color="auto"/>
              <w:left w:val="single" w:sz="4" w:space="0" w:color="auto"/>
              <w:bottom w:val="single" w:sz="4" w:space="0" w:color="auto"/>
              <w:right w:val="single" w:sz="4" w:space="0" w:color="auto"/>
            </w:tcBorders>
            <w:vAlign w:val="center"/>
          </w:tcPr>
          <w:p w14:paraId="78E1A0F3" w14:textId="624F9942" w:rsidR="00DB33DD" w:rsidRDefault="00DB33DD" w:rsidP="00DB33DD">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Program Revision</w:t>
            </w:r>
          </w:p>
        </w:tc>
        <w:tc>
          <w:tcPr>
            <w:tcW w:w="1800" w:type="dxa"/>
            <w:tcBorders>
              <w:top w:val="single" w:sz="4" w:space="0" w:color="auto"/>
              <w:left w:val="nil"/>
              <w:bottom w:val="single" w:sz="4" w:space="0" w:color="auto"/>
              <w:right w:val="single" w:sz="4" w:space="0" w:color="auto"/>
            </w:tcBorders>
          </w:tcPr>
          <w:p w14:paraId="02E888FC" w14:textId="3BC64AA8" w:rsidR="00DB33DD" w:rsidRDefault="00DB33DD"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130" w:type="dxa"/>
            <w:tcBorders>
              <w:top w:val="single" w:sz="4" w:space="0" w:color="auto"/>
              <w:left w:val="single" w:sz="4" w:space="0" w:color="auto"/>
              <w:bottom w:val="single" w:sz="4" w:space="0" w:color="auto"/>
              <w:right w:val="single" w:sz="4" w:space="0" w:color="auto"/>
            </w:tcBorders>
            <w:vAlign w:val="center"/>
          </w:tcPr>
          <w:p w14:paraId="12036C63" w14:textId="77777777" w:rsidR="00DB33DD" w:rsidRPr="00DB33DD" w:rsidRDefault="00DB33DD" w:rsidP="00DB33DD">
            <w:pPr>
              <w:rPr>
                <w:rFonts w:asciiTheme="minorHAnsi" w:eastAsiaTheme="minorEastAsia" w:hAnsiTheme="minorHAnsi" w:cstheme="minorBidi"/>
                <w:color w:val="000000"/>
                <w:sz w:val="20"/>
                <w:szCs w:val="20"/>
              </w:rPr>
            </w:pPr>
            <w:r w:rsidRPr="00DB33DD">
              <w:rPr>
                <w:rFonts w:asciiTheme="minorHAnsi" w:eastAsiaTheme="minorEastAsia" w:hAnsiTheme="minorHAnsi" w:cstheme="minorBidi"/>
                <w:color w:val="000000"/>
                <w:sz w:val="20"/>
                <w:szCs w:val="20"/>
              </w:rPr>
              <w:t>Revision to remove ECON 220 (being deactivated at Mesa) from Category B.</w:t>
            </w:r>
          </w:p>
          <w:p w14:paraId="2861D2B4" w14:textId="77777777" w:rsidR="00DB33DD" w:rsidRPr="00DB33DD" w:rsidRDefault="00DB33DD" w:rsidP="00DB33DD">
            <w:pPr>
              <w:rPr>
                <w:rFonts w:asciiTheme="minorHAnsi" w:eastAsiaTheme="minorEastAsia" w:hAnsiTheme="minorHAnsi" w:cstheme="minorBidi"/>
                <w:color w:val="000000"/>
                <w:sz w:val="20"/>
                <w:szCs w:val="20"/>
              </w:rPr>
            </w:pPr>
          </w:p>
          <w:p w14:paraId="4BDD1AD5" w14:textId="77777777" w:rsidR="00DB33DD" w:rsidRPr="00DB33DD" w:rsidRDefault="00DB33DD" w:rsidP="00DB33DD">
            <w:pPr>
              <w:rPr>
                <w:rFonts w:asciiTheme="minorHAnsi" w:eastAsiaTheme="minorEastAsia" w:hAnsiTheme="minorHAnsi" w:cstheme="minorBidi"/>
                <w:color w:val="000000"/>
                <w:sz w:val="20"/>
                <w:szCs w:val="20"/>
              </w:rPr>
            </w:pPr>
            <w:r w:rsidRPr="00DB33DD">
              <w:rPr>
                <w:rFonts w:asciiTheme="minorHAnsi" w:eastAsiaTheme="minorEastAsia" w:hAnsiTheme="minorHAnsi" w:cstheme="minorBidi"/>
                <w:color w:val="000000"/>
                <w:sz w:val="20"/>
                <w:szCs w:val="20"/>
              </w:rPr>
              <w:t xml:space="preserve">NOTE: PLOs in Meta don't align with what shows in </w:t>
            </w:r>
            <w:proofErr w:type="spellStart"/>
            <w:r w:rsidRPr="00DB33DD">
              <w:rPr>
                <w:rFonts w:asciiTheme="minorHAnsi" w:eastAsiaTheme="minorEastAsia" w:hAnsiTheme="minorHAnsi" w:cstheme="minorBidi"/>
                <w:color w:val="000000"/>
                <w:sz w:val="20"/>
                <w:szCs w:val="20"/>
              </w:rPr>
              <w:t>Nuventive</w:t>
            </w:r>
            <w:proofErr w:type="spellEnd"/>
            <w:r w:rsidRPr="00DB33DD">
              <w:rPr>
                <w:rFonts w:asciiTheme="minorHAnsi" w:eastAsiaTheme="minorEastAsia" w:hAnsiTheme="minorHAnsi" w:cstheme="minorBidi"/>
                <w:color w:val="000000"/>
                <w:sz w:val="20"/>
                <w:szCs w:val="20"/>
              </w:rPr>
              <w:t xml:space="preserve"> and on narrative. PLOs from </w:t>
            </w:r>
            <w:proofErr w:type="spellStart"/>
            <w:r w:rsidRPr="00DB33DD">
              <w:rPr>
                <w:rFonts w:asciiTheme="minorHAnsi" w:eastAsiaTheme="minorEastAsia" w:hAnsiTheme="minorHAnsi" w:cstheme="minorBidi"/>
                <w:color w:val="000000"/>
                <w:sz w:val="20"/>
                <w:szCs w:val="20"/>
              </w:rPr>
              <w:t>Nuventive</w:t>
            </w:r>
            <w:proofErr w:type="spellEnd"/>
            <w:r w:rsidRPr="00DB33DD">
              <w:rPr>
                <w:rFonts w:asciiTheme="minorHAnsi" w:eastAsiaTheme="minorEastAsia" w:hAnsiTheme="minorHAnsi" w:cstheme="minorBidi"/>
                <w:color w:val="000000"/>
                <w:sz w:val="20"/>
                <w:szCs w:val="20"/>
              </w:rPr>
              <w:t xml:space="preserve"> (as of 9-3-26) are attached.</w:t>
            </w:r>
          </w:p>
          <w:p w14:paraId="7C5B363E" w14:textId="77777777" w:rsidR="00DB33DD" w:rsidRPr="00DB33DD" w:rsidRDefault="00DB33DD" w:rsidP="00DB33DD">
            <w:pPr>
              <w:rPr>
                <w:rFonts w:asciiTheme="minorHAnsi" w:eastAsiaTheme="minorEastAsia" w:hAnsiTheme="minorHAnsi" w:cstheme="minorBidi"/>
                <w:color w:val="000000"/>
                <w:sz w:val="20"/>
                <w:szCs w:val="20"/>
              </w:rPr>
            </w:pPr>
          </w:p>
          <w:p w14:paraId="2DDBE505" w14:textId="523CD2B2" w:rsidR="00DB33DD" w:rsidRPr="00150528" w:rsidRDefault="00DB33DD" w:rsidP="00DB33DD">
            <w:pPr>
              <w:rPr>
                <w:rFonts w:asciiTheme="minorHAnsi" w:eastAsiaTheme="minorEastAsia" w:hAnsiTheme="minorHAnsi" w:cstheme="minorBidi"/>
                <w:color w:val="000000"/>
                <w:sz w:val="20"/>
                <w:szCs w:val="20"/>
              </w:rPr>
            </w:pPr>
            <w:r w:rsidRPr="00DB33DD">
              <w:rPr>
                <w:rFonts w:asciiTheme="minorHAnsi" w:eastAsiaTheme="minorEastAsia" w:hAnsiTheme="minorHAnsi" w:cstheme="minorBidi"/>
                <w:color w:val="000000"/>
                <w:sz w:val="20"/>
                <w:szCs w:val="20"/>
              </w:rPr>
              <w:t xml:space="preserve">ADDL Note: At time of Launch 9-29-26, no ASSIST doc for 2026-27 was available for Cal Poly Humboldt so 2025-26 is attached.  </w:t>
            </w:r>
          </w:p>
        </w:tc>
      </w:tr>
      <w:tr w:rsidR="00DB33DD" w:rsidRPr="005278A3" w14:paraId="2ECC244F" w14:textId="77777777" w:rsidTr="00DB33DD">
        <w:trPr>
          <w:trHeight w:val="353"/>
        </w:trPr>
        <w:tc>
          <w:tcPr>
            <w:tcW w:w="1260" w:type="dxa"/>
            <w:tcBorders>
              <w:top w:val="single" w:sz="4" w:space="0" w:color="auto"/>
              <w:left w:val="single" w:sz="4" w:space="0" w:color="auto"/>
              <w:bottom w:val="single" w:sz="4" w:space="0" w:color="auto"/>
              <w:right w:val="single" w:sz="4" w:space="0" w:color="auto"/>
            </w:tcBorders>
          </w:tcPr>
          <w:p w14:paraId="3B4A34A1" w14:textId="7E817456" w:rsidR="00DB33DD" w:rsidRPr="005278A3" w:rsidRDefault="00DB33DD"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City</w:t>
            </w:r>
          </w:p>
        </w:tc>
        <w:tc>
          <w:tcPr>
            <w:tcW w:w="1260" w:type="dxa"/>
            <w:tcBorders>
              <w:top w:val="single" w:sz="4" w:space="0" w:color="auto"/>
              <w:left w:val="single" w:sz="4" w:space="0" w:color="auto"/>
              <w:bottom w:val="single" w:sz="4" w:space="0" w:color="auto"/>
              <w:right w:val="single" w:sz="4" w:space="0" w:color="auto"/>
            </w:tcBorders>
            <w:vAlign w:val="center"/>
          </w:tcPr>
          <w:p w14:paraId="28D1E11A" w14:textId="3401A023" w:rsidR="00DB33DD" w:rsidRDefault="00DB33DD" w:rsidP="00DB33DD">
            <w:pPr>
              <w:rPr>
                <w:rFonts w:asciiTheme="minorHAnsi" w:eastAsiaTheme="minorEastAsia" w:hAnsiTheme="minorHAnsi" w:cstheme="minorBidi"/>
                <w:color w:val="000000"/>
                <w:sz w:val="16"/>
                <w:szCs w:val="16"/>
              </w:rPr>
            </w:pPr>
            <w:hyperlink r:id="rId26" w:history="1">
              <w:r w:rsidRPr="00DB33DD">
                <w:rPr>
                  <w:rStyle w:val="Hyperlink"/>
                  <w:rFonts w:asciiTheme="minorHAnsi" w:eastAsiaTheme="minorEastAsia" w:hAnsiTheme="minorHAnsi" w:cstheme="minorBidi"/>
                  <w:sz w:val="16"/>
                  <w:szCs w:val="16"/>
                </w:rPr>
                <w:t>Art and Design – Certificate of Achievement</w:t>
              </w:r>
            </w:hyperlink>
          </w:p>
        </w:tc>
        <w:tc>
          <w:tcPr>
            <w:tcW w:w="1260" w:type="dxa"/>
            <w:tcBorders>
              <w:top w:val="single" w:sz="4" w:space="0" w:color="auto"/>
              <w:left w:val="single" w:sz="4" w:space="0" w:color="auto"/>
              <w:bottom w:val="single" w:sz="4" w:space="0" w:color="auto"/>
              <w:right w:val="single" w:sz="4" w:space="0" w:color="auto"/>
            </w:tcBorders>
            <w:vAlign w:val="center"/>
          </w:tcPr>
          <w:p w14:paraId="16B56968" w14:textId="0A9C7769" w:rsidR="00DB33DD" w:rsidRDefault="00DB33DD" w:rsidP="00DB33DD">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New Program</w:t>
            </w:r>
          </w:p>
        </w:tc>
        <w:tc>
          <w:tcPr>
            <w:tcW w:w="1800" w:type="dxa"/>
            <w:tcBorders>
              <w:top w:val="single" w:sz="4" w:space="0" w:color="auto"/>
              <w:left w:val="nil"/>
              <w:bottom w:val="single" w:sz="4" w:space="0" w:color="auto"/>
              <w:right w:val="single" w:sz="4" w:space="0" w:color="auto"/>
            </w:tcBorders>
          </w:tcPr>
          <w:p w14:paraId="48996EC8" w14:textId="3AD55C51" w:rsidR="00DB33DD" w:rsidRPr="005278A3" w:rsidRDefault="00DB33DD"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130" w:type="dxa"/>
            <w:tcBorders>
              <w:top w:val="single" w:sz="4" w:space="0" w:color="auto"/>
              <w:left w:val="single" w:sz="4" w:space="0" w:color="auto"/>
              <w:bottom w:val="single" w:sz="4" w:space="0" w:color="auto"/>
              <w:right w:val="single" w:sz="4" w:space="0" w:color="auto"/>
            </w:tcBorders>
            <w:vAlign w:val="center"/>
          </w:tcPr>
          <w:p w14:paraId="413BCABE" w14:textId="08C2C341" w:rsidR="00DB33DD" w:rsidRPr="007848DE" w:rsidRDefault="009E28FC" w:rsidP="00DB33DD">
            <w:pPr>
              <w:rPr>
                <w:rFonts w:asciiTheme="minorHAnsi" w:eastAsiaTheme="minorEastAsia" w:hAnsiTheme="minorHAnsi" w:cstheme="minorBidi"/>
                <w:color w:val="000000"/>
                <w:sz w:val="20"/>
                <w:szCs w:val="20"/>
              </w:rPr>
            </w:pPr>
            <w:r w:rsidRPr="009E28FC">
              <w:rPr>
                <w:rFonts w:asciiTheme="minorHAnsi" w:eastAsiaTheme="minorEastAsia" w:hAnsiTheme="minorHAnsi" w:cstheme="minorBidi"/>
                <w:color w:val="000000"/>
                <w:sz w:val="20"/>
                <w:szCs w:val="20"/>
              </w:rPr>
              <w:t xml:space="preserve">Review of existing ARTF awards resulted in proposing awards to be included in the college’s inventory towards streamlining pathways for student success and transfer. </w:t>
            </w:r>
            <w:r w:rsidRPr="009E28FC">
              <w:rPr>
                <w:rFonts w:asciiTheme="minorHAnsi" w:eastAsiaTheme="minorEastAsia" w:hAnsiTheme="minorHAnsi" w:cstheme="minorBidi"/>
                <w:color w:val="000000"/>
                <w:sz w:val="20"/>
                <w:szCs w:val="20"/>
              </w:rPr>
              <w:lastRenderedPageBreak/>
              <w:t>Create a stackable award that leads to the Associate of Arts Degree in Art and Design (formerly titled Two-Dimensional Art). This new program provides students with additional transfer options in Fine Arts. Course requirements for this emphasis will transfer and meet at least 51% of a university’s major transfer requirements. Verified TOP/CIP/SOC Code using TOP-to-CIP Crosswalk (Revised) from the TOP to CIP Code Transition Project. Selected one SOC Code for transfer award, 27-1013. Program Outcomes PDF are attached.</w:t>
            </w:r>
          </w:p>
        </w:tc>
      </w:tr>
      <w:tr w:rsidR="00DB33DD" w:rsidRPr="005278A3" w14:paraId="0EF8E6BF" w14:textId="77777777" w:rsidTr="00DB33DD">
        <w:trPr>
          <w:trHeight w:val="353"/>
        </w:trPr>
        <w:tc>
          <w:tcPr>
            <w:tcW w:w="1260" w:type="dxa"/>
            <w:tcBorders>
              <w:top w:val="single" w:sz="4" w:space="0" w:color="auto"/>
              <w:left w:val="single" w:sz="4" w:space="0" w:color="auto"/>
              <w:bottom w:val="single" w:sz="4" w:space="0" w:color="auto"/>
              <w:right w:val="single" w:sz="4" w:space="0" w:color="auto"/>
            </w:tcBorders>
          </w:tcPr>
          <w:p w14:paraId="448D0EE3" w14:textId="3FAE5751" w:rsidR="00DB33DD" w:rsidRDefault="009E28FC"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lastRenderedPageBreak/>
              <w:t>City</w:t>
            </w:r>
          </w:p>
        </w:tc>
        <w:tc>
          <w:tcPr>
            <w:tcW w:w="1260" w:type="dxa"/>
            <w:tcBorders>
              <w:top w:val="single" w:sz="4" w:space="0" w:color="auto"/>
              <w:left w:val="single" w:sz="4" w:space="0" w:color="auto"/>
              <w:bottom w:val="single" w:sz="4" w:space="0" w:color="auto"/>
              <w:right w:val="single" w:sz="4" w:space="0" w:color="auto"/>
            </w:tcBorders>
            <w:vAlign w:val="center"/>
          </w:tcPr>
          <w:p w14:paraId="7280F367" w14:textId="1BB7F371" w:rsidR="00DB33DD" w:rsidRDefault="009E28FC" w:rsidP="00DB33DD">
            <w:pPr>
              <w:rPr>
                <w:rFonts w:asciiTheme="minorHAnsi" w:eastAsiaTheme="minorEastAsia" w:hAnsiTheme="minorHAnsi" w:cstheme="minorBidi"/>
                <w:color w:val="000000"/>
                <w:sz w:val="16"/>
                <w:szCs w:val="16"/>
              </w:rPr>
            </w:pPr>
            <w:hyperlink r:id="rId27" w:history="1">
              <w:r w:rsidRPr="009E28FC">
                <w:rPr>
                  <w:rStyle w:val="Hyperlink"/>
                  <w:rFonts w:asciiTheme="minorHAnsi" w:eastAsiaTheme="minorEastAsia" w:hAnsiTheme="minorHAnsi" w:cstheme="minorBidi"/>
                  <w:sz w:val="16"/>
                  <w:szCs w:val="16"/>
                </w:rPr>
                <w:t>Art and Design – Associate of Arts</w:t>
              </w:r>
            </w:hyperlink>
          </w:p>
        </w:tc>
        <w:tc>
          <w:tcPr>
            <w:tcW w:w="1260" w:type="dxa"/>
            <w:tcBorders>
              <w:top w:val="single" w:sz="4" w:space="0" w:color="auto"/>
              <w:left w:val="single" w:sz="4" w:space="0" w:color="auto"/>
              <w:bottom w:val="single" w:sz="4" w:space="0" w:color="auto"/>
              <w:right w:val="single" w:sz="4" w:space="0" w:color="auto"/>
            </w:tcBorders>
            <w:vAlign w:val="center"/>
          </w:tcPr>
          <w:p w14:paraId="5806A78F" w14:textId="6194C5CF" w:rsidR="00DB33DD" w:rsidRDefault="009E28FC" w:rsidP="00DB33DD">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Program Revision</w:t>
            </w:r>
          </w:p>
        </w:tc>
        <w:tc>
          <w:tcPr>
            <w:tcW w:w="1800" w:type="dxa"/>
            <w:tcBorders>
              <w:top w:val="single" w:sz="4" w:space="0" w:color="auto"/>
              <w:left w:val="nil"/>
              <w:bottom w:val="single" w:sz="4" w:space="0" w:color="auto"/>
              <w:right w:val="single" w:sz="4" w:space="0" w:color="auto"/>
            </w:tcBorders>
          </w:tcPr>
          <w:p w14:paraId="1256FD95" w14:textId="5C80C657" w:rsidR="00DB33DD" w:rsidRDefault="009E28FC"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130" w:type="dxa"/>
            <w:tcBorders>
              <w:top w:val="single" w:sz="4" w:space="0" w:color="auto"/>
              <w:left w:val="single" w:sz="4" w:space="0" w:color="auto"/>
              <w:bottom w:val="single" w:sz="4" w:space="0" w:color="auto"/>
              <w:right w:val="single" w:sz="4" w:space="0" w:color="auto"/>
            </w:tcBorders>
            <w:vAlign w:val="center"/>
          </w:tcPr>
          <w:p w14:paraId="2E4AEE6F" w14:textId="63EF648B" w:rsidR="00DB33DD" w:rsidRPr="00150528" w:rsidRDefault="009E28FC" w:rsidP="00DB33DD">
            <w:pPr>
              <w:rPr>
                <w:rFonts w:asciiTheme="minorHAnsi" w:eastAsiaTheme="minorEastAsia" w:hAnsiTheme="minorHAnsi" w:cstheme="minorBidi"/>
                <w:color w:val="000000"/>
                <w:sz w:val="20"/>
                <w:szCs w:val="20"/>
              </w:rPr>
            </w:pPr>
            <w:r w:rsidRPr="009E28FC">
              <w:rPr>
                <w:rFonts w:asciiTheme="minorHAnsi" w:eastAsiaTheme="minorEastAsia" w:hAnsiTheme="minorHAnsi" w:cstheme="minorBidi"/>
                <w:color w:val="000000"/>
                <w:sz w:val="20"/>
                <w:szCs w:val="20"/>
              </w:rPr>
              <w:t>Review of existing ARTF awards resulted in consolidating awards in the college’s inventory towards streamlining pathways for student success and transfer. Revise program title (formerly titled Two-Dimensional Art). Update catalog description, program goals and objectives, and career options. Streamlined course requirements to maintain transfer and meet at least 51% of transfer universities’ major requirements. Remove ARTF 155B and ARTF 210A from courses required for the major. Update required electives course block heading. Remove ARTF 165C, ARTF 165D, ARTF 198A, ARTF 205A, ARTF 206, ARTF 210B, ARTF 210C, and ARTF 260 from required electives. Add ARTF 155B, ARTF 170A, ARTF 175A, ARTF 195A, ARTF 202A, ARTF 208A, ARTF 210A, ARTF 212, DISGN 102, and DSGN 106 to required electives. Total unit change to 18 units from 27 units. Verified TOP/CIP/SOC Code using TOP-to-CIP Crosswalk (Revised) from the TOP to CIP Code Transition Project. Selected one SOC Code for transfer award, 27-1013.</w:t>
            </w:r>
          </w:p>
        </w:tc>
      </w:tr>
      <w:tr w:rsidR="00DB33DD" w:rsidRPr="005278A3" w14:paraId="6076A936" w14:textId="77777777" w:rsidTr="00DB33DD">
        <w:trPr>
          <w:trHeight w:val="353"/>
        </w:trPr>
        <w:tc>
          <w:tcPr>
            <w:tcW w:w="1260" w:type="dxa"/>
            <w:tcBorders>
              <w:top w:val="single" w:sz="4" w:space="0" w:color="auto"/>
              <w:left w:val="single" w:sz="4" w:space="0" w:color="auto"/>
              <w:bottom w:val="single" w:sz="4" w:space="0" w:color="auto"/>
              <w:right w:val="single" w:sz="4" w:space="0" w:color="auto"/>
            </w:tcBorders>
          </w:tcPr>
          <w:p w14:paraId="19383987" w14:textId="28898173" w:rsidR="00DB33DD" w:rsidRPr="005278A3" w:rsidRDefault="009E28FC"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City</w:t>
            </w:r>
          </w:p>
        </w:tc>
        <w:tc>
          <w:tcPr>
            <w:tcW w:w="1260" w:type="dxa"/>
            <w:tcBorders>
              <w:top w:val="single" w:sz="4" w:space="0" w:color="auto"/>
              <w:left w:val="single" w:sz="4" w:space="0" w:color="auto"/>
              <w:bottom w:val="single" w:sz="4" w:space="0" w:color="auto"/>
              <w:right w:val="single" w:sz="4" w:space="0" w:color="auto"/>
            </w:tcBorders>
            <w:vAlign w:val="center"/>
          </w:tcPr>
          <w:p w14:paraId="1D039C41" w14:textId="1E78886F" w:rsidR="00DB33DD" w:rsidRDefault="009E28FC" w:rsidP="00DB33DD">
            <w:pPr>
              <w:rPr>
                <w:rFonts w:asciiTheme="minorHAnsi" w:eastAsiaTheme="minorEastAsia" w:hAnsiTheme="minorHAnsi" w:cstheme="minorBidi"/>
                <w:color w:val="000000"/>
                <w:sz w:val="16"/>
                <w:szCs w:val="16"/>
              </w:rPr>
            </w:pPr>
            <w:hyperlink r:id="rId28" w:history="1">
              <w:r w:rsidRPr="009E28FC">
                <w:rPr>
                  <w:rStyle w:val="Hyperlink"/>
                  <w:rFonts w:asciiTheme="minorHAnsi" w:eastAsiaTheme="minorEastAsia" w:hAnsiTheme="minorHAnsi" w:cstheme="minorBidi"/>
                  <w:sz w:val="16"/>
                  <w:szCs w:val="16"/>
                </w:rPr>
                <w:t>Studio Arts Entrepreneurship CA</w:t>
              </w:r>
            </w:hyperlink>
          </w:p>
        </w:tc>
        <w:tc>
          <w:tcPr>
            <w:tcW w:w="1260" w:type="dxa"/>
            <w:tcBorders>
              <w:top w:val="single" w:sz="4" w:space="0" w:color="auto"/>
              <w:left w:val="single" w:sz="4" w:space="0" w:color="auto"/>
              <w:bottom w:val="single" w:sz="4" w:space="0" w:color="auto"/>
              <w:right w:val="single" w:sz="4" w:space="0" w:color="auto"/>
            </w:tcBorders>
            <w:vAlign w:val="center"/>
          </w:tcPr>
          <w:p w14:paraId="2E8E2389" w14:textId="72F7037C" w:rsidR="00DB33DD" w:rsidRDefault="009E28FC" w:rsidP="00DB33DD">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Program Revision</w:t>
            </w:r>
          </w:p>
        </w:tc>
        <w:tc>
          <w:tcPr>
            <w:tcW w:w="1800" w:type="dxa"/>
            <w:tcBorders>
              <w:top w:val="single" w:sz="4" w:space="0" w:color="auto"/>
              <w:left w:val="nil"/>
              <w:bottom w:val="single" w:sz="4" w:space="0" w:color="auto"/>
              <w:right w:val="single" w:sz="4" w:space="0" w:color="auto"/>
            </w:tcBorders>
          </w:tcPr>
          <w:p w14:paraId="1DF601E8" w14:textId="661CB25C" w:rsidR="00DB33DD" w:rsidRPr="005278A3" w:rsidRDefault="009E28FC"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130" w:type="dxa"/>
            <w:tcBorders>
              <w:top w:val="single" w:sz="4" w:space="0" w:color="auto"/>
              <w:left w:val="single" w:sz="4" w:space="0" w:color="auto"/>
              <w:bottom w:val="single" w:sz="4" w:space="0" w:color="auto"/>
              <w:right w:val="single" w:sz="4" w:space="0" w:color="auto"/>
            </w:tcBorders>
            <w:vAlign w:val="center"/>
          </w:tcPr>
          <w:p w14:paraId="01B3F189" w14:textId="74436307" w:rsidR="00DB33DD" w:rsidRPr="007848DE" w:rsidRDefault="009E28FC" w:rsidP="00DB33DD">
            <w:pPr>
              <w:rPr>
                <w:rFonts w:asciiTheme="minorHAnsi" w:eastAsiaTheme="minorEastAsia" w:hAnsiTheme="minorHAnsi" w:cstheme="minorBidi"/>
                <w:color w:val="000000"/>
                <w:sz w:val="20"/>
                <w:szCs w:val="20"/>
              </w:rPr>
            </w:pPr>
            <w:r w:rsidRPr="009E28FC">
              <w:rPr>
                <w:rFonts w:asciiTheme="minorHAnsi" w:eastAsiaTheme="minorEastAsia" w:hAnsiTheme="minorHAnsi" w:cstheme="minorBidi"/>
                <w:color w:val="000000"/>
                <w:sz w:val="20"/>
                <w:szCs w:val="20"/>
              </w:rPr>
              <w:t>Two-year review. Remove language regarding transfer in program goals and objectives. Remove ARTF 260, DSGN 102, and PHOT 143 from core courses. Update required electives title. Remove ARTF 196, ARTF 205A, ARTF 207A, and ARTF 207B from required elective course block. Add ARTF 165D, ARTF 197A, ARTF 214A, ARTF 214B, ARTF 270, DSGN 102, and PHOT 143 to required electives course block. No change to total units. Update CIP Code, was 50.9999. Remove SOC codes, 27-1019 and 27-1021.</w:t>
            </w:r>
          </w:p>
        </w:tc>
      </w:tr>
      <w:tr w:rsidR="00DB33DD" w:rsidRPr="005278A3" w14:paraId="58B7DB2D" w14:textId="77777777" w:rsidTr="00DB33DD">
        <w:trPr>
          <w:trHeight w:val="353"/>
        </w:trPr>
        <w:tc>
          <w:tcPr>
            <w:tcW w:w="1260" w:type="dxa"/>
            <w:tcBorders>
              <w:top w:val="single" w:sz="4" w:space="0" w:color="auto"/>
              <w:left w:val="single" w:sz="4" w:space="0" w:color="auto"/>
              <w:bottom w:val="single" w:sz="4" w:space="0" w:color="auto"/>
              <w:right w:val="single" w:sz="4" w:space="0" w:color="auto"/>
            </w:tcBorders>
          </w:tcPr>
          <w:p w14:paraId="5D2A1690" w14:textId="3866FD15" w:rsidR="00DB33DD" w:rsidRPr="005278A3" w:rsidRDefault="00274AF6"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tc>
        <w:tc>
          <w:tcPr>
            <w:tcW w:w="1260" w:type="dxa"/>
            <w:tcBorders>
              <w:top w:val="single" w:sz="4" w:space="0" w:color="auto"/>
              <w:left w:val="single" w:sz="4" w:space="0" w:color="auto"/>
              <w:bottom w:val="single" w:sz="4" w:space="0" w:color="auto"/>
              <w:right w:val="single" w:sz="4" w:space="0" w:color="auto"/>
            </w:tcBorders>
            <w:vAlign w:val="center"/>
          </w:tcPr>
          <w:p w14:paraId="45AB471B" w14:textId="2C0E6118" w:rsidR="00DB33DD" w:rsidRPr="00476E7A" w:rsidRDefault="00274AF6" w:rsidP="00DB33DD">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MATH 111 – Introduction to Data Science</w:t>
            </w:r>
          </w:p>
        </w:tc>
        <w:tc>
          <w:tcPr>
            <w:tcW w:w="1260" w:type="dxa"/>
            <w:tcBorders>
              <w:top w:val="single" w:sz="4" w:space="0" w:color="auto"/>
              <w:left w:val="single" w:sz="4" w:space="0" w:color="auto"/>
              <w:bottom w:val="single" w:sz="4" w:space="0" w:color="auto"/>
              <w:right w:val="single" w:sz="4" w:space="0" w:color="auto"/>
            </w:tcBorders>
            <w:vAlign w:val="center"/>
          </w:tcPr>
          <w:p w14:paraId="281AF276" w14:textId="3DE4093E" w:rsidR="00DB33DD" w:rsidRPr="00476E7A" w:rsidRDefault="00274AF6" w:rsidP="00DB33DD">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Walk-In to CIC 11/12/2026</w:t>
            </w:r>
          </w:p>
        </w:tc>
        <w:tc>
          <w:tcPr>
            <w:tcW w:w="1800" w:type="dxa"/>
            <w:tcBorders>
              <w:top w:val="single" w:sz="4" w:space="0" w:color="auto"/>
              <w:left w:val="nil"/>
              <w:bottom w:val="single" w:sz="4" w:space="0" w:color="auto"/>
              <w:right w:val="single" w:sz="4" w:space="0" w:color="auto"/>
            </w:tcBorders>
          </w:tcPr>
          <w:p w14:paraId="2F35B46F" w14:textId="0829579A" w:rsidR="00DB33DD" w:rsidRPr="005278A3" w:rsidRDefault="00274AF6" w:rsidP="00DB33D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2027</w:t>
            </w:r>
          </w:p>
        </w:tc>
        <w:tc>
          <w:tcPr>
            <w:tcW w:w="5130" w:type="dxa"/>
            <w:tcBorders>
              <w:top w:val="single" w:sz="4" w:space="0" w:color="auto"/>
              <w:left w:val="single" w:sz="4" w:space="0" w:color="auto"/>
              <w:bottom w:val="single" w:sz="4" w:space="0" w:color="auto"/>
              <w:right w:val="single" w:sz="4" w:space="0" w:color="auto"/>
            </w:tcBorders>
            <w:vAlign w:val="center"/>
          </w:tcPr>
          <w:p w14:paraId="05885441" w14:textId="77777777" w:rsidR="00274AF6" w:rsidRPr="00274AF6" w:rsidRDefault="00274AF6" w:rsidP="00274AF6">
            <w:pPr>
              <w:pStyle w:val="paragraph"/>
              <w:spacing w:before="0" w:beforeAutospacing="0" w:after="0" w:afterAutospacing="0"/>
              <w:textAlignment w:val="baseline"/>
              <w:rPr>
                <w:rFonts w:ascii="Segoe UI" w:hAnsi="Segoe UI" w:cs="Segoe UI"/>
                <w:sz w:val="20"/>
                <w:szCs w:val="20"/>
              </w:rPr>
            </w:pPr>
            <w:r w:rsidRPr="00274AF6">
              <w:rPr>
                <w:rStyle w:val="normaltextrun"/>
                <w:rFonts w:ascii="Aptos" w:hAnsi="Aptos" w:cs="Segoe UI"/>
                <w:sz w:val="20"/>
                <w:szCs w:val="20"/>
              </w:rPr>
              <w:t>Cal-GETC Area 2</w:t>
            </w:r>
            <w:r w:rsidRPr="00274AF6">
              <w:rPr>
                <w:rStyle w:val="eop"/>
                <w:rFonts w:ascii="Aptos" w:hAnsi="Aptos" w:cs="Segoe UI"/>
                <w:sz w:val="20"/>
                <w:szCs w:val="20"/>
                <w:bdr w:val="none" w:sz="0" w:space="0" w:color="auto" w:frame="1"/>
                <w:shd w:val="clear" w:color="auto" w:fill="C6C6C6"/>
              </w:rPr>
              <w:t> </w:t>
            </w:r>
          </w:p>
          <w:p w14:paraId="5A14F277" w14:textId="77777777" w:rsidR="00274AF6" w:rsidRPr="00274AF6" w:rsidRDefault="00274AF6" w:rsidP="00274AF6">
            <w:pPr>
              <w:pStyle w:val="paragraph"/>
              <w:numPr>
                <w:ilvl w:val="0"/>
                <w:numId w:val="37"/>
              </w:numPr>
              <w:spacing w:before="0" w:beforeAutospacing="0" w:after="0" w:afterAutospacing="0"/>
              <w:ind w:left="1080" w:firstLine="0"/>
              <w:textAlignment w:val="baseline"/>
              <w:rPr>
                <w:rFonts w:ascii="Aptos" w:hAnsi="Aptos" w:cs="Segoe UI"/>
                <w:sz w:val="20"/>
                <w:szCs w:val="20"/>
              </w:rPr>
            </w:pPr>
            <w:r w:rsidRPr="00274AF6">
              <w:rPr>
                <w:rStyle w:val="normaltextrun"/>
                <w:rFonts w:ascii="Aptos" w:hAnsi="Aptos" w:cs="Segoe UI"/>
                <w:sz w:val="20"/>
                <w:szCs w:val="20"/>
              </w:rPr>
              <w:t>COR approved 10/22/26</w:t>
            </w:r>
            <w:r w:rsidRPr="00274AF6">
              <w:rPr>
                <w:rStyle w:val="eop"/>
                <w:rFonts w:ascii="Aptos" w:hAnsi="Aptos" w:cs="Segoe UI"/>
                <w:sz w:val="20"/>
                <w:szCs w:val="20"/>
                <w:bdr w:val="none" w:sz="0" w:space="0" w:color="auto" w:frame="1"/>
                <w:shd w:val="clear" w:color="auto" w:fill="C6C6C6"/>
              </w:rPr>
              <w:t> </w:t>
            </w:r>
          </w:p>
          <w:p w14:paraId="2CD4551C" w14:textId="338DB236" w:rsidR="00DB33DD" w:rsidRPr="005278A3" w:rsidRDefault="00DB33DD" w:rsidP="00DB33DD">
            <w:pPr>
              <w:rPr>
                <w:rFonts w:asciiTheme="minorHAnsi" w:eastAsiaTheme="minorEastAsia" w:hAnsiTheme="minorHAnsi" w:cstheme="minorBidi"/>
                <w:color w:val="000000"/>
                <w:sz w:val="20"/>
                <w:szCs w:val="20"/>
              </w:rPr>
            </w:pPr>
          </w:p>
        </w:tc>
      </w:tr>
    </w:tbl>
    <w:p w14:paraId="16243B4C" w14:textId="77777777" w:rsidR="004E4BE9" w:rsidRDefault="004E4BE9" w:rsidP="135D1D2D">
      <w:pPr>
        <w:rPr>
          <w:rFonts w:asciiTheme="minorHAnsi" w:eastAsiaTheme="minorEastAsia" w:hAnsiTheme="minorHAnsi" w:cstheme="minorBidi"/>
          <w:b/>
          <w:bCs/>
          <w:sz w:val="20"/>
          <w:szCs w:val="20"/>
        </w:rPr>
      </w:pPr>
    </w:p>
    <w:p w14:paraId="60491511" w14:textId="77777777" w:rsidR="008845CD" w:rsidRDefault="008845CD" w:rsidP="135D1D2D">
      <w:pPr>
        <w:rPr>
          <w:rFonts w:asciiTheme="minorHAnsi" w:eastAsiaTheme="minorEastAsia" w:hAnsiTheme="minorHAnsi" w:cstheme="minorBidi"/>
          <w:b/>
          <w:bCs/>
          <w:sz w:val="20"/>
          <w:szCs w:val="20"/>
        </w:rPr>
      </w:pPr>
    </w:p>
    <w:p w14:paraId="756C0AED" w14:textId="77777777" w:rsidR="008845CD" w:rsidRDefault="008845CD" w:rsidP="135D1D2D">
      <w:pPr>
        <w:rPr>
          <w:rFonts w:asciiTheme="minorHAnsi" w:eastAsiaTheme="minorEastAsia" w:hAnsiTheme="minorHAnsi" w:cstheme="minorBidi"/>
          <w:b/>
          <w:bCs/>
          <w:sz w:val="20"/>
          <w:szCs w:val="20"/>
        </w:rPr>
      </w:pPr>
    </w:p>
    <w:p w14:paraId="2CDCEFEF" w14:textId="77777777" w:rsidR="004E4BE9" w:rsidRDefault="004E4BE9" w:rsidP="135D1D2D">
      <w:pPr>
        <w:rPr>
          <w:rFonts w:asciiTheme="minorHAnsi" w:eastAsiaTheme="minorEastAsia" w:hAnsiTheme="minorHAnsi" w:cstheme="minorBidi"/>
          <w:b/>
          <w:bCs/>
          <w:sz w:val="20"/>
          <w:szCs w:val="20"/>
        </w:rPr>
      </w:pPr>
    </w:p>
    <w:p w14:paraId="2484F501" w14:textId="0703839E" w:rsidR="000E1F8F" w:rsidRPr="005278A3" w:rsidRDefault="004A5C76" w:rsidP="135D1D2D">
      <w:pPr>
        <w:rPr>
          <w:rFonts w:asciiTheme="minorHAnsi" w:eastAsiaTheme="minorEastAsia" w:hAnsiTheme="minorHAnsi" w:cstheme="minorBidi"/>
          <w:b/>
          <w:bCs/>
          <w:sz w:val="20"/>
          <w:szCs w:val="20"/>
        </w:rPr>
      </w:pPr>
      <w:r w:rsidRPr="135D1D2D">
        <w:rPr>
          <w:rFonts w:asciiTheme="minorHAnsi" w:eastAsiaTheme="minorEastAsia" w:hAnsiTheme="minorHAnsi" w:cstheme="minorBidi"/>
          <w:b/>
          <w:bCs/>
          <w:sz w:val="20"/>
          <w:szCs w:val="20"/>
        </w:rPr>
        <w:t xml:space="preserve">B. </w:t>
      </w:r>
      <w:r w:rsidR="000E1F8F" w:rsidRPr="135D1D2D">
        <w:rPr>
          <w:rFonts w:asciiTheme="minorHAnsi" w:eastAsiaTheme="minorEastAsia" w:hAnsiTheme="minorHAnsi" w:cstheme="minorBidi"/>
          <w:b/>
          <w:bCs/>
          <w:sz w:val="20"/>
          <w:szCs w:val="20"/>
        </w:rPr>
        <w:t xml:space="preserve">Course Proposals </w:t>
      </w:r>
      <w:r w:rsidRPr="135D1D2D">
        <w:rPr>
          <w:rFonts w:asciiTheme="minorHAnsi" w:eastAsiaTheme="minorEastAsia" w:hAnsiTheme="minorHAnsi" w:cstheme="minorBidi"/>
          <w:b/>
          <w:bCs/>
          <w:sz w:val="20"/>
          <w:szCs w:val="20"/>
        </w:rPr>
        <w:t xml:space="preserve">| </w:t>
      </w:r>
      <w:r w:rsidRPr="135D1D2D">
        <w:rPr>
          <w:rFonts w:asciiTheme="minorHAnsi" w:eastAsiaTheme="minorEastAsia" w:hAnsiTheme="minorHAnsi" w:cstheme="minorBidi"/>
          <w:sz w:val="20"/>
          <w:szCs w:val="20"/>
        </w:rPr>
        <w:t>Miramar Only</w:t>
      </w:r>
    </w:p>
    <w:p w14:paraId="4F4D1593" w14:textId="77777777" w:rsidR="00B65779" w:rsidRPr="005278A3" w:rsidRDefault="00B65779" w:rsidP="135D1D2D">
      <w:pPr>
        <w:rPr>
          <w:rFonts w:asciiTheme="minorHAnsi" w:eastAsiaTheme="minorEastAsia" w:hAnsiTheme="minorHAnsi" w:cstheme="minorBidi"/>
          <w:b/>
          <w:bCs/>
          <w:sz w:val="20"/>
          <w:szCs w:val="20"/>
        </w:rPr>
      </w:pPr>
    </w:p>
    <w:tbl>
      <w:tblPr>
        <w:tblW w:w="10705" w:type="dxa"/>
        <w:tblCellMar>
          <w:top w:w="15" w:type="dxa"/>
          <w:bottom w:w="15" w:type="dxa"/>
        </w:tblCellMar>
        <w:tblLook w:val="04A0" w:firstRow="1" w:lastRow="0" w:firstColumn="1" w:lastColumn="0" w:noHBand="0" w:noVBand="1"/>
      </w:tblPr>
      <w:tblGrid>
        <w:gridCol w:w="1637"/>
        <w:gridCol w:w="1296"/>
        <w:gridCol w:w="1096"/>
        <w:gridCol w:w="5420"/>
        <w:gridCol w:w="1256"/>
      </w:tblGrid>
      <w:tr w:rsidR="008B3A19" w:rsidRPr="005278A3" w14:paraId="55B7F2DD" w14:textId="77777777" w:rsidTr="00274AF6">
        <w:trPr>
          <w:trHeight w:val="870"/>
        </w:trPr>
        <w:tc>
          <w:tcPr>
            <w:tcW w:w="16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35DED9" w14:textId="429AF035"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Course and Title</w:t>
            </w:r>
          </w:p>
        </w:tc>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3B202E" w14:textId="2AEE2634"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096" w:type="dxa"/>
            <w:tcBorders>
              <w:top w:val="single" w:sz="4" w:space="0" w:color="auto"/>
              <w:left w:val="nil"/>
              <w:bottom w:val="single" w:sz="4" w:space="0" w:color="auto"/>
              <w:right w:val="single" w:sz="4" w:space="0" w:color="auto"/>
            </w:tcBorders>
            <w:shd w:val="clear" w:color="auto" w:fill="D9D9D9" w:themeFill="background1" w:themeFillShade="D9"/>
          </w:tcPr>
          <w:p w14:paraId="61C50948" w14:textId="77777777" w:rsidR="008B3A19" w:rsidRDefault="008B3A19" w:rsidP="135D1D2D">
            <w:pPr>
              <w:rPr>
                <w:rFonts w:asciiTheme="minorHAnsi" w:eastAsiaTheme="minorEastAsia" w:hAnsiTheme="minorHAnsi" w:cstheme="minorBidi"/>
                <w:b/>
                <w:bCs/>
                <w:color w:val="000000"/>
                <w:sz w:val="20"/>
                <w:szCs w:val="20"/>
              </w:rPr>
            </w:pPr>
          </w:p>
          <w:p w14:paraId="390AD83C" w14:textId="3B3B01E9"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5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4E6119" w14:textId="01446CB4"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Reason for Proposal</w:t>
            </w:r>
          </w:p>
        </w:tc>
        <w:tc>
          <w:tcPr>
            <w:tcW w:w="1256"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52EFD47F" w14:textId="24F6EB81"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Originator</w:t>
            </w:r>
          </w:p>
        </w:tc>
      </w:tr>
      <w:tr w:rsidR="004D4B6F" w:rsidRPr="005278A3" w14:paraId="34E4FF3A" w14:textId="77777777" w:rsidTr="00274AF6">
        <w:trPr>
          <w:trHeight w:val="380"/>
        </w:trPr>
        <w:tc>
          <w:tcPr>
            <w:tcW w:w="1637" w:type="dxa"/>
            <w:tcBorders>
              <w:top w:val="single" w:sz="4" w:space="0" w:color="auto"/>
              <w:left w:val="single" w:sz="4" w:space="0" w:color="auto"/>
              <w:bottom w:val="single" w:sz="2" w:space="0" w:color="auto"/>
              <w:right w:val="single" w:sz="4" w:space="0" w:color="auto"/>
            </w:tcBorders>
            <w:vAlign w:val="center"/>
          </w:tcPr>
          <w:p w14:paraId="0CEC18E4" w14:textId="7AAC99E8" w:rsidR="004D4B6F" w:rsidRDefault="009E28FC" w:rsidP="135D1D2D">
            <w:pPr>
              <w:rPr>
                <w:rFonts w:asciiTheme="minorHAnsi" w:eastAsiaTheme="minorEastAsia" w:hAnsiTheme="minorHAnsi" w:cstheme="minorBidi"/>
                <w:color w:val="000000" w:themeColor="text1"/>
                <w:sz w:val="20"/>
                <w:szCs w:val="20"/>
              </w:rPr>
            </w:pPr>
            <w:hyperlink r:id="rId29" w:history="1">
              <w:r w:rsidRPr="009E28FC">
                <w:rPr>
                  <w:rStyle w:val="Hyperlink"/>
                  <w:rFonts w:asciiTheme="minorHAnsi" w:eastAsiaTheme="minorEastAsia" w:hAnsiTheme="minorHAnsi" w:cstheme="minorBidi"/>
                  <w:sz w:val="20"/>
                  <w:szCs w:val="20"/>
                </w:rPr>
                <w:t>AVIA 151 – Helicopter Ground School</w:t>
              </w:r>
            </w:hyperlink>
          </w:p>
        </w:tc>
        <w:tc>
          <w:tcPr>
            <w:tcW w:w="1296" w:type="dxa"/>
            <w:tcBorders>
              <w:top w:val="single" w:sz="4" w:space="0" w:color="auto"/>
              <w:left w:val="single" w:sz="4" w:space="0" w:color="auto"/>
              <w:bottom w:val="single" w:sz="2" w:space="0" w:color="auto"/>
              <w:right w:val="single" w:sz="4" w:space="0" w:color="auto"/>
            </w:tcBorders>
            <w:vAlign w:val="center"/>
          </w:tcPr>
          <w:p w14:paraId="58838E23" w14:textId="7AEF9EA5" w:rsidR="004D4B6F" w:rsidRDefault="009E28FC"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096" w:type="dxa"/>
            <w:tcBorders>
              <w:top w:val="single" w:sz="4" w:space="0" w:color="auto"/>
              <w:left w:val="nil"/>
              <w:bottom w:val="single" w:sz="4" w:space="0" w:color="auto"/>
              <w:right w:val="single" w:sz="4" w:space="0" w:color="auto"/>
            </w:tcBorders>
          </w:tcPr>
          <w:p w14:paraId="49F0B99B" w14:textId="4A54839A" w:rsidR="004D4B6F" w:rsidRDefault="009E28FC"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420" w:type="dxa"/>
            <w:tcBorders>
              <w:top w:val="single" w:sz="4" w:space="0" w:color="auto"/>
              <w:left w:val="single" w:sz="4" w:space="0" w:color="auto"/>
              <w:bottom w:val="single" w:sz="2" w:space="0" w:color="auto"/>
              <w:right w:val="single" w:sz="2" w:space="0" w:color="auto"/>
            </w:tcBorders>
            <w:vAlign w:val="center"/>
          </w:tcPr>
          <w:p w14:paraId="330D4C39" w14:textId="4D9538FA" w:rsidR="004D4B6F" w:rsidRPr="009F3AFF" w:rsidRDefault="009E28FC" w:rsidP="135D1D2D">
            <w:pPr>
              <w:rPr>
                <w:rFonts w:asciiTheme="minorHAnsi" w:eastAsiaTheme="minorEastAsia" w:hAnsiTheme="minorHAnsi" w:cstheme="minorBidi"/>
                <w:color w:val="000000"/>
                <w:sz w:val="20"/>
                <w:szCs w:val="20"/>
              </w:rPr>
            </w:pPr>
            <w:r w:rsidRPr="009E28FC">
              <w:rPr>
                <w:rFonts w:asciiTheme="minorHAnsi" w:eastAsiaTheme="minorEastAsia" w:hAnsiTheme="minorHAnsi" w:cstheme="minorBidi"/>
                <w:color w:val="000000"/>
                <w:sz w:val="20"/>
                <w:szCs w:val="20"/>
              </w:rPr>
              <w:t xml:space="preserve">Change AVIA 101 to a "Prerequisite" from "Completion of or Concurrent Enrollment"; knowledge and materials in AVIA 151 require knowledge and skills that are taught in AVIA 101.  Students need to learn the content </w:t>
            </w:r>
            <w:proofErr w:type="gramStart"/>
            <w:r w:rsidRPr="009E28FC">
              <w:rPr>
                <w:rFonts w:asciiTheme="minorHAnsi" w:eastAsiaTheme="minorEastAsia" w:hAnsiTheme="minorHAnsi" w:cstheme="minorBidi"/>
                <w:color w:val="000000"/>
                <w:sz w:val="20"/>
                <w:szCs w:val="20"/>
              </w:rPr>
              <w:t>in  AVIA</w:t>
            </w:r>
            <w:proofErr w:type="gramEnd"/>
            <w:r w:rsidRPr="009E28FC">
              <w:rPr>
                <w:rFonts w:asciiTheme="minorHAnsi" w:eastAsiaTheme="minorEastAsia" w:hAnsiTheme="minorHAnsi" w:cstheme="minorBidi"/>
                <w:color w:val="000000"/>
                <w:sz w:val="20"/>
                <w:szCs w:val="20"/>
              </w:rPr>
              <w:t xml:space="preserve"> 101 before enrolling in AVIA 151.  Update to sample texts, addition of </w:t>
            </w:r>
            <w:r w:rsidRPr="009E28FC">
              <w:rPr>
                <w:rFonts w:asciiTheme="minorHAnsi" w:eastAsiaTheme="minorEastAsia" w:hAnsiTheme="minorHAnsi" w:cstheme="minorBidi"/>
                <w:color w:val="000000"/>
                <w:sz w:val="20"/>
                <w:szCs w:val="20"/>
              </w:rPr>
              <w:lastRenderedPageBreak/>
              <w:t>OER, update to DE language, minor technical edits throughout.</w:t>
            </w:r>
          </w:p>
        </w:tc>
        <w:tc>
          <w:tcPr>
            <w:tcW w:w="1256" w:type="dxa"/>
            <w:tcBorders>
              <w:top w:val="single" w:sz="2" w:space="0" w:color="auto"/>
              <w:left w:val="single" w:sz="2" w:space="0" w:color="auto"/>
              <w:bottom w:val="single" w:sz="2" w:space="0" w:color="auto"/>
              <w:right w:val="single" w:sz="2" w:space="0" w:color="auto"/>
            </w:tcBorders>
            <w:vAlign w:val="center"/>
          </w:tcPr>
          <w:p w14:paraId="2031E32D" w14:textId="01EA602A" w:rsidR="004D4B6F" w:rsidRDefault="009E28FC"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lastRenderedPageBreak/>
              <w:t>Max Moore</w:t>
            </w:r>
          </w:p>
        </w:tc>
      </w:tr>
      <w:tr w:rsidR="008B3A19" w:rsidRPr="005278A3" w14:paraId="65EBC103" w14:textId="77777777" w:rsidTr="00274AF6">
        <w:trPr>
          <w:trHeight w:val="380"/>
        </w:trPr>
        <w:tc>
          <w:tcPr>
            <w:tcW w:w="1637" w:type="dxa"/>
            <w:tcBorders>
              <w:top w:val="single" w:sz="4" w:space="0" w:color="auto"/>
              <w:left w:val="single" w:sz="4" w:space="0" w:color="auto"/>
              <w:bottom w:val="single" w:sz="4" w:space="0" w:color="auto"/>
              <w:right w:val="single" w:sz="4" w:space="0" w:color="auto"/>
            </w:tcBorders>
            <w:vAlign w:val="center"/>
          </w:tcPr>
          <w:p w14:paraId="2AE27786" w14:textId="15716508" w:rsidR="009F3AFF" w:rsidRPr="005278A3" w:rsidRDefault="009E28FC" w:rsidP="135D1D2D">
            <w:pPr>
              <w:rPr>
                <w:rFonts w:asciiTheme="minorHAnsi" w:eastAsiaTheme="minorEastAsia" w:hAnsiTheme="minorHAnsi" w:cstheme="minorBidi"/>
                <w:color w:val="000000"/>
                <w:sz w:val="20"/>
                <w:szCs w:val="20"/>
              </w:rPr>
            </w:pPr>
            <w:hyperlink r:id="rId30" w:history="1">
              <w:r w:rsidRPr="009E28FC">
                <w:rPr>
                  <w:rStyle w:val="Hyperlink"/>
                  <w:rFonts w:asciiTheme="minorHAnsi" w:eastAsiaTheme="minorEastAsia" w:hAnsiTheme="minorHAnsi" w:cstheme="minorBidi"/>
                  <w:sz w:val="20"/>
                  <w:szCs w:val="20"/>
                </w:rPr>
                <w:t>AVIA 290 – Independent Study</w:t>
              </w:r>
            </w:hyperlink>
          </w:p>
        </w:tc>
        <w:tc>
          <w:tcPr>
            <w:tcW w:w="1296" w:type="dxa"/>
            <w:tcBorders>
              <w:top w:val="single" w:sz="4" w:space="0" w:color="auto"/>
              <w:left w:val="single" w:sz="4" w:space="0" w:color="auto"/>
              <w:bottom w:val="single" w:sz="4" w:space="0" w:color="auto"/>
              <w:right w:val="single" w:sz="4" w:space="0" w:color="auto"/>
            </w:tcBorders>
            <w:vAlign w:val="center"/>
          </w:tcPr>
          <w:p w14:paraId="47CCDE4C" w14:textId="72B8D15D" w:rsidR="008B3A19" w:rsidRPr="005278A3" w:rsidRDefault="009E28FC"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Reactivation</w:t>
            </w:r>
          </w:p>
        </w:tc>
        <w:tc>
          <w:tcPr>
            <w:tcW w:w="1096" w:type="dxa"/>
            <w:tcBorders>
              <w:top w:val="single" w:sz="4" w:space="0" w:color="auto"/>
              <w:left w:val="nil"/>
              <w:bottom w:val="single" w:sz="4" w:space="0" w:color="auto"/>
              <w:right w:val="single" w:sz="4" w:space="0" w:color="auto"/>
            </w:tcBorders>
          </w:tcPr>
          <w:p w14:paraId="1FE380EB" w14:textId="1A8C8A7E" w:rsidR="009F3AFF" w:rsidRPr="005278A3" w:rsidRDefault="009E28FC"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420" w:type="dxa"/>
            <w:tcBorders>
              <w:top w:val="single" w:sz="4" w:space="0" w:color="auto"/>
              <w:left w:val="single" w:sz="4" w:space="0" w:color="auto"/>
              <w:bottom w:val="single" w:sz="4" w:space="0" w:color="auto"/>
              <w:right w:val="single" w:sz="2" w:space="0" w:color="auto"/>
            </w:tcBorders>
            <w:vAlign w:val="center"/>
          </w:tcPr>
          <w:p w14:paraId="1978E64C" w14:textId="481B39E3" w:rsidR="008B3A19" w:rsidRPr="005278A3" w:rsidRDefault="009E28FC" w:rsidP="135D1D2D">
            <w:pPr>
              <w:rPr>
                <w:rFonts w:asciiTheme="minorHAnsi" w:eastAsiaTheme="minorEastAsia" w:hAnsiTheme="minorHAnsi" w:cstheme="minorBidi"/>
                <w:color w:val="000000"/>
                <w:sz w:val="20"/>
                <w:szCs w:val="20"/>
              </w:rPr>
            </w:pPr>
            <w:r w:rsidRPr="009E28FC">
              <w:rPr>
                <w:rFonts w:asciiTheme="minorHAnsi" w:eastAsiaTheme="minorEastAsia" w:hAnsiTheme="minorHAnsi" w:cstheme="minorBidi"/>
                <w:color w:val="000000"/>
                <w:sz w:val="20"/>
                <w:szCs w:val="20"/>
              </w:rPr>
              <w:t>New independent study course at Miramar, intended to be offered at Brig through Rising Scholars program as well as to general student population.</w:t>
            </w:r>
          </w:p>
        </w:tc>
        <w:tc>
          <w:tcPr>
            <w:tcW w:w="1256" w:type="dxa"/>
            <w:tcBorders>
              <w:top w:val="single" w:sz="2" w:space="0" w:color="auto"/>
              <w:left w:val="single" w:sz="2" w:space="0" w:color="auto"/>
              <w:bottom w:val="single" w:sz="2" w:space="0" w:color="auto"/>
              <w:right w:val="single" w:sz="2" w:space="0" w:color="auto"/>
            </w:tcBorders>
            <w:vAlign w:val="center"/>
          </w:tcPr>
          <w:p w14:paraId="4E27BF89" w14:textId="5B6E9AF1" w:rsidR="008B3A19" w:rsidRPr="005278A3" w:rsidRDefault="009E28FC"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Max Moore</w:t>
            </w:r>
          </w:p>
        </w:tc>
      </w:tr>
    </w:tbl>
    <w:p w14:paraId="7BFA6D03" w14:textId="77777777" w:rsidR="00B65779" w:rsidRPr="005278A3" w:rsidRDefault="00B65779" w:rsidP="135D1D2D">
      <w:pPr>
        <w:rPr>
          <w:rFonts w:asciiTheme="minorHAnsi" w:eastAsiaTheme="minorEastAsia" w:hAnsiTheme="minorHAnsi" w:cstheme="minorBidi"/>
          <w:b/>
          <w:bCs/>
          <w:sz w:val="20"/>
          <w:szCs w:val="20"/>
        </w:rPr>
      </w:pPr>
    </w:p>
    <w:p w14:paraId="1117C604" w14:textId="4100BDE5" w:rsidR="004A5C76" w:rsidRPr="005278A3" w:rsidRDefault="004A5C76"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b/>
          <w:bCs/>
          <w:sz w:val="20"/>
          <w:szCs w:val="20"/>
        </w:rPr>
        <w:t xml:space="preserve">C. Distance Ed Proposals | </w:t>
      </w:r>
      <w:r w:rsidRPr="135D1D2D">
        <w:rPr>
          <w:rFonts w:asciiTheme="minorHAnsi" w:eastAsiaTheme="minorEastAsia" w:hAnsiTheme="minorHAnsi" w:cstheme="minorBidi"/>
          <w:sz w:val="20"/>
          <w:szCs w:val="20"/>
        </w:rPr>
        <w:t>Miramar Only</w:t>
      </w:r>
    </w:p>
    <w:p w14:paraId="77F57C4D" w14:textId="77777777" w:rsidR="004A5C76" w:rsidRPr="005278A3" w:rsidRDefault="004A5C76" w:rsidP="135D1D2D">
      <w:pPr>
        <w:rPr>
          <w:rFonts w:asciiTheme="minorHAnsi" w:eastAsiaTheme="minorEastAsia" w:hAnsiTheme="minorHAnsi" w:cstheme="minorBidi"/>
          <w:sz w:val="20"/>
          <w:szCs w:val="20"/>
        </w:rPr>
      </w:pPr>
    </w:p>
    <w:tbl>
      <w:tblPr>
        <w:tblW w:w="10705" w:type="dxa"/>
        <w:tblCellMar>
          <w:top w:w="15" w:type="dxa"/>
          <w:bottom w:w="15" w:type="dxa"/>
        </w:tblCellMar>
        <w:tblLook w:val="04A0" w:firstRow="1" w:lastRow="0" w:firstColumn="1" w:lastColumn="0" w:noHBand="0" w:noVBand="1"/>
      </w:tblPr>
      <w:tblGrid>
        <w:gridCol w:w="1622"/>
        <w:gridCol w:w="1296"/>
        <w:gridCol w:w="1096"/>
        <w:gridCol w:w="5435"/>
        <w:gridCol w:w="1256"/>
      </w:tblGrid>
      <w:tr w:rsidR="008B3A19" w:rsidRPr="005278A3" w14:paraId="683E4C44" w14:textId="77777777" w:rsidTr="009E28FC">
        <w:trPr>
          <w:trHeight w:val="870"/>
        </w:trPr>
        <w:tc>
          <w:tcPr>
            <w:tcW w:w="1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4F5E3B"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Course and Title</w:t>
            </w:r>
          </w:p>
        </w:tc>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BE3794"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096" w:type="dxa"/>
            <w:tcBorders>
              <w:top w:val="single" w:sz="4" w:space="0" w:color="auto"/>
              <w:left w:val="nil"/>
              <w:bottom w:val="single" w:sz="4" w:space="0" w:color="auto"/>
              <w:right w:val="single" w:sz="4" w:space="0" w:color="auto"/>
            </w:tcBorders>
            <w:shd w:val="clear" w:color="auto" w:fill="D9D9D9" w:themeFill="background1" w:themeFillShade="D9"/>
          </w:tcPr>
          <w:p w14:paraId="7EA486CE" w14:textId="1501269B"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54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66F5CB" w14:textId="173FF3EB"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 xml:space="preserve">DE Type / Reason for Proposal </w:t>
            </w:r>
          </w:p>
        </w:tc>
        <w:tc>
          <w:tcPr>
            <w:tcW w:w="1256"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31F03C19"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Originator</w:t>
            </w:r>
          </w:p>
        </w:tc>
      </w:tr>
      <w:tr w:rsidR="009E28FC" w:rsidRPr="005278A3" w14:paraId="73C70621" w14:textId="77777777" w:rsidTr="009E28FC">
        <w:trPr>
          <w:trHeight w:val="870"/>
        </w:trPr>
        <w:tc>
          <w:tcPr>
            <w:tcW w:w="1622" w:type="dxa"/>
            <w:tcBorders>
              <w:top w:val="single" w:sz="4" w:space="0" w:color="auto"/>
              <w:left w:val="single" w:sz="4" w:space="0" w:color="auto"/>
              <w:bottom w:val="single" w:sz="2" w:space="0" w:color="auto"/>
              <w:right w:val="single" w:sz="4" w:space="0" w:color="auto"/>
            </w:tcBorders>
            <w:vAlign w:val="center"/>
          </w:tcPr>
          <w:p w14:paraId="5388F6A3" w14:textId="13C24985" w:rsidR="009E28FC" w:rsidRPr="135D1D2D" w:rsidRDefault="009E28FC" w:rsidP="009E28FC">
            <w:pPr>
              <w:rPr>
                <w:rFonts w:asciiTheme="minorHAnsi" w:eastAsiaTheme="minorEastAsia" w:hAnsiTheme="minorHAnsi" w:cstheme="minorBidi"/>
                <w:b/>
                <w:bCs/>
                <w:color w:val="000000" w:themeColor="text1"/>
                <w:sz w:val="20"/>
                <w:szCs w:val="20"/>
              </w:rPr>
            </w:pPr>
            <w:hyperlink r:id="rId31" w:history="1">
              <w:r w:rsidRPr="009E28FC">
                <w:rPr>
                  <w:rStyle w:val="Hyperlink"/>
                  <w:rFonts w:asciiTheme="minorHAnsi" w:eastAsiaTheme="minorEastAsia" w:hAnsiTheme="minorHAnsi" w:cstheme="minorBidi"/>
                  <w:sz w:val="20"/>
                  <w:szCs w:val="20"/>
                </w:rPr>
                <w:t>AVIA 151 – Helicopter Ground School</w:t>
              </w:r>
            </w:hyperlink>
          </w:p>
        </w:tc>
        <w:tc>
          <w:tcPr>
            <w:tcW w:w="1296" w:type="dxa"/>
            <w:tcBorders>
              <w:top w:val="single" w:sz="4" w:space="0" w:color="auto"/>
              <w:left w:val="single" w:sz="4" w:space="0" w:color="auto"/>
              <w:bottom w:val="single" w:sz="2" w:space="0" w:color="auto"/>
              <w:right w:val="single" w:sz="4" w:space="0" w:color="auto"/>
            </w:tcBorders>
            <w:vAlign w:val="center"/>
          </w:tcPr>
          <w:p w14:paraId="486A9EC2" w14:textId="1F8B394D" w:rsidR="009E28FC" w:rsidRPr="135D1D2D" w:rsidRDefault="009E28FC" w:rsidP="009E28FC">
            <w:pPr>
              <w:rPr>
                <w:rFonts w:asciiTheme="minorHAnsi" w:eastAsiaTheme="minorEastAsia" w:hAnsiTheme="minorHAnsi" w:cstheme="minorBidi"/>
                <w:b/>
                <w:bCs/>
                <w:color w:val="000000" w:themeColor="text1"/>
                <w:sz w:val="20"/>
                <w:szCs w:val="20"/>
              </w:rPr>
            </w:pPr>
            <w:r>
              <w:rPr>
                <w:rFonts w:asciiTheme="minorHAnsi" w:eastAsiaTheme="minorEastAsia" w:hAnsiTheme="minorHAnsi" w:cstheme="minorBidi"/>
                <w:color w:val="000000"/>
                <w:sz w:val="20"/>
                <w:szCs w:val="20"/>
              </w:rPr>
              <w:t>Credit Course Revision</w:t>
            </w:r>
          </w:p>
        </w:tc>
        <w:tc>
          <w:tcPr>
            <w:tcW w:w="1096" w:type="dxa"/>
            <w:tcBorders>
              <w:top w:val="single" w:sz="4" w:space="0" w:color="auto"/>
              <w:left w:val="nil"/>
              <w:bottom w:val="single" w:sz="4" w:space="0" w:color="auto"/>
              <w:right w:val="single" w:sz="4" w:space="0" w:color="auto"/>
            </w:tcBorders>
          </w:tcPr>
          <w:p w14:paraId="3D59669F" w14:textId="3B220B7A" w:rsidR="009E28FC" w:rsidRPr="135D1D2D" w:rsidRDefault="009E28FC" w:rsidP="009E28FC">
            <w:pPr>
              <w:rPr>
                <w:rFonts w:asciiTheme="minorHAnsi" w:eastAsiaTheme="minorEastAsia" w:hAnsiTheme="minorHAnsi" w:cstheme="minorBidi"/>
                <w:b/>
                <w:bCs/>
                <w:color w:val="000000" w:themeColor="text1"/>
                <w:sz w:val="20"/>
                <w:szCs w:val="20"/>
              </w:rPr>
            </w:pPr>
            <w:r>
              <w:rPr>
                <w:rFonts w:asciiTheme="minorHAnsi" w:eastAsiaTheme="minorEastAsia" w:hAnsiTheme="minorHAnsi" w:cstheme="minorBidi"/>
                <w:color w:val="000000"/>
                <w:sz w:val="20"/>
                <w:szCs w:val="20"/>
              </w:rPr>
              <w:t>Fall 2028</w:t>
            </w:r>
          </w:p>
        </w:tc>
        <w:tc>
          <w:tcPr>
            <w:tcW w:w="5435" w:type="dxa"/>
            <w:tcBorders>
              <w:top w:val="single" w:sz="4" w:space="0" w:color="auto"/>
              <w:left w:val="single" w:sz="4" w:space="0" w:color="auto"/>
              <w:bottom w:val="single" w:sz="2" w:space="0" w:color="auto"/>
              <w:right w:val="single" w:sz="2" w:space="0" w:color="auto"/>
            </w:tcBorders>
            <w:vAlign w:val="center"/>
          </w:tcPr>
          <w:p w14:paraId="29C2BC0D" w14:textId="241F0C42" w:rsidR="009E28FC" w:rsidRPr="135D1D2D" w:rsidRDefault="009E28FC" w:rsidP="009E28FC">
            <w:pPr>
              <w:rPr>
                <w:rFonts w:asciiTheme="minorHAnsi" w:eastAsiaTheme="minorEastAsia" w:hAnsiTheme="minorHAnsi" w:cstheme="minorBidi"/>
                <w:b/>
                <w:bCs/>
                <w:color w:val="000000" w:themeColor="text1"/>
                <w:sz w:val="20"/>
                <w:szCs w:val="20"/>
              </w:rPr>
            </w:pPr>
            <w:r w:rsidRPr="009E28FC">
              <w:rPr>
                <w:rFonts w:asciiTheme="minorHAnsi" w:eastAsiaTheme="minorEastAsia" w:hAnsiTheme="minorHAnsi" w:cstheme="minorBidi"/>
                <w:color w:val="000000"/>
                <w:sz w:val="20"/>
                <w:szCs w:val="20"/>
              </w:rPr>
              <w:t xml:space="preserve">Change AVIA 101 to a "Prerequisite" from "Completion of or Concurrent Enrollment"; knowledge and materials in AVIA 151 require knowledge and skills that are taught in AVIA 101.  Students need to learn the content </w:t>
            </w:r>
            <w:proofErr w:type="gramStart"/>
            <w:r w:rsidRPr="009E28FC">
              <w:rPr>
                <w:rFonts w:asciiTheme="minorHAnsi" w:eastAsiaTheme="minorEastAsia" w:hAnsiTheme="minorHAnsi" w:cstheme="minorBidi"/>
                <w:color w:val="000000"/>
                <w:sz w:val="20"/>
                <w:szCs w:val="20"/>
              </w:rPr>
              <w:t>in  AVIA</w:t>
            </w:r>
            <w:proofErr w:type="gramEnd"/>
            <w:r w:rsidRPr="009E28FC">
              <w:rPr>
                <w:rFonts w:asciiTheme="minorHAnsi" w:eastAsiaTheme="minorEastAsia" w:hAnsiTheme="minorHAnsi" w:cstheme="minorBidi"/>
                <w:color w:val="000000"/>
                <w:sz w:val="20"/>
                <w:szCs w:val="20"/>
              </w:rPr>
              <w:t xml:space="preserve"> 101 before enrolling in AVIA 151.  Update to sample texts, addition of OER, update to DE language, minor technical edits throughout.</w:t>
            </w:r>
          </w:p>
        </w:tc>
        <w:tc>
          <w:tcPr>
            <w:tcW w:w="1256" w:type="dxa"/>
            <w:tcBorders>
              <w:top w:val="single" w:sz="2" w:space="0" w:color="auto"/>
              <w:left w:val="single" w:sz="2" w:space="0" w:color="auto"/>
              <w:bottom w:val="single" w:sz="2" w:space="0" w:color="auto"/>
              <w:right w:val="single" w:sz="2" w:space="0" w:color="auto"/>
            </w:tcBorders>
            <w:vAlign w:val="center"/>
          </w:tcPr>
          <w:p w14:paraId="2EB513D8" w14:textId="5625F7A6" w:rsidR="009E28FC" w:rsidRPr="135D1D2D" w:rsidRDefault="009E28FC" w:rsidP="009E28FC">
            <w:pPr>
              <w:rPr>
                <w:rFonts w:asciiTheme="minorHAnsi" w:eastAsiaTheme="minorEastAsia" w:hAnsiTheme="minorHAnsi" w:cstheme="minorBidi"/>
                <w:b/>
                <w:bCs/>
                <w:color w:val="000000" w:themeColor="text1"/>
                <w:sz w:val="20"/>
                <w:szCs w:val="20"/>
              </w:rPr>
            </w:pPr>
            <w:r>
              <w:rPr>
                <w:rFonts w:asciiTheme="minorHAnsi" w:eastAsiaTheme="minorEastAsia" w:hAnsiTheme="minorHAnsi" w:cstheme="minorBidi"/>
                <w:color w:val="000000"/>
                <w:sz w:val="20"/>
                <w:szCs w:val="20"/>
              </w:rPr>
              <w:t>Max Moore</w:t>
            </w:r>
          </w:p>
        </w:tc>
      </w:tr>
      <w:tr w:rsidR="009E28FC" w:rsidRPr="005278A3" w14:paraId="19E07D1A" w14:textId="77777777" w:rsidTr="009E28FC">
        <w:trPr>
          <w:trHeight w:val="353"/>
        </w:trPr>
        <w:tc>
          <w:tcPr>
            <w:tcW w:w="1622" w:type="dxa"/>
            <w:tcBorders>
              <w:top w:val="single" w:sz="4" w:space="0" w:color="auto"/>
              <w:left w:val="single" w:sz="4" w:space="0" w:color="auto"/>
              <w:bottom w:val="single" w:sz="4" w:space="0" w:color="auto"/>
              <w:right w:val="single" w:sz="4" w:space="0" w:color="auto"/>
            </w:tcBorders>
            <w:vAlign w:val="center"/>
          </w:tcPr>
          <w:p w14:paraId="2E268906" w14:textId="46D58ACB" w:rsidR="009E28FC" w:rsidRDefault="009E28FC" w:rsidP="009E28FC">
            <w:pPr>
              <w:rPr>
                <w:rFonts w:asciiTheme="minorHAnsi" w:eastAsiaTheme="minorEastAsia" w:hAnsiTheme="minorHAnsi" w:cstheme="minorBidi"/>
                <w:color w:val="000000" w:themeColor="text1"/>
                <w:sz w:val="20"/>
                <w:szCs w:val="20"/>
              </w:rPr>
            </w:pPr>
            <w:hyperlink r:id="rId32" w:history="1">
              <w:r w:rsidRPr="009E28FC">
                <w:rPr>
                  <w:rStyle w:val="Hyperlink"/>
                  <w:rFonts w:asciiTheme="minorHAnsi" w:eastAsiaTheme="minorEastAsia" w:hAnsiTheme="minorHAnsi" w:cstheme="minorBidi"/>
                  <w:sz w:val="20"/>
                  <w:szCs w:val="20"/>
                </w:rPr>
                <w:t>AVIA 290 – Independent Study</w:t>
              </w:r>
            </w:hyperlink>
          </w:p>
        </w:tc>
        <w:tc>
          <w:tcPr>
            <w:tcW w:w="1296" w:type="dxa"/>
            <w:tcBorders>
              <w:top w:val="single" w:sz="4" w:space="0" w:color="auto"/>
              <w:left w:val="single" w:sz="4" w:space="0" w:color="auto"/>
              <w:bottom w:val="single" w:sz="4" w:space="0" w:color="auto"/>
              <w:right w:val="single" w:sz="4" w:space="0" w:color="auto"/>
            </w:tcBorders>
            <w:vAlign w:val="center"/>
          </w:tcPr>
          <w:p w14:paraId="176385B2" w14:textId="093A69C3"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Reactivation</w:t>
            </w:r>
          </w:p>
        </w:tc>
        <w:tc>
          <w:tcPr>
            <w:tcW w:w="1096" w:type="dxa"/>
            <w:tcBorders>
              <w:top w:val="single" w:sz="4" w:space="0" w:color="auto"/>
              <w:left w:val="nil"/>
              <w:bottom w:val="single" w:sz="4" w:space="0" w:color="auto"/>
              <w:right w:val="single" w:sz="4" w:space="0" w:color="auto"/>
            </w:tcBorders>
          </w:tcPr>
          <w:p w14:paraId="600CC153" w14:textId="20F8136A"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435" w:type="dxa"/>
            <w:tcBorders>
              <w:top w:val="single" w:sz="4" w:space="0" w:color="auto"/>
              <w:left w:val="single" w:sz="4" w:space="0" w:color="auto"/>
              <w:bottom w:val="single" w:sz="4" w:space="0" w:color="auto"/>
              <w:right w:val="single" w:sz="2" w:space="0" w:color="auto"/>
            </w:tcBorders>
            <w:vAlign w:val="center"/>
          </w:tcPr>
          <w:p w14:paraId="646167D0" w14:textId="680D9E79" w:rsidR="009E28FC" w:rsidRPr="00025F1A" w:rsidRDefault="009E28FC" w:rsidP="009E28FC">
            <w:pPr>
              <w:rPr>
                <w:rFonts w:asciiTheme="minorHAnsi" w:eastAsiaTheme="minorEastAsia" w:hAnsiTheme="minorHAnsi" w:cstheme="minorBidi"/>
                <w:color w:val="000000"/>
                <w:sz w:val="20"/>
                <w:szCs w:val="20"/>
              </w:rPr>
            </w:pPr>
            <w:r w:rsidRPr="009E28FC">
              <w:rPr>
                <w:rFonts w:asciiTheme="minorHAnsi" w:eastAsiaTheme="minorEastAsia" w:hAnsiTheme="minorHAnsi" w:cstheme="minorBidi"/>
                <w:color w:val="000000"/>
                <w:sz w:val="20"/>
                <w:szCs w:val="20"/>
              </w:rPr>
              <w:t>New independent study course at Miramar, intended to be offered at Brig through Rising Scholars program as well as to general student population.</w:t>
            </w:r>
          </w:p>
        </w:tc>
        <w:tc>
          <w:tcPr>
            <w:tcW w:w="1256" w:type="dxa"/>
            <w:tcBorders>
              <w:top w:val="single" w:sz="2" w:space="0" w:color="auto"/>
              <w:left w:val="single" w:sz="2" w:space="0" w:color="auto"/>
              <w:bottom w:val="single" w:sz="2" w:space="0" w:color="auto"/>
              <w:right w:val="single" w:sz="2" w:space="0" w:color="auto"/>
            </w:tcBorders>
            <w:vAlign w:val="center"/>
          </w:tcPr>
          <w:p w14:paraId="07D88E87" w14:textId="6D858768"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Max Moore</w:t>
            </w:r>
          </w:p>
        </w:tc>
      </w:tr>
      <w:tr w:rsidR="009E28FC" w:rsidRPr="005278A3" w14:paraId="58E34042" w14:textId="77777777" w:rsidTr="009E28FC">
        <w:trPr>
          <w:trHeight w:val="353"/>
        </w:trPr>
        <w:tc>
          <w:tcPr>
            <w:tcW w:w="1622" w:type="dxa"/>
            <w:tcBorders>
              <w:top w:val="single" w:sz="4" w:space="0" w:color="auto"/>
              <w:left w:val="single" w:sz="4" w:space="0" w:color="auto"/>
              <w:bottom w:val="single" w:sz="2" w:space="0" w:color="auto"/>
              <w:right w:val="single" w:sz="4" w:space="0" w:color="auto"/>
            </w:tcBorders>
            <w:vAlign w:val="center"/>
          </w:tcPr>
          <w:p w14:paraId="17D52A8D" w14:textId="77777777" w:rsidR="009E28FC" w:rsidRDefault="009E28FC" w:rsidP="009E28FC">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CHIL 100: Principles and Practices of Early Childhood Education</w:t>
            </w:r>
          </w:p>
          <w:p w14:paraId="32878753" w14:textId="77777777" w:rsidR="009E28FC" w:rsidRDefault="009E28FC" w:rsidP="009E28FC">
            <w:pPr>
              <w:rPr>
                <w:rFonts w:asciiTheme="minorHAnsi" w:eastAsiaTheme="minorEastAsia" w:hAnsiTheme="minorHAnsi" w:cstheme="minorBidi"/>
                <w:color w:val="000000" w:themeColor="text1"/>
                <w:sz w:val="20"/>
                <w:szCs w:val="20"/>
              </w:rPr>
            </w:pPr>
          </w:p>
          <w:p w14:paraId="145F4F13" w14:textId="3B1BE24C" w:rsidR="009E28FC" w:rsidRDefault="009E28FC" w:rsidP="009E28FC">
            <w:pPr>
              <w:rPr>
                <w:rFonts w:asciiTheme="minorHAnsi" w:eastAsiaTheme="minorEastAsia" w:hAnsiTheme="minorHAnsi" w:cstheme="minorBidi"/>
                <w:color w:val="000000" w:themeColor="text1"/>
                <w:sz w:val="20"/>
                <w:szCs w:val="20"/>
              </w:rPr>
            </w:pPr>
            <w:hyperlink r:id="rId33" w:history="1">
              <w:r w:rsidRPr="00025F1A">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themeColor="text1"/>
                <w:sz w:val="20"/>
                <w:szCs w:val="20"/>
              </w:rPr>
              <w:t xml:space="preserve"> | </w:t>
            </w:r>
            <w:hyperlink r:id="rId34" w:history="1">
              <w:r w:rsidRPr="00025F1A">
                <w:rPr>
                  <w:rStyle w:val="Hyperlink"/>
                  <w:rFonts w:asciiTheme="minorHAnsi" w:eastAsiaTheme="minorEastAsia" w:hAnsiTheme="minorHAnsi" w:cstheme="minorBidi"/>
                  <w:sz w:val="20"/>
                  <w:szCs w:val="20"/>
                </w:rPr>
                <w:t>Proposal</w:t>
              </w:r>
            </w:hyperlink>
            <w:r>
              <w:rPr>
                <w:rFonts w:asciiTheme="minorHAnsi" w:eastAsiaTheme="minorEastAsia" w:hAnsiTheme="minorHAnsi" w:cstheme="minorBidi"/>
                <w:color w:val="000000" w:themeColor="text1"/>
                <w:sz w:val="20"/>
                <w:szCs w:val="20"/>
              </w:rPr>
              <w:t xml:space="preserve"> </w:t>
            </w:r>
          </w:p>
          <w:p w14:paraId="319E18D6" w14:textId="3C006639" w:rsidR="009E28FC" w:rsidRDefault="009E28FC" w:rsidP="009E28FC">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 xml:space="preserve">(walk-in to CIC </w:t>
            </w:r>
            <w:r w:rsidR="00274AF6">
              <w:rPr>
                <w:rFonts w:asciiTheme="minorHAnsi" w:eastAsiaTheme="minorEastAsia" w:hAnsiTheme="minorHAnsi" w:cstheme="minorBidi"/>
                <w:color w:val="000000" w:themeColor="text1"/>
                <w:sz w:val="20"/>
                <w:szCs w:val="20"/>
              </w:rPr>
              <w:t>11/12</w:t>
            </w:r>
            <w:r>
              <w:rPr>
                <w:rFonts w:asciiTheme="minorHAnsi" w:eastAsiaTheme="minorEastAsia" w:hAnsiTheme="minorHAnsi" w:cstheme="minorBidi"/>
                <w:color w:val="000000" w:themeColor="text1"/>
                <w:sz w:val="20"/>
                <w:szCs w:val="20"/>
              </w:rPr>
              <w:t>/26)</w:t>
            </w:r>
          </w:p>
        </w:tc>
        <w:tc>
          <w:tcPr>
            <w:tcW w:w="1296" w:type="dxa"/>
            <w:tcBorders>
              <w:top w:val="single" w:sz="4" w:space="0" w:color="auto"/>
              <w:left w:val="single" w:sz="4" w:space="0" w:color="auto"/>
              <w:bottom w:val="single" w:sz="2" w:space="0" w:color="auto"/>
              <w:right w:val="single" w:sz="4" w:space="0" w:color="auto"/>
            </w:tcBorders>
            <w:vAlign w:val="center"/>
          </w:tcPr>
          <w:p w14:paraId="192BA635" w14:textId="2ED88A51"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DE Only</w:t>
            </w:r>
          </w:p>
        </w:tc>
        <w:tc>
          <w:tcPr>
            <w:tcW w:w="1096" w:type="dxa"/>
            <w:tcBorders>
              <w:top w:val="single" w:sz="4" w:space="0" w:color="auto"/>
              <w:left w:val="nil"/>
              <w:bottom w:val="single" w:sz="4" w:space="0" w:color="auto"/>
              <w:right w:val="single" w:sz="4" w:space="0" w:color="auto"/>
            </w:tcBorders>
          </w:tcPr>
          <w:p w14:paraId="3A93F846" w14:textId="6E0BA729"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2027</w:t>
            </w:r>
          </w:p>
        </w:tc>
        <w:tc>
          <w:tcPr>
            <w:tcW w:w="5435" w:type="dxa"/>
            <w:tcBorders>
              <w:top w:val="single" w:sz="4" w:space="0" w:color="auto"/>
              <w:left w:val="single" w:sz="4" w:space="0" w:color="auto"/>
              <w:bottom w:val="single" w:sz="2" w:space="0" w:color="auto"/>
              <w:right w:val="single" w:sz="2" w:space="0" w:color="auto"/>
            </w:tcBorders>
            <w:vAlign w:val="center"/>
          </w:tcPr>
          <w:p w14:paraId="59A87809" w14:textId="0B92FC35" w:rsidR="009E28FC" w:rsidRPr="005278A3" w:rsidRDefault="009E28FC" w:rsidP="009E28FC">
            <w:pPr>
              <w:rPr>
                <w:rFonts w:asciiTheme="minorHAnsi" w:eastAsiaTheme="minorEastAsia" w:hAnsiTheme="minorHAnsi" w:cstheme="minorBidi"/>
                <w:color w:val="000000"/>
                <w:sz w:val="20"/>
                <w:szCs w:val="20"/>
              </w:rPr>
            </w:pPr>
            <w:r w:rsidRPr="000B5BEC">
              <w:rPr>
                <w:rFonts w:asciiTheme="minorHAnsi" w:eastAsiaTheme="minorEastAsia" w:hAnsiTheme="minorHAnsi" w:cstheme="minorBidi"/>
                <w:color w:val="000000"/>
                <w:sz w:val="20"/>
                <w:szCs w:val="20"/>
              </w:rPr>
              <w:t>Addition of Fully Online DE for Miramar College</w:t>
            </w:r>
          </w:p>
        </w:tc>
        <w:tc>
          <w:tcPr>
            <w:tcW w:w="1256" w:type="dxa"/>
            <w:tcBorders>
              <w:top w:val="single" w:sz="2" w:space="0" w:color="auto"/>
              <w:left w:val="single" w:sz="2" w:space="0" w:color="auto"/>
              <w:bottom w:val="single" w:sz="2" w:space="0" w:color="auto"/>
              <w:right w:val="single" w:sz="2" w:space="0" w:color="auto"/>
            </w:tcBorders>
            <w:vAlign w:val="center"/>
          </w:tcPr>
          <w:p w14:paraId="2F11CC9C" w14:textId="43846F3B"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Dawn DiMarzo</w:t>
            </w:r>
          </w:p>
        </w:tc>
      </w:tr>
      <w:tr w:rsidR="009E28FC" w:rsidRPr="005278A3" w14:paraId="6BD40D33" w14:textId="77777777" w:rsidTr="009E28FC">
        <w:trPr>
          <w:trHeight w:val="353"/>
        </w:trPr>
        <w:tc>
          <w:tcPr>
            <w:tcW w:w="1622" w:type="dxa"/>
            <w:tcBorders>
              <w:top w:val="single" w:sz="4" w:space="0" w:color="auto"/>
              <w:left w:val="single" w:sz="4" w:space="0" w:color="auto"/>
              <w:bottom w:val="single" w:sz="2" w:space="0" w:color="auto"/>
              <w:right w:val="single" w:sz="4" w:space="0" w:color="auto"/>
            </w:tcBorders>
            <w:vAlign w:val="center"/>
          </w:tcPr>
          <w:p w14:paraId="00A537D6" w14:textId="08BA9EBF" w:rsidR="009E28FC" w:rsidRDefault="009E28FC" w:rsidP="009E28FC">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CHIL 120: Observation and Assessment in Early Childhood Programs</w:t>
            </w:r>
          </w:p>
          <w:p w14:paraId="24710FF1" w14:textId="77777777" w:rsidR="009E28FC" w:rsidRDefault="009E28FC" w:rsidP="009E28FC">
            <w:pPr>
              <w:rPr>
                <w:rFonts w:asciiTheme="minorHAnsi" w:eastAsiaTheme="minorEastAsia" w:hAnsiTheme="minorHAnsi" w:cstheme="minorBidi"/>
                <w:color w:val="000000" w:themeColor="text1"/>
                <w:sz w:val="20"/>
                <w:szCs w:val="20"/>
              </w:rPr>
            </w:pPr>
          </w:p>
          <w:p w14:paraId="207D4D2C" w14:textId="724318F1" w:rsidR="009E28FC" w:rsidRDefault="009E28FC" w:rsidP="009E28FC">
            <w:pPr>
              <w:rPr>
                <w:rFonts w:asciiTheme="minorHAnsi" w:eastAsiaTheme="minorEastAsia" w:hAnsiTheme="minorHAnsi" w:cstheme="minorBidi"/>
                <w:color w:val="000000" w:themeColor="text1"/>
                <w:sz w:val="20"/>
                <w:szCs w:val="20"/>
              </w:rPr>
            </w:pPr>
            <w:hyperlink r:id="rId35" w:history="1">
              <w:r w:rsidRPr="00025F1A">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themeColor="text1"/>
                <w:sz w:val="20"/>
                <w:szCs w:val="20"/>
              </w:rPr>
              <w:t xml:space="preserve"> | </w:t>
            </w:r>
            <w:hyperlink r:id="rId36" w:history="1">
              <w:r w:rsidRPr="00025F1A">
                <w:rPr>
                  <w:rStyle w:val="Hyperlink"/>
                  <w:rFonts w:asciiTheme="minorHAnsi" w:eastAsiaTheme="minorEastAsia" w:hAnsiTheme="minorHAnsi" w:cstheme="minorBidi"/>
                  <w:sz w:val="20"/>
                  <w:szCs w:val="20"/>
                </w:rPr>
                <w:t>Proposal</w:t>
              </w:r>
            </w:hyperlink>
            <w:r>
              <w:rPr>
                <w:rFonts w:asciiTheme="minorHAnsi" w:eastAsiaTheme="minorEastAsia" w:hAnsiTheme="minorHAnsi" w:cstheme="minorBidi"/>
                <w:color w:val="000000" w:themeColor="text1"/>
                <w:sz w:val="20"/>
                <w:szCs w:val="20"/>
              </w:rPr>
              <w:t xml:space="preserve"> </w:t>
            </w:r>
          </w:p>
          <w:p w14:paraId="329E5763" w14:textId="7358E3AE" w:rsidR="009E28FC" w:rsidRDefault="009E28FC" w:rsidP="009E28FC">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 xml:space="preserve">(walk-in to CIC </w:t>
            </w:r>
            <w:r w:rsidR="00274AF6">
              <w:rPr>
                <w:rFonts w:asciiTheme="minorHAnsi" w:eastAsiaTheme="minorEastAsia" w:hAnsiTheme="minorHAnsi" w:cstheme="minorBidi"/>
                <w:color w:val="000000" w:themeColor="text1"/>
                <w:sz w:val="20"/>
                <w:szCs w:val="20"/>
              </w:rPr>
              <w:t>11/12</w:t>
            </w:r>
            <w:r>
              <w:rPr>
                <w:rFonts w:asciiTheme="minorHAnsi" w:eastAsiaTheme="minorEastAsia" w:hAnsiTheme="minorHAnsi" w:cstheme="minorBidi"/>
                <w:color w:val="000000" w:themeColor="text1"/>
                <w:sz w:val="20"/>
                <w:szCs w:val="20"/>
              </w:rPr>
              <w:t>/26)</w:t>
            </w:r>
          </w:p>
        </w:tc>
        <w:tc>
          <w:tcPr>
            <w:tcW w:w="1296" w:type="dxa"/>
            <w:tcBorders>
              <w:top w:val="single" w:sz="4" w:space="0" w:color="auto"/>
              <w:left w:val="single" w:sz="4" w:space="0" w:color="auto"/>
              <w:bottom w:val="single" w:sz="2" w:space="0" w:color="auto"/>
              <w:right w:val="single" w:sz="4" w:space="0" w:color="auto"/>
            </w:tcBorders>
            <w:vAlign w:val="center"/>
          </w:tcPr>
          <w:p w14:paraId="7F8B3153" w14:textId="3914AB36"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DE Only</w:t>
            </w:r>
          </w:p>
        </w:tc>
        <w:tc>
          <w:tcPr>
            <w:tcW w:w="1096" w:type="dxa"/>
            <w:tcBorders>
              <w:top w:val="single" w:sz="4" w:space="0" w:color="auto"/>
              <w:left w:val="nil"/>
              <w:bottom w:val="single" w:sz="4" w:space="0" w:color="auto"/>
              <w:right w:val="single" w:sz="4" w:space="0" w:color="auto"/>
            </w:tcBorders>
          </w:tcPr>
          <w:p w14:paraId="2268711B" w14:textId="77777777" w:rsidR="009E28FC" w:rsidRDefault="009E28FC" w:rsidP="009E28FC">
            <w:pPr>
              <w:rPr>
                <w:rFonts w:asciiTheme="minorHAnsi" w:eastAsiaTheme="minorEastAsia" w:hAnsiTheme="minorHAnsi" w:cstheme="minorBidi"/>
                <w:color w:val="000000"/>
                <w:sz w:val="20"/>
                <w:szCs w:val="20"/>
              </w:rPr>
            </w:pPr>
          </w:p>
          <w:p w14:paraId="5CA9CA88" w14:textId="77777777" w:rsidR="009E28FC" w:rsidRDefault="009E28FC" w:rsidP="009E28FC">
            <w:pPr>
              <w:rPr>
                <w:rFonts w:asciiTheme="minorHAnsi" w:eastAsiaTheme="minorEastAsia" w:hAnsiTheme="minorHAnsi" w:cstheme="minorBidi"/>
                <w:color w:val="000000"/>
                <w:sz w:val="20"/>
                <w:szCs w:val="20"/>
              </w:rPr>
            </w:pPr>
          </w:p>
          <w:p w14:paraId="3A27DFD9" w14:textId="77777777" w:rsidR="009E28FC" w:rsidRDefault="009E28FC" w:rsidP="009E28FC">
            <w:pPr>
              <w:rPr>
                <w:rFonts w:asciiTheme="minorHAnsi" w:eastAsiaTheme="minorEastAsia" w:hAnsiTheme="minorHAnsi" w:cstheme="minorBidi"/>
                <w:color w:val="000000"/>
                <w:sz w:val="20"/>
                <w:szCs w:val="20"/>
              </w:rPr>
            </w:pPr>
          </w:p>
          <w:p w14:paraId="2EAF6A5E" w14:textId="77777777" w:rsidR="009E28FC" w:rsidRDefault="009E28FC" w:rsidP="009E28FC">
            <w:pPr>
              <w:rPr>
                <w:rFonts w:asciiTheme="minorHAnsi" w:eastAsiaTheme="minorEastAsia" w:hAnsiTheme="minorHAnsi" w:cstheme="minorBidi"/>
                <w:color w:val="000000"/>
                <w:sz w:val="20"/>
                <w:szCs w:val="20"/>
              </w:rPr>
            </w:pPr>
          </w:p>
          <w:p w14:paraId="19F03E7B" w14:textId="26C35562"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2027</w:t>
            </w:r>
          </w:p>
        </w:tc>
        <w:tc>
          <w:tcPr>
            <w:tcW w:w="5435" w:type="dxa"/>
            <w:tcBorders>
              <w:top w:val="single" w:sz="4" w:space="0" w:color="auto"/>
              <w:left w:val="single" w:sz="4" w:space="0" w:color="auto"/>
              <w:bottom w:val="single" w:sz="2" w:space="0" w:color="auto"/>
              <w:right w:val="single" w:sz="2" w:space="0" w:color="auto"/>
            </w:tcBorders>
            <w:vAlign w:val="center"/>
          </w:tcPr>
          <w:p w14:paraId="3099BBF1" w14:textId="695CD495" w:rsidR="009E28FC" w:rsidRPr="005278A3" w:rsidRDefault="009E28FC" w:rsidP="009E28FC">
            <w:pPr>
              <w:rPr>
                <w:rFonts w:asciiTheme="minorHAnsi" w:eastAsiaTheme="minorEastAsia" w:hAnsiTheme="minorHAnsi" w:cstheme="minorBidi"/>
                <w:color w:val="000000"/>
                <w:sz w:val="20"/>
                <w:szCs w:val="20"/>
              </w:rPr>
            </w:pPr>
            <w:r w:rsidRPr="000B5BEC">
              <w:rPr>
                <w:rFonts w:asciiTheme="minorHAnsi" w:eastAsiaTheme="minorEastAsia" w:hAnsiTheme="minorHAnsi" w:cstheme="minorBidi"/>
                <w:color w:val="000000"/>
                <w:sz w:val="20"/>
                <w:szCs w:val="20"/>
              </w:rPr>
              <w:t>Addition of Fully Online DE for Miramar College</w:t>
            </w:r>
          </w:p>
        </w:tc>
        <w:tc>
          <w:tcPr>
            <w:tcW w:w="1256" w:type="dxa"/>
            <w:tcBorders>
              <w:top w:val="single" w:sz="2" w:space="0" w:color="auto"/>
              <w:left w:val="single" w:sz="2" w:space="0" w:color="auto"/>
              <w:bottom w:val="single" w:sz="2" w:space="0" w:color="auto"/>
              <w:right w:val="single" w:sz="2" w:space="0" w:color="auto"/>
            </w:tcBorders>
            <w:vAlign w:val="center"/>
          </w:tcPr>
          <w:p w14:paraId="14CBDC6D" w14:textId="7062C9BE"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Dawn DiMarzo</w:t>
            </w:r>
          </w:p>
        </w:tc>
      </w:tr>
      <w:tr w:rsidR="009E28FC" w:rsidRPr="005278A3" w14:paraId="33090921" w14:textId="77777777" w:rsidTr="009E28FC">
        <w:trPr>
          <w:trHeight w:val="353"/>
        </w:trPr>
        <w:tc>
          <w:tcPr>
            <w:tcW w:w="1622" w:type="dxa"/>
            <w:tcBorders>
              <w:top w:val="single" w:sz="4" w:space="0" w:color="auto"/>
              <w:left w:val="single" w:sz="4" w:space="0" w:color="auto"/>
              <w:bottom w:val="single" w:sz="2" w:space="0" w:color="auto"/>
              <w:right w:val="single" w:sz="4" w:space="0" w:color="auto"/>
            </w:tcBorders>
            <w:vAlign w:val="center"/>
          </w:tcPr>
          <w:p w14:paraId="39F8BB2C" w14:textId="645F6F5E" w:rsidR="009E28FC" w:rsidRDefault="009E28FC" w:rsidP="009E28FC">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 xml:space="preserve">CHIL 130: Introduction to Curriculum </w:t>
            </w:r>
          </w:p>
          <w:p w14:paraId="7EB2B7F3" w14:textId="77777777" w:rsidR="009E28FC" w:rsidRDefault="009E28FC" w:rsidP="009E28FC">
            <w:pPr>
              <w:rPr>
                <w:rFonts w:asciiTheme="minorHAnsi" w:eastAsiaTheme="minorEastAsia" w:hAnsiTheme="minorHAnsi" w:cstheme="minorBidi"/>
                <w:color w:val="000000" w:themeColor="text1"/>
                <w:sz w:val="20"/>
                <w:szCs w:val="20"/>
              </w:rPr>
            </w:pPr>
          </w:p>
          <w:p w14:paraId="2947F1FF" w14:textId="780B12D2" w:rsidR="009E28FC" w:rsidRDefault="009E28FC" w:rsidP="009E28FC">
            <w:pPr>
              <w:rPr>
                <w:rFonts w:asciiTheme="minorHAnsi" w:eastAsiaTheme="minorEastAsia" w:hAnsiTheme="minorHAnsi" w:cstheme="minorBidi"/>
                <w:color w:val="000000" w:themeColor="text1"/>
                <w:sz w:val="20"/>
                <w:szCs w:val="20"/>
              </w:rPr>
            </w:pPr>
            <w:hyperlink r:id="rId37" w:history="1">
              <w:r w:rsidRPr="00AA037E">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themeColor="text1"/>
                <w:sz w:val="20"/>
                <w:szCs w:val="20"/>
              </w:rPr>
              <w:t xml:space="preserve"> | </w:t>
            </w:r>
            <w:hyperlink r:id="rId38" w:history="1">
              <w:r w:rsidRPr="00AA037E">
                <w:rPr>
                  <w:rStyle w:val="Hyperlink"/>
                  <w:rFonts w:asciiTheme="minorHAnsi" w:eastAsiaTheme="minorEastAsia" w:hAnsiTheme="minorHAnsi" w:cstheme="minorBidi"/>
                  <w:sz w:val="20"/>
                  <w:szCs w:val="20"/>
                </w:rPr>
                <w:t>Proposal</w:t>
              </w:r>
            </w:hyperlink>
            <w:r>
              <w:rPr>
                <w:rFonts w:asciiTheme="minorHAnsi" w:eastAsiaTheme="minorEastAsia" w:hAnsiTheme="minorHAnsi" w:cstheme="minorBidi"/>
                <w:color w:val="000000" w:themeColor="text1"/>
                <w:sz w:val="20"/>
                <w:szCs w:val="20"/>
              </w:rPr>
              <w:t xml:space="preserve"> </w:t>
            </w:r>
          </w:p>
          <w:p w14:paraId="4F634FC9" w14:textId="15B41D7F" w:rsidR="009E28FC" w:rsidRDefault="009E28FC" w:rsidP="009E28FC">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 xml:space="preserve">(walk-in to CIC </w:t>
            </w:r>
            <w:r w:rsidR="00274AF6">
              <w:rPr>
                <w:rFonts w:asciiTheme="minorHAnsi" w:eastAsiaTheme="minorEastAsia" w:hAnsiTheme="minorHAnsi" w:cstheme="minorBidi"/>
                <w:color w:val="000000" w:themeColor="text1"/>
                <w:sz w:val="20"/>
                <w:szCs w:val="20"/>
              </w:rPr>
              <w:t>11/12</w:t>
            </w:r>
            <w:r>
              <w:rPr>
                <w:rFonts w:asciiTheme="minorHAnsi" w:eastAsiaTheme="minorEastAsia" w:hAnsiTheme="minorHAnsi" w:cstheme="minorBidi"/>
                <w:color w:val="000000" w:themeColor="text1"/>
                <w:sz w:val="20"/>
                <w:szCs w:val="20"/>
              </w:rPr>
              <w:t>/26)</w:t>
            </w:r>
          </w:p>
        </w:tc>
        <w:tc>
          <w:tcPr>
            <w:tcW w:w="1296" w:type="dxa"/>
            <w:tcBorders>
              <w:top w:val="single" w:sz="4" w:space="0" w:color="auto"/>
              <w:left w:val="single" w:sz="4" w:space="0" w:color="auto"/>
              <w:bottom w:val="single" w:sz="2" w:space="0" w:color="auto"/>
              <w:right w:val="single" w:sz="4" w:space="0" w:color="auto"/>
            </w:tcBorders>
            <w:vAlign w:val="center"/>
          </w:tcPr>
          <w:p w14:paraId="2FF8AFAE" w14:textId="35618AB0"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DE Only</w:t>
            </w:r>
          </w:p>
        </w:tc>
        <w:tc>
          <w:tcPr>
            <w:tcW w:w="1096" w:type="dxa"/>
            <w:tcBorders>
              <w:top w:val="single" w:sz="4" w:space="0" w:color="auto"/>
              <w:left w:val="nil"/>
              <w:bottom w:val="single" w:sz="4" w:space="0" w:color="auto"/>
              <w:right w:val="single" w:sz="4" w:space="0" w:color="auto"/>
            </w:tcBorders>
          </w:tcPr>
          <w:p w14:paraId="07BEBBE4" w14:textId="77777777" w:rsidR="009E28FC" w:rsidRDefault="009E28FC" w:rsidP="009E28FC">
            <w:pPr>
              <w:rPr>
                <w:rFonts w:asciiTheme="minorHAnsi" w:eastAsiaTheme="minorEastAsia" w:hAnsiTheme="minorHAnsi" w:cstheme="minorBidi"/>
                <w:color w:val="000000"/>
                <w:sz w:val="20"/>
                <w:szCs w:val="20"/>
              </w:rPr>
            </w:pPr>
          </w:p>
          <w:p w14:paraId="5C867C9D" w14:textId="77777777" w:rsidR="009E28FC" w:rsidRDefault="009E28FC" w:rsidP="009E28FC">
            <w:pPr>
              <w:rPr>
                <w:rFonts w:asciiTheme="minorHAnsi" w:eastAsiaTheme="minorEastAsia" w:hAnsiTheme="minorHAnsi" w:cstheme="minorBidi"/>
                <w:color w:val="000000"/>
                <w:sz w:val="20"/>
                <w:szCs w:val="20"/>
              </w:rPr>
            </w:pPr>
          </w:p>
          <w:p w14:paraId="550FCDC6" w14:textId="77777777" w:rsidR="009E28FC" w:rsidRDefault="009E28FC" w:rsidP="009E28FC">
            <w:pPr>
              <w:rPr>
                <w:rFonts w:asciiTheme="minorHAnsi" w:eastAsiaTheme="minorEastAsia" w:hAnsiTheme="minorHAnsi" w:cstheme="minorBidi"/>
                <w:color w:val="000000"/>
                <w:sz w:val="20"/>
                <w:szCs w:val="20"/>
              </w:rPr>
            </w:pPr>
          </w:p>
          <w:p w14:paraId="727881FF" w14:textId="2E67896C"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2027</w:t>
            </w:r>
          </w:p>
        </w:tc>
        <w:tc>
          <w:tcPr>
            <w:tcW w:w="5435" w:type="dxa"/>
            <w:tcBorders>
              <w:top w:val="single" w:sz="4" w:space="0" w:color="auto"/>
              <w:left w:val="single" w:sz="4" w:space="0" w:color="auto"/>
              <w:bottom w:val="single" w:sz="2" w:space="0" w:color="auto"/>
              <w:right w:val="single" w:sz="2" w:space="0" w:color="auto"/>
            </w:tcBorders>
            <w:vAlign w:val="center"/>
          </w:tcPr>
          <w:p w14:paraId="14200109" w14:textId="0FE9CF6D" w:rsidR="009E28FC" w:rsidRPr="005278A3" w:rsidRDefault="009E28FC" w:rsidP="009E28FC">
            <w:pPr>
              <w:rPr>
                <w:rFonts w:asciiTheme="minorHAnsi" w:eastAsiaTheme="minorEastAsia" w:hAnsiTheme="minorHAnsi" w:cstheme="minorBidi"/>
                <w:color w:val="000000"/>
                <w:sz w:val="20"/>
                <w:szCs w:val="20"/>
              </w:rPr>
            </w:pPr>
            <w:r w:rsidRPr="000B5BEC">
              <w:rPr>
                <w:rFonts w:asciiTheme="minorHAnsi" w:eastAsiaTheme="minorEastAsia" w:hAnsiTheme="minorHAnsi" w:cstheme="minorBidi"/>
                <w:color w:val="000000"/>
                <w:sz w:val="20"/>
                <w:szCs w:val="20"/>
              </w:rPr>
              <w:t>Addition of Fully Online DE for Miramar College</w:t>
            </w:r>
          </w:p>
        </w:tc>
        <w:tc>
          <w:tcPr>
            <w:tcW w:w="1256" w:type="dxa"/>
            <w:tcBorders>
              <w:top w:val="single" w:sz="2" w:space="0" w:color="auto"/>
              <w:left w:val="single" w:sz="2" w:space="0" w:color="auto"/>
              <w:bottom w:val="single" w:sz="2" w:space="0" w:color="auto"/>
              <w:right w:val="single" w:sz="2" w:space="0" w:color="auto"/>
            </w:tcBorders>
            <w:vAlign w:val="center"/>
          </w:tcPr>
          <w:p w14:paraId="2AD4713D" w14:textId="22EAFDC6"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Dawn DiMarzo</w:t>
            </w:r>
          </w:p>
        </w:tc>
      </w:tr>
      <w:tr w:rsidR="009E28FC" w:rsidRPr="005278A3" w14:paraId="6095F27B" w14:textId="77777777" w:rsidTr="009E28FC">
        <w:trPr>
          <w:trHeight w:val="353"/>
        </w:trPr>
        <w:tc>
          <w:tcPr>
            <w:tcW w:w="1622" w:type="dxa"/>
            <w:tcBorders>
              <w:top w:val="single" w:sz="4" w:space="0" w:color="auto"/>
              <w:left w:val="single" w:sz="4" w:space="0" w:color="auto"/>
              <w:bottom w:val="single" w:sz="2" w:space="0" w:color="auto"/>
              <w:right w:val="single" w:sz="4" w:space="0" w:color="auto"/>
            </w:tcBorders>
            <w:vAlign w:val="center"/>
          </w:tcPr>
          <w:p w14:paraId="3B92F4A5" w14:textId="142D101B" w:rsidR="009E28FC" w:rsidRDefault="009E28FC" w:rsidP="009E28FC">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CHIL 150: Teaching in a Diverse Society</w:t>
            </w:r>
          </w:p>
          <w:p w14:paraId="5E030FFD" w14:textId="77777777" w:rsidR="009E28FC" w:rsidRDefault="009E28FC" w:rsidP="009E28FC">
            <w:pPr>
              <w:rPr>
                <w:rFonts w:asciiTheme="minorHAnsi" w:eastAsiaTheme="minorEastAsia" w:hAnsiTheme="minorHAnsi" w:cstheme="minorBidi"/>
                <w:color w:val="000000" w:themeColor="text1"/>
                <w:sz w:val="20"/>
                <w:szCs w:val="20"/>
              </w:rPr>
            </w:pPr>
          </w:p>
          <w:p w14:paraId="368940DE" w14:textId="1C1C65EC" w:rsidR="009E28FC" w:rsidRDefault="009E28FC" w:rsidP="009E28FC">
            <w:pPr>
              <w:rPr>
                <w:rFonts w:asciiTheme="minorHAnsi" w:eastAsiaTheme="minorEastAsia" w:hAnsiTheme="minorHAnsi" w:cstheme="minorBidi"/>
                <w:color w:val="000000" w:themeColor="text1"/>
                <w:sz w:val="20"/>
                <w:szCs w:val="20"/>
              </w:rPr>
            </w:pPr>
            <w:hyperlink r:id="rId39" w:history="1">
              <w:r w:rsidRPr="007848DE">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themeColor="text1"/>
                <w:sz w:val="20"/>
                <w:szCs w:val="20"/>
              </w:rPr>
              <w:t xml:space="preserve"> | </w:t>
            </w:r>
            <w:hyperlink r:id="rId40" w:history="1">
              <w:r w:rsidRPr="007848DE">
                <w:rPr>
                  <w:rStyle w:val="Hyperlink"/>
                  <w:rFonts w:asciiTheme="minorHAnsi" w:eastAsiaTheme="minorEastAsia" w:hAnsiTheme="minorHAnsi" w:cstheme="minorBidi"/>
                  <w:sz w:val="20"/>
                  <w:szCs w:val="20"/>
                </w:rPr>
                <w:t>Proposal</w:t>
              </w:r>
            </w:hyperlink>
            <w:r>
              <w:rPr>
                <w:rFonts w:asciiTheme="minorHAnsi" w:eastAsiaTheme="minorEastAsia" w:hAnsiTheme="minorHAnsi" w:cstheme="minorBidi"/>
                <w:color w:val="000000" w:themeColor="text1"/>
                <w:sz w:val="20"/>
                <w:szCs w:val="20"/>
              </w:rPr>
              <w:t xml:space="preserve"> </w:t>
            </w:r>
          </w:p>
          <w:p w14:paraId="52A1FA72" w14:textId="66CA8098" w:rsidR="009E28FC" w:rsidRDefault="009E28FC" w:rsidP="009E28FC">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 xml:space="preserve">(walk-in to CIC </w:t>
            </w:r>
            <w:r w:rsidR="00274AF6">
              <w:rPr>
                <w:rFonts w:asciiTheme="minorHAnsi" w:eastAsiaTheme="minorEastAsia" w:hAnsiTheme="minorHAnsi" w:cstheme="minorBidi"/>
                <w:color w:val="000000" w:themeColor="text1"/>
                <w:sz w:val="20"/>
                <w:szCs w:val="20"/>
              </w:rPr>
              <w:t>11/12</w:t>
            </w:r>
            <w:r>
              <w:rPr>
                <w:rFonts w:asciiTheme="minorHAnsi" w:eastAsiaTheme="minorEastAsia" w:hAnsiTheme="minorHAnsi" w:cstheme="minorBidi"/>
                <w:color w:val="000000" w:themeColor="text1"/>
                <w:sz w:val="20"/>
                <w:szCs w:val="20"/>
              </w:rPr>
              <w:t>/26)</w:t>
            </w:r>
          </w:p>
        </w:tc>
        <w:tc>
          <w:tcPr>
            <w:tcW w:w="1296" w:type="dxa"/>
            <w:tcBorders>
              <w:top w:val="single" w:sz="4" w:space="0" w:color="auto"/>
              <w:left w:val="single" w:sz="4" w:space="0" w:color="auto"/>
              <w:bottom w:val="single" w:sz="2" w:space="0" w:color="auto"/>
              <w:right w:val="single" w:sz="4" w:space="0" w:color="auto"/>
            </w:tcBorders>
            <w:vAlign w:val="center"/>
          </w:tcPr>
          <w:p w14:paraId="2B11BE8F" w14:textId="34D3B7FF"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DE Only</w:t>
            </w:r>
          </w:p>
        </w:tc>
        <w:tc>
          <w:tcPr>
            <w:tcW w:w="1096" w:type="dxa"/>
            <w:tcBorders>
              <w:top w:val="single" w:sz="4" w:space="0" w:color="auto"/>
              <w:left w:val="nil"/>
              <w:bottom w:val="single" w:sz="4" w:space="0" w:color="auto"/>
              <w:right w:val="single" w:sz="4" w:space="0" w:color="auto"/>
            </w:tcBorders>
          </w:tcPr>
          <w:p w14:paraId="62C830F0" w14:textId="250DF3BA"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2027</w:t>
            </w:r>
          </w:p>
        </w:tc>
        <w:tc>
          <w:tcPr>
            <w:tcW w:w="5435" w:type="dxa"/>
            <w:tcBorders>
              <w:top w:val="single" w:sz="4" w:space="0" w:color="auto"/>
              <w:left w:val="single" w:sz="4" w:space="0" w:color="auto"/>
              <w:bottom w:val="single" w:sz="2" w:space="0" w:color="auto"/>
              <w:right w:val="single" w:sz="2" w:space="0" w:color="auto"/>
            </w:tcBorders>
            <w:vAlign w:val="center"/>
          </w:tcPr>
          <w:p w14:paraId="350A61D9" w14:textId="54665366" w:rsidR="009E28FC" w:rsidRPr="005278A3" w:rsidRDefault="009E28FC" w:rsidP="009E28FC">
            <w:pPr>
              <w:rPr>
                <w:rFonts w:asciiTheme="minorHAnsi" w:eastAsiaTheme="minorEastAsia" w:hAnsiTheme="minorHAnsi" w:cstheme="minorBidi"/>
                <w:color w:val="000000"/>
                <w:sz w:val="20"/>
                <w:szCs w:val="20"/>
              </w:rPr>
            </w:pPr>
            <w:r w:rsidRPr="000B5BEC">
              <w:rPr>
                <w:rFonts w:asciiTheme="minorHAnsi" w:eastAsiaTheme="minorEastAsia" w:hAnsiTheme="minorHAnsi" w:cstheme="minorBidi"/>
                <w:color w:val="000000"/>
                <w:sz w:val="20"/>
                <w:szCs w:val="20"/>
              </w:rPr>
              <w:t>Addition of Fully Online DE for Miramar College</w:t>
            </w:r>
          </w:p>
        </w:tc>
        <w:tc>
          <w:tcPr>
            <w:tcW w:w="1256" w:type="dxa"/>
            <w:tcBorders>
              <w:top w:val="single" w:sz="2" w:space="0" w:color="auto"/>
              <w:left w:val="single" w:sz="2" w:space="0" w:color="auto"/>
              <w:bottom w:val="single" w:sz="2" w:space="0" w:color="auto"/>
              <w:right w:val="single" w:sz="2" w:space="0" w:color="auto"/>
            </w:tcBorders>
            <w:vAlign w:val="center"/>
          </w:tcPr>
          <w:p w14:paraId="6A588291" w14:textId="2CE91307" w:rsidR="009E28FC"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Dawn DiMarzo</w:t>
            </w:r>
          </w:p>
        </w:tc>
      </w:tr>
      <w:tr w:rsidR="009E28FC" w:rsidRPr="005278A3" w14:paraId="765A5D44" w14:textId="77777777" w:rsidTr="009E28FC">
        <w:trPr>
          <w:trHeight w:val="353"/>
        </w:trPr>
        <w:tc>
          <w:tcPr>
            <w:tcW w:w="1622" w:type="dxa"/>
            <w:tcBorders>
              <w:top w:val="single" w:sz="4" w:space="0" w:color="auto"/>
              <w:left w:val="single" w:sz="4" w:space="0" w:color="auto"/>
              <w:bottom w:val="single" w:sz="4" w:space="0" w:color="auto"/>
              <w:right w:val="single" w:sz="4" w:space="0" w:color="auto"/>
            </w:tcBorders>
            <w:vAlign w:val="center"/>
            <w:hideMark/>
          </w:tcPr>
          <w:p w14:paraId="5BFB1235" w14:textId="77777777" w:rsidR="009E28FC" w:rsidRDefault="009E28FC" w:rsidP="009E28FC">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lastRenderedPageBreak/>
              <w:t>COMS 104: Advanced Public Communication</w:t>
            </w:r>
          </w:p>
          <w:p w14:paraId="0B591DD1" w14:textId="77777777" w:rsidR="009E28FC" w:rsidRDefault="009E28FC" w:rsidP="009E28FC">
            <w:pPr>
              <w:rPr>
                <w:rFonts w:asciiTheme="minorHAnsi" w:eastAsiaTheme="minorEastAsia" w:hAnsiTheme="minorHAnsi" w:cstheme="minorBidi"/>
                <w:color w:val="000000" w:themeColor="text1"/>
                <w:sz w:val="20"/>
                <w:szCs w:val="20"/>
              </w:rPr>
            </w:pPr>
          </w:p>
          <w:p w14:paraId="5176655D" w14:textId="68AD9705" w:rsidR="009E28FC" w:rsidRDefault="009E28FC" w:rsidP="009E28FC">
            <w:pPr>
              <w:rPr>
                <w:rFonts w:asciiTheme="minorHAnsi" w:eastAsiaTheme="minorEastAsia" w:hAnsiTheme="minorHAnsi" w:cstheme="minorBidi"/>
                <w:color w:val="000000" w:themeColor="text1"/>
                <w:sz w:val="20"/>
                <w:szCs w:val="20"/>
              </w:rPr>
            </w:pPr>
            <w:hyperlink r:id="rId41" w:history="1">
              <w:r w:rsidRPr="00025F1A">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themeColor="text1"/>
                <w:sz w:val="20"/>
                <w:szCs w:val="20"/>
              </w:rPr>
              <w:t xml:space="preserve"> | </w:t>
            </w:r>
            <w:hyperlink r:id="rId42" w:history="1">
              <w:r w:rsidRPr="00025F1A">
                <w:rPr>
                  <w:rStyle w:val="Hyperlink"/>
                  <w:rFonts w:asciiTheme="minorHAnsi" w:eastAsiaTheme="minorEastAsia" w:hAnsiTheme="minorHAnsi" w:cstheme="minorBidi"/>
                  <w:sz w:val="20"/>
                  <w:szCs w:val="20"/>
                </w:rPr>
                <w:t>Proposal</w:t>
              </w:r>
            </w:hyperlink>
            <w:r>
              <w:rPr>
                <w:rFonts w:asciiTheme="minorHAnsi" w:eastAsiaTheme="minorEastAsia" w:hAnsiTheme="minorHAnsi" w:cstheme="minorBidi"/>
                <w:color w:val="000000" w:themeColor="text1"/>
                <w:sz w:val="20"/>
                <w:szCs w:val="20"/>
              </w:rPr>
              <w:t xml:space="preserve"> </w:t>
            </w:r>
          </w:p>
          <w:p w14:paraId="3900CDF5" w14:textId="4EC077AC" w:rsidR="009E28FC" w:rsidRPr="005278A3"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t xml:space="preserve">(walk-in to CIC </w:t>
            </w:r>
            <w:r w:rsidR="00274AF6">
              <w:rPr>
                <w:rFonts w:asciiTheme="minorHAnsi" w:eastAsiaTheme="minorEastAsia" w:hAnsiTheme="minorHAnsi" w:cstheme="minorBidi"/>
                <w:color w:val="000000" w:themeColor="text1"/>
                <w:sz w:val="20"/>
                <w:szCs w:val="20"/>
              </w:rPr>
              <w:t>11/12</w:t>
            </w:r>
            <w:r>
              <w:rPr>
                <w:rFonts w:asciiTheme="minorHAnsi" w:eastAsiaTheme="minorEastAsia" w:hAnsiTheme="minorHAnsi" w:cstheme="minorBidi"/>
                <w:color w:val="000000" w:themeColor="text1"/>
                <w:sz w:val="20"/>
                <w:szCs w:val="20"/>
              </w:rPr>
              <w:t>/26)</w:t>
            </w:r>
          </w:p>
        </w:tc>
        <w:tc>
          <w:tcPr>
            <w:tcW w:w="1296" w:type="dxa"/>
            <w:tcBorders>
              <w:top w:val="single" w:sz="4" w:space="0" w:color="auto"/>
              <w:left w:val="single" w:sz="4" w:space="0" w:color="auto"/>
              <w:bottom w:val="single" w:sz="4" w:space="0" w:color="auto"/>
              <w:right w:val="single" w:sz="4" w:space="0" w:color="auto"/>
            </w:tcBorders>
            <w:vAlign w:val="center"/>
            <w:hideMark/>
          </w:tcPr>
          <w:p w14:paraId="04AADF0D" w14:textId="4B26D4C1" w:rsidR="009E28FC" w:rsidRPr="005278A3"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DE Only</w:t>
            </w:r>
          </w:p>
        </w:tc>
        <w:tc>
          <w:tcPr>
            <w:tcW w:w="1096" w:type="dxa"/>
            <w:tcBorders>
              <w:top w:val="single" w:sz="4" w:space="0" w:color="auto"/>
              <w:left w:val="nil"/>
              <w:bottom w:val="single" w:sz="4" w:space="0" w:color="auto"/>
              <w:right w:val="single" w:sz="4" w:space="0" w:color="auto"/>
            </w:tcBorders>
          </w:tcPr>
          <w:p w14:paraId="0468A9A5" w14:textId="77777777" w:rsidR="009E28FC" w:rsidRDefault="009E28FC" w:rsidP="009E28FC">
            <w:pPr>
              <w:rPr>
                <w:rFonts w:asciiTheme="minorHAnsi" w:eastAsiaTheme="minorEastAsia" w:hAnsiTheme="minorHAnsi" w:cstheme="minorBidi"/>
                <w:color w:val="000000"/>
                <w:sz w:val="20"/>
                <w:szCs w:val="20"/>
              </w:rPr>
            </w:pPr>
          </w:p>
          <w:p w14:paraId="576229B7" w14:textId="77777777" w:rsidR="009E28FC" w:rsidRDefault="009E28FC" w:rsidP="009E28FC">
            <w:pPr>
              <w:rPr>
                <w:rFonts w:asciiTheme="minorHAnsi" w:eastAsiaTheme="minorEastAsia" w:hAnsiTheme="minorHAnsi" w:cstheme="minorBidi"/>
                <w:color w:val="000000"/>
                <w:sz w:val="20"/>
                <w:szCs w:val="20"/>
              </w:rPr>
            </w:pPr>
          </w:p>
          <w:p w14:paraId="5B3F60E2" w14:textId="3CC391AE" w:rsidR="009E28FC" w:rsidRPr="005278A3"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2027</w:t>
            </w:r>
          </w:p>
        </w:tc>
        <w:tc>
          <w:tcPr>
            <w:tcW w:w="5435" w:type="dxa"/>
            <w:tcBorders>
              <w:top w:val="single" w:sz="4" w:space="0" w:color="auto"/>
              <w:left w:val="single" w:sz="4" w:space="0" w:color="auto"/>
              <w:bottom w:val="single" w:sz="4" w:space="0" w:color="auto"/>
              <w:right w:val="single" w:sz="2" w:space="0" w:color="auto"/>
            </w:tcBorders>
            <w:vAlign w:val="center"/>
            <w:hideMark/>
          </w:tcPr>
          <w:p w14:paraId="2A3B9724" w14:textId="3202BB77" w:rsidR="009E28FC" w:rsidRPr="005278A3" w:rsidRDefault="009E28FC" w:rsidP="009E28FC">
            <w:pPr>
              <w:rPr>
                <w:rFonts w:asciiTheme="minorHAnsi" w:eastAsiaTheme="minorEastAsia" w:hAnsiTheme="minorHAnsi" w:cstheme="minorBidi"/>
                <w:color w:val="000000"/>
                <w:sz w:val="20"/>
                <w:szCs w:val="20"/>
              </w:rPr>
            </w:pPr>
            <w:r w:rsidRPr="00025F1A">
              <w:rPr>
                <w:rFonts w:asciiTheme="minorHAnsi" w:eastAsiaTheme="minorEastAsia" w:hAnsiTheme="minorHAnsi" w:cstheme="minorBidi"/>
                <w:color w:val="000000"/>
                <w:sz w:val="20"/>
                <w:szCs w:val="20"/>
              </w:rPr>
              <w:t>Miramar proposing for DE Fully Online</w:t>
            </w:r>
          </w:p>
        </w:tc>
        <w:tc>
          <w:tcPr>
            <w:tcW w:w="1256" w:type="dxa"/>
            <w:tcBorders>
              <w:top w:val="single" w:sz="2" w:space="0" w:color="auto"/>
              <w:left w:val="single" w:sz="2" w:space="0" w:color="auto"/>
              <w:bottom w:val="single" w:sz="2" w:space="0" w:color="auto"/>
              <w:right w:val="single" w:sz="2" w:space="0" w:color="auto"/>
            </w:tcBorders>
            <w:vAlign w:val="center"/>
            <w:hideMark/>
          </w:tcPr>
          <w:p w14:paraId="4B221A5E" w14:textId="3BC09E5D" w:rsidR="009E28FC" w:rsidRPr="005278A3" w:rsidRDefault="009E28FC" w:rsidP="009E28F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Lisa Brewster</w:t>
            </w:r>
          </w:p>
        </w:tc>
      </w:tr>
    </w:tbl>
    <w:p w14:paraId="069EDB4A" w14:textId="77777777" w:rsidR="004A5C76" w:rsidRPr="005278A3" w:rsidRDefault="004A5C76" w:rsidP="135D1D2D">
      <w:pPr>
        <w:rPr>
          <w:rFonts w:asciiTheme="minorHAnsi" w:eastAsiaTheme="minorEastAsia" w:hAnsiTheme="minorHAnsi" w:cstheme="minorBidi"/>
          <w:sz w:val="20"/>
          <w:szCs w:val="20"/>
        </w:rPr>
      </w:pPr>
    </w:p>
    <w:p w14:paraId="6692367B" w14:textId="0B86BC46" w:rsidR="004A5C76" w:rsidRPr="005278A3" w:rsidRDefault="00347E95"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b/>
          <w:bCs/>
          <w:sz w:val="20"/>
          <w:szCs w:val="20"/>
        </w:rPr>
        <w:t>D</w:t>
      </w:r>
      <w:r w:rsidR="004A5C76" w:rsidRPr="135D1D2D">
        <w:rPr>
          <w:rFonts w:asciiTheme="minorHAnsi" w:eastAsiaTheme="minorEastAsia" w:hAnsiTheme="minorHAnsi" w:cstheme="minorBidi"/>
          <w:b/>
          <w:bCs/>
          <w:sz w:val="20"/>
          <w:szCs w:val="20"/>
        </w:rPr>
        <w:t>. Award Proposals |</w:t>
      </w:r>
      <w:r w:rsidR="004A5C76" w:rsidRPr="135D1D2D">
        <w:rPr>
          <w:rFonts w:asciiTheme="minorHAnsi" w:eastAsiaTheme="minorEastAsia" w:hAnsiTheme="minorHAnsi" w:cstheme="minorBidi"/>
          <w:sz w:val="20"/>
          <w:szCs w:val="20"/>
        </w:rPr>
        <w:t xml:space="preserve"> Miramar Only</w:t>
      </w:r>
    </w:p>
    <w:p w14:paraId="2AB4CAB2" w14:textId="77777777" w:rsidR="004A5C76" w:rsidRPr="005278A3" w:rsidRDefault="004A5C76" w:rsidP="135D1D2D">
      <w:pPr>
        <w:rPr>
          <w:rFonts w:asciiTheme="minorHAnsi" w:eastAsiaTheme="minorEastAsia" w:hAnsiTheme="minorHAnsi" w:cstheme="minorBidi"/>
          <w:sz w:val="20"/>
          <w:szCs w:val="20"/>
        </w:rPr>
      </w:pPr>
    </w:p>
    <w:tbl>
      <w:tblPr>
        <w:tblW w:w="10705" w:type="dxa"/>
        <w:tblCellMar>
          <w:top w:w="15" w:type="dxa"/>
          <w:bottom w:w="15" w:type="dxa"/>
        </w:tblCellMar>
        <w:tblLook w:val="04A0" w:firstRow="1" w:lastRow="0" w:firstColumn="1" w:lastColumn="0" w:noHBand="0" w:noVBand="1"/>
      </w:tblPr>
      <w:tblGrid>
        <w:gridCol w:w="1683"/>
        <w:gridCol w:w="1099"/>
        <w:gridCol w:w="1096"/>
        <w:gridCol w:w="5567"/>
        <w:gridCol w:w="1260"/>
      </w:tblGrid>
      <w:tr w:rsidR="008B3A19" w:rsidRPr="005278A3" w14:paraId="5A857F78" w14:textId="77777777" w:rsidTr="135D1D2D">
        <w:trPr>
          <w:trHeight w:val="870"/>
        </w:trPr>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E74D89" w14:textId="185A3BDE" w:rsidR="008B3A19" w:rsidRPr="005278A3" w:rsidRDefault="76F7184D"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 xml:space="preserve">Award </w:t>
            </w:r>
            <w:r w:rsidR="54E9E47F" w:rsidRPr="135D1D2D">
              <w:rPr>
                <w:rFonts w:asciiTheme="minorHAnsi" w:eastAsiaTheme="minorEastAsia" w:hAnsiTheme="minorHAnsi" w:cstheme="minorBidi"/>
                <w:b/>
                <w:bCs/>
                <w:color w:val="000000" w:themeColor="text1"/>
                <w:sz w:val="20"/>
                <w:szCs w:val="20"/>
              </w:rPr>
              <w:t>Title</w:t>
            </w:r>
          </w:p>
        </w:tc>
        <w:tc>
          <w:tcPr>
            <w:tcW w:w="10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E0152D"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096" w:type="dxa"/>
            <w:tcBorders>
              <w:top w:val="single" w:sz="4" w:space="0" w:color="auto"/>
              <w:left w:val="nil"/>
              <w:bottom w:val="single" w:sz="4" w:space="0" w:color="auto"/>
              <w:right w:val="single" w:sz="4" w:space="0" w:color="auto"/>
            </w:tcBorders>
            <w:shd w:val="clear" w:color="auto" w:fill="D9D9D9" w:themeFill="background1" w:themeFillShade="D9"/>
          </w:tcPr>
          <w:p w14:paraId="1199CA2B" w14:textId="77777777" w:rsidR="00A2673F" w:rsidRDefault="00A2673F" w:rsidP="135D1D2D">
            <w:pPr>
              <w:rPr>
                <w:rFonts w:asciiTheme="minorHAnsi" w:eastAsiaTheme="minorEastAsia" w:hAnsiTheme="minorHAnsi" w:cstheme="minorBidi"/>
                <w:b/>
                <w:bCs/>
                <w:color w:val="000000"/>
                <w:sz w:val="20"/>
                <w:szCs w:val="20"/>
              </w:rPr>
            </w:pPr>
          </w:p>
          <w:p w14:paraId="1A5A6501" w14:textId="58B77895"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5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993EBB" w14:textId="34898259"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Reason for Proposal</w:t>
            </w:r>
          </w:p>
        </w:tc>
        <w:tc>
          <w:tcPr>
            <w:tcW w:w="1260"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2C086E8A"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Originator</w:t>
            </w:r>
          </w:p>
        </w:tc>
      </w:tr>
      <w:tr w:rsidR="008B3A19" w:rsidRPr="005278A3" w14:paraId="337CDC4B" w14:textId="77777777" w:rsidTr="135D1D2D">
        <w:trPr>
          <w:trHeight w:val="353"/>
        </w:trPr>
        <w:tc>
          <w:tcPr>
            <w:tcW w:w="1683" w:type="dxa"/>
            <w:tcBorders>
              <w:top w:val="single" w:sz="4" w:space="0" w:color="auto"/>
              <w:left w:val="single" w:sz="4" w:space="0" w:color="auto"/>
              <w:bottom w:val="single" w:sz="2" w:space="0" w:color="auto"/>
              <w:right w:val="single" w:sz="4" w:space="0" w:color="auto"/>
            </w:tcBorders>
            <w:vAlign w:val="center"/>
            <w:hideMark/>
          </w:tcPr>
          <w:p w14:paraId="4E78088B" w14:textId="77777777" w:rsidR="008B3A19" w:rsidRPr="005278A3" w:rsidRDefault="54E9E47F"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N/A</w:t>
            </w:r>
          </w:p>
        </w:tc>
        <w:tc>
          <w:tcPr>
            <w:tcW w:w="1099" w:type="dxa"/>
            <w:tcBorders>
              <w:top w:val="single" w:sz="4" w:space="0" w:color="auto"/>
              <w:left w:val="single" w:sz="4" w:space="0" w:color="auto"/>
              <w:bottom w:val="single" w:sz="2" w:space="0" w:color="auto"/>
              <w:right w:val="single" w:sz="4" w:space="0" w:color="auto"/>
            </w:tcBorders>
            <w:vAlign w:val="center"/>
            <w:hideMark/>
          </w:tcPr>
          <w:p w14:paraId="5530295D" w14:textId="77777777" w:rsidR="008B3A19" w:rsidRPr="005278A3" w:rsidRDefault="008B3A19" w:rsidP="135D1D2D">
            <w:pPr>
              <w:rPr>
                <w:rFonts w:asciiTheme="minorHAnsi" w:eastAsiaTheme="minorEastAsia" w:hAnsiTheme="minorHAnsi" w:cstheme="minorBidi"/>
                <w:color w:val="000000"/>
                <w:sz w:val="20"/>
                <w:szCs w:val="20"/>
              </w:rPr>
            </w:pPr>
          </w:p>
        </w:tc>
        <w:tc>
          <w:tcPr>
            <w:tcW w:w="1096" w:type="dxa"/>
            <w:tcBorders>
              <w:top w:val="single" w:sz="4" w:space="0" w:color="auto"/>
              <w:left w:val="nil"/>
              <w:bottom w:val="single" w:sz="4" w:space="0" w:color="auto"/>
              <w:right w:val="single" w:sz="4" w:space="0" w:color="auto"/>
            </w:tcBorders>
          </w:tcPr>
          <w:p w14:paraId="210DDAF8" w14:textId="77777777" w:rsidR="008B3A19" w:rsidRPr="005278A3" w:rsidRDefault="008B3A19" w:rsidP="135D1D2D">
            <w:pPr>
              <w:rPr>
                <w:rFonts w:asciiTheme="minorHAnsi" w:eastAsiaTheme="minorEastAsia" w:hAnsiTheme="minorHAnsi" w:cstheme="minorBidi"/>
                <w:color w:val="000000"/>
                <w:sz w:val="20"/>
                <w:szCs w:val="20"/>
              </w:rPr>
            </w:pPr>
          </w:p>
        </w:tc>
        <w:tc>
          <w:tcPr>
            <w:tcW w:w="5567" w:type="dxa"/>
            <w:tcBorders>
              <w:top w:val="single" w:sz="4" w:space="0" w:color="auto"/>
              <w:left w:val="single" w:sz="4" w:space="0" w:color="auto"/>
              <w:bottom w:val="single" w:sz="2" w:space="0" w:color="auto"/>
              <w:right w:val="single" w:sz="2" w:space="0" w:color="auto"/>
            </w:tcBorders>
            <w:vAlign w:val="center"/>
            <w:hideMark/>
          </w:tcPr>
          <w:p w14:paraId="33AFAAA7" w14:textId="18E19495" w:rsidR="008B3A19" w:rsidRPr="005278A3" w:rsidRDefault="008B3A19" w:rsidP="135D1D2D">
            <w:pPr>
              <w:rPr>
                <w:rFonts w:asciiTheme="minorHAnsi" w:eastAsiaTheme="minorEastAsia" w:hAnsiTheme="minorHAnsi" w:cstheme="minorBidi"/>
                <w:color w:val="000000"/>
                <w:sz w:val="20"/>
                <w:szCs w:val="20"/>
              </w:rPr>
            </w:pPr>
          </w:p>
        </w:tc>
        <w:tc>
          <w:tcPr>
            <w:tcW w:w="1260" w:type="dxa"/>
            <w:tcBorders>
              <w:top w:val="single" w:sz="2" w:space="0" w:color="auto"/>
              <w:left w:val="single" w:sz="2" w:space="0" w:color="auto"/>
              <w:bottom w:val="single" w:sz="2" w:space="0" w:color="auto"/>
              <w:right w:val="single" w:sz="2" w:space="0" w:color="auto"/>
            </w:tcBorders>
            <w:vAlign w:val="center"/>
            <w:hideMark/>
          </w:tcPr>
          <w:p w14:paraId="7532A8A6" w14:textId="77777777" w:rsidR="008B3A19" w:rsidRPr="005278A3" w:rsidRDefault="008B3A19" w:rsidP="135D1D2D">
            <w:pPr>
              <w:rPr>
                <w:rFonts w:asciiTheme="minorHAnsi" w:eastAsiaTheme="minorEastAsia" w:hAnsiTheme="minorHAnsi" w:cstheme="minorBidi"/>
                <w:color w:val="000000"/>
                <w:sz w:val="20"/>
                <w:szCs w:val="20"/>
              </w:rPr>
            </w:pPr>
          </w:p>
        </w:tc>
      </w:tr>
    </w:tbl>
    <w:p w14:paraId="77797534" w14:textId="77777777" w:rsidR="00B65779" w:rsidRPr="005278A3" w:rsidRDefault="00B65779" w:rsidP="135D1D2D">
      <w:pPr>
        <w:rPr>
          <w:rFonts w:asciiTheme="minorHAnsi" w:eastAsiaTheme="minorEastAsia" w:hAnsiTheme="minorHAnsi" w:cstheme="minorBidi"/>
          <w:b/>
          <w:bCs/>
          <w:sz w:val="20"/>
          <w:szCs w:val="20"/>
        </w:rPr>
      </w:pPr>
    </w:p>
    <w:p w14:paraId="49EE261B" w14:textId="2EF54F13" w:rsidR="004A5C76" w:rsidRPr="005278A3" w:rsidRDefault="00347E95"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b/>
          <w:bCs/>
          <w:sz w:val="20"/>
          <w:szCs w:val="20"/>
        </w:rPr>
        <w:t>E</w:t>
      </w:r>
      <w:r w:rsidR="004A5C76" w:rsidRPr="135D1D2D">
        <w:rPr>
          <w:rFonts w:asciiTheme="minorHAnsi" w:eastAsiaTheme="minorEastAsia" w:hAnsiTheme="minorHAnsi" w:cstheme="minorBidi"/>
          <w:b/>
          <w:bCs/>
          <w:sz w:val="20"/>
          <w:szCs w:val="20"/>
        </w:rPr>
        <w:t xml:space="preserve">. Proposals from Other Colleges | </w:t>
      </w:r>
      <w:r w:rsidR="004A5C76" w:rsidRPr="135D1D2D">
        <w:rPr>
          <w:rFonts w:asciiTheme="minorHAnsi" w:eastAsiaTheme="minorEastAsia" w:hAnsiTheme="minorHAnsi" w:cstheme="minorBidi"/>
          <w:sz w:val="20"/>
          <w:szCs w:val="20"/>
        </w:rPr>
        <w:t>Also Active at Miramar</w:t>
      </w:r>
    </w:p>
    <w:p w14:paraId="76B70A28" w14:textId="77777777" w:rsidR="004A5C76" w:rsidRPr="005278A3" w:rsidRDefault="004A5C76" w:rsidP="135D1D2D">
      <w:pPr>
        <w:rPr>
          <w:rFonts w:asciiTheme="minorHAnsi" w:eastAsiaTheme="minorEastAsia" w:hAnsiTheme="minorHAnsi" w:cstheme="minorBidi"/>
          <w:sz w:val="20"/>
          <w:szCs w:val="20"/>
        </w:rPr>
      </w:pPr>
    </w:p>
    <w:tbl>
      <w:tblPr>
        <w:tblW w:w="11140" w:type="dxa"/>
        <w:tblInd w:w="5" w:type="dxa"/>
        <w:tblLayout w:type="fixed"/>
        <w:tblLook w:val="04A0" w:firstRow="1" w:lastRow="0" w:firstColumn="1" w:lastColumn="0" w:noHBand="0" w:noVBand="1"/>
      </w:tblPr>
      <w:tblGrid>
        <w:gridCol w:w="1250"/>
        <w:gridCol w:w="1800"/>
        <w:gridCol w:w="1700"/>
        <w:gridCol w:w="1170"/>
        <w:gridCol w:w="5220"/>
      </w:tblGrid>
      <w:tr w:rsidR="003C10C3" w:rsidRPr="005278A3" w14:paraId="725B6ED1" w14:textId="77777777" w:rsidTr="003C10C3">
        <w:trPr>
          <w:trHeight w:val="960"/>
        </w:trPr>
        <w:tc>
          <w:tcPr>
            <w:tcW w:w="1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0B618F" w14:textId="4C46AA94" w:rsidR="003C10C3" w:rsidRPr="135D1D2D" w:rsidRDefault="003C10C3" w:rsidP="135D1D2D">
            <w:pPr>
              <w:rPr>
                <w:rFonts w:asciiTheme="minorHAnsi" w:eastAsiaTheme="minorEastAsia" w:hAnsiTheme="minorHAnsi" w:cstheme="minorBidi"/>
                <w:b/>
                <w:bCs/>
                <w:color w:val="000000" w:themeColor="text1"/>
                <w:sz w:val="20"/>
                <w:szCs w:val="20"/>
              </w:rPr>
            </w:pPr>
            <w:r w:rsidRPr="135D1D2D">
              <w:rPr>
                <w:rFonts w:asciiTheme="minorHAnsi" w:eastAsiaTheme="minorEastAsia" w:hAnsiTheme="minorHAnsi" w:cstheme="minorBidi"/>
                <w:b/>
                <w:bCs/>
                <w:color w:val="000000" w:themeColor="text1"/>
                <w:sz w:val="20"/>
                <w:szCs w:val="20"/>
              </w:rPr>
              <w:t>Originating College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522B4C" w14:textId="0F272E02" w:rsidR="003C10C3" w:rsidRPr="005278A3" w:rsidRDefault="003C10C3"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 xml:space="preserve">Course Title </w:t>
            </w:r>
          </w:p>
        </w:tc>
        <w:tc>
          <w:tcPr>
            <w:tcW w:w="170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2111029" w14:textId="77777777" w:rsidR="003C10C3" w:rsidRPr="005278A3" w:rsidRDefault="003C10C3" w:rsidP="135D1D2D">
            <w:pPr>
              <w:rPr>
                <w:rFonts w:asciiTheme="minorHAnsi" w:eastAsiaTheme="minorEastAsia" w:hAnsiTheme="minorHAnsi" w:cstheme="minorBidi"/>
                <w:b/>
                <w:bCs/>
                <w:color w:val="000000" w:themeColor="text1"/>
                <w:sz w:val="20"/>
                <w:szCs w:val="20"/>
              </w:rPr>
            </w:pPr>
            <w:r w:rsidRPr="135D1D2D">
              <w:rPr>
                <w:rFonts w:asciiTheme="minorHAnsi" w:eastAsiaTheme="minorEastAsia" w:hAnsiTheme="minorHAnsi" w:cstheme="minorBidi"/>
                <w:b/>
                <w:bCs/>
                <w:color w:val="000000" w:themeColor="text1"/>
                <w:sz w:val="20"/>
                <w:szCs w:val="20"/>
              </w:rPr>
              <w:t>Type of Proposal</w:t>
            </w:r>
          </w:p>
        </w:tc>
        <w:tc>
          <w:tcPr>
            <w:tcW w:w="1170" w:type="dxa"/>
            <w:tcBorders>
              <w:top w:val="single" w:sz="4" w:space="0" w:color="auto"/>
              <w:left w:val="nil"/>
              <w:bottom w:val="single" w:sz="4" w:space="0" w:color="auto"/>
              <w:right w:val="single" w:sz="4" w:space="0" w:color="auto"/>
            </w:tcBorders>
            <w:shd w:val="clear" w:color="auto" w:fill="D9D9D9" w:themeFill="background1" w:themeFillShade="D9"/>
          </w:tcPr>
          <w:p w14:paraId="7FDA6874" w14:textId="77777777" w:rsidR="003C10C3" w:rsidRDefault="003C10C3" w:rsidP="135D1D2D">
            <w:pPr>
              <w:rPr>
                <w:rFonts w:asciiTheme="minorHAnsi" w:eastAsiaTheme="minorEastAsia" w:hAnsiTheme="minorHAnsi" w:cstheme="minorBidi"/>
                <w:b/>
                <w:bCs/>
                <w:color w:val="000000" w:themeColor="text1"/>
                <w:sz w:val="20"/>
                <w:szCs w:val="20"/>
              </w:rPr>
            </w:pPr>
          </w:p>
          <w:p w14:paraId="2E4101DB" w14:textId="704D8CF1" w:rsidR="003C10C3" w:rsidRPr="005278A3" w:rsidRDefault="003C10C3" w:rsidP="135D1D2D">
            <w:pPr>
              <w:rPr>
                <w:rFonts w:asciiTheme="minorHAnsi" w:eastAsiaTheme="minorEastAsia" w:hAnsiTheme="minorHAnsi" w:cstheme="minorBidi"/>
                <w:b/>
                <w:bCs/>
                <w:color w:val="000000" w:themeColor="text1"/>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5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A5B06D" w14:textId="2153FDEC" w:rsidR="003C10C3" w:rsidRPr="005278A3" w:rsidRDefault="003C10C3" w:rsidP="135D1D2D">
            <w:pPr>
              <w:rPr>
                <w:rFonts w:asciiTheme="minorHAnsi" w:eastAsiaTheme="minorEastAsia" w:hAnsiTheme="minorHAnsi" w:cstheme="minorBidi"/>
                <w:b/>
                <w:bCs/>
                <w:color w:val="000000" w:themeColor="text1"/>
                <w:sz w:val="20"/>
                <w:szCs w:val="20"/>
              </w:rPr>
            </w:pPr>
            <w:r w:rsidRPr="135D1D2D">
              <w:rPr>
                <w:rFonts w:asciiTheme="minorHAnsi" w:eastAsiaTheme="minorEastAsia" w:hAnsiTheme="minorHAnsi" w:cstheme="minorBidi"/>
                <w:b/>
                <w:bCs/>
                <w:color w:val="000000" w:themeColor="text1"/>
                <w:sz w:val="20"/>
                <w:szCs w:val="20"/>
              </w:rPr>
              <w:t>Reason for Proposal</w:t>
            </w:r>
          </w:p>
        </w:tc>
      </w:tr>
      <w:tr w:rsidR="003C10C3" w:rsidRPr="005278A3" w14:paraId="618B64C5" w14:textId="77777777" w:rsidTr="003C10C3">
        <w:trPr>
          <w:trHeight w:val="960"/>
        </w:trPr>
        <w:tc>
          <w:tcPr>
            <w:tcW w:w="1250" w:type="dxa"/>
            <w:tcBorders>
              <w:top w:val="single" w:sz="4" w:space="0" w:color="auto"/>
              <w:left w:val="single" w:sz="4" w:space="0" w:color="auto"/>
              <w:bottom w:val="single" w:sz="4" w:space="0" w:color="auto"/>
              <w:right w:val="single" w:sz="4" w:space="0" w:color="auto"/>
            </w:tcBorders>
          </w:tcPr>
          <w:p w14:paraId="0480784C" w14:textId="77777777" w:rsidR="003C10C3" w:rsidRDefault="003C10C3" w:rsidP="135D1D2D">
            <w:pPr>
              <w:rPr>
                <w:rFonts w:asciiTheme="minorHAnsi" w:eastAsiaTheme="minorEastAsia" w:hAnsiTheme="minorHAnsi" w:cstheme="minorBidi"/>
                <w:color w:val="000000"/>
                <w:sz w:val="20"/>
                <w:szCs w:val="20"/>
              </w:rPr>
            </w:pPr>
          </w:p>
          <w:p w14:paraId="67171DAD" w14:textId="773E65A0" w:rsidR="003C10C3" w:rsidRDefault="003C10C3"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City</w:t>
            </w:r>
          </w:p>
        </w:tc>
        <w:tc>
          <w:tcPr>
            <w:tcW w:w="1800" w:type="dxa"/>
            <w:tcBorders>
              <w:top w:val="single" w:sz="4" w:space="0" w:color="auto"/>
              <w:left w:val="single" w:sz="4" w:space="0" w:color="auto"/>
              <w:bottom w:val="single" w:sz="4" w:space="0" w:color="auto"/>
              <w:right w:val="single" w:sz="4" w:space="0" w:color="auto"/>
            </w:tcBorders>
            <w:vAlign w:val="center"/>
          </w:tcPr>
          <w:p w14:paraId="01DCDBED" w14:textId="40AA7A00" w:rsidR="003C10C3" w:rsidRDefault="003C10C3" w:rsidP="135D1D2D">
            <w:pPr>
              <w:rPr>
                <w:rFonts w:asciiTheme="minorHAnsi" w:eastAsiaTheme="minorEastAsia" w:hAnsiTheme="minorHAnsi" w:cstheme="minorBidi"/>
                <w:color w:val="000000"/>
                <w:sz w:val="20"/>
                <w:szCs w:val="20"/>
              </w:rPr>
            </w:pPr>
            <w:hyperlink r:id="rId43" w:history="1">
              <w:r w:rsidRPr="003C10C3">
                <w:rPr>
                  <w:rStyle w:val="Hyperlink"/>
                  <w:rFonts w:asciiTheme="minorHAnsi" w:eastAsiaTheme="minorEastAsia" w:hAnsiTheme="minorHAnsi" w:cstheme="minorBidi"/>
                  <w:sz w:val="20"/>
                  <w:szCs w:val="20"/>
                </w:rPr>
                <w:t>ARTF 109 – Modern Art</w:t>
              </w:r>
            </w:hyperlink>
          </w:p>
        </w:tc>
        <w:tc>
          <w:tcPr>
            <w:tcW w:w="1700" w:type="dxa"/>
            <w:tcBorders>
              <w:top w:val="single" w:sz="4" w:space="0" w:color="auto"/>
              <w:left w:val="nil"/>
              <w:bottom w:val="single" w:sz="4" w:space="0" w:color="auto"/>
              <w:right w:val="single" w:sz="4" w:space="0" w:color="auto"/>
            </w:tcBorders>
            <w:vAlign w:val="center"/>
          </w:tcPr>
          <w:p w14:paraId="10EDB87D" w14:textId="68AB6A7A" w:rsidR="003C10C3" w:rsidRDefault="003C10C3"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 xml:space="preserve">Deactivation (Active at another College) </w:t>
            </w:r>
          </w:p>
        </w:tc>
        <w:tc>
          <w:tcPr>
            <w:tcW w:w="1170" w:type="dxa"/>
            <w:tcBorders>
              <w:top w:val="single" w:sz="4" w:space="0" w:color="auto"/>
              <w:left w:val="nil"/>
              <w:bottom w:val="single" w:sz="4" w:space="0" w:color="auto"/>
              <w:right w:val="single" w:sz="4" w:space="0" w:color="auto"/>
            </w:tcBorders>
          </w:tcPr>
          <w:p w14:paraId="0ACB5F65" w14:textId="15F7BE8C" w:rsidR="003C10C3" w:rsidRDefault="003C10C3" w:rsidP="135D1D2D">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Fall 2028</w:t>
            </w:r>
          </w:p>
        </w:tc>
        <w:tc>
          <w:tcPr>
            <w:tcW w:w="5220" w:type="dxa"/>
            <w:tcBorders>
              <w:top w:val="single" w:sz="4" w:space="0" w:color="auto"/>
              <w:left w:val="single" w:sz="4" w:space="0" w:color="auto"/>
              <w:bottom w:val="single" w:sz="4" w:space="0" w:color="auto"/>
              <w:right w:val="single" w:sz="4" w:space="0" w:color="auto"/>
            </w:tcBorders>
            <w:vAlign w:val="center"/>
          </w:tcPr>
          <w:p w14:paraId="371750DA" w14:textId="28D3E5C3" w:rsidR="003C10C3" w:rsidRPr="007848DE" w:rsidRDefault="003C10C3" w:rsidP="135D1D2D">
            <w:pPr>
              <w:rPr>
                <w:rFonts w:asciiTheme="minorHAnsi" w:eastAsiaTheme="minorEastAsia" w:hAnsiTheme="minorHAnsi" w:cstheme="minorBidi"/>
                <w:color w:val="000000"/>
                <w:sz w:val="20"/>
                <w:szCs w:val="20"/>
              </w:rPr>
            </w:pPr>
            <w:r w:rsidRPr="008939AB">
              <w:rPr>
                <w:rFonts w:asciiTheme="minorHAnsi" w:eastAsiaTheme="minorEastAsia" w:hAnsiTheme="minorHAnsi" w:cstheme="minorBidi"/>
                <w:color w:val="000000"/>
                <w:sz w:val="20"/>
                <w:szCs w:val="20"/>
              </w:rPr>
              <w:t>We do not have enough FTEF to ever teach this course. Applied CIP Code, 50.0101. City impacts addressed - Liberal Arts and Sciences: Visual and Performing Arts - Associate of Arts Degree.</w:t>
            </w:r>
          </w:p>
        </w:tc>
      </w:tr>
      <w:tr w:rsidR="003C10C3" w:rsidRPr="005278A3" w14:paraId="7D75273C" w14:textId="77777777" w:rsidTr="003C10C3">
        <w:trPr>
          <w:trHeight w:val="350"/>
        </w:trPr>
        <w:tc>
          <w:tcPr>
            <w:tcW w:w="1250" w:type="dxa"/>
            <w:tcBorders>
              <w:top w:val="single" w:sz="4" w:space="0" w:color="auto"/>
              <w:left w:val="single" w:sz="4" w:space="0" w:color="auto"/>
              <w:bottom w:val="single" w:sz="4" w:space="0" w:color="auto"/>
              <w:right w:val="single" w:sz="4" w:space="0" w:color="auto"/>
            </w:tcBorders>
          </w:tcPr>
          <w:p w14:paraId="60D08658" w14:textId="00C55A59" w:rsidR="003C10C3" w:rsidRDefault="003C10C3"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tc>
        <w:tc>
          <w:tcPr>
            <w:tcW w:w="1800" w:type="dxa"/>
            <w:tcBorders>
              <w:top w:val="single" w:sz="4" w:space="0" w:color="auto"/>
              <w:left w:val="single" w:sz="4" w:space="0" w:color="auto"/>
              <w:bottom w:val="single" w:sz="4" w:space="0" w:color="auto"/>
              <w:right w:val="single" w:sz="4" w:space="0" w:color="auto"/>
            </w:tcBorders>
            <w:vAlign w:val="center"/>
          </w:tcPr>
          <w:p w14:paraId="6900DB0C" w14:textId="7CDA6137" w:rsidR="003C10C3" w:rsidRPr="00476E7A" w:rsidRDefault="003C10C3" w:rsidP="135D1D2D">
            <w:pPr>
              <w:rPr>
                <w:rFonts w:asciiTheme="minorHAnsi" w:eastAsiaTheme="minorEastAsia" w:hAnsiTheme="minorHAnsi" w:cstheme="minorBidi"/>
                <w:color w:val="000000"/>
                <w:sz w:val="20"/>
                <w:szCs w:val="20"/>
              </w:rPr>
            </w:pPr>
            <w:hyperlink r:id="rId44" w:history="1">
              <w:r w:rsidRPr="003C10C3">
                <w:rPr>
                  <w:rStyle w:val="Hyperlink"/>
                  <w:rFonts w:asciiTheme="minorHAnsi" w:eastAsiaTheme="minorEastAsia" w:hAnsiTheme="minorHAnsi" w:cstheme="minorBidi"/>
                  <w:sz w:val="20"/>
                  <w:szCs w:val="20"/>
                </w:rPr>
                <w:t>CHEM 100L – Fundamentals of Chemistry Laboratory</w:t>
              </w:r>
            </w:hyperlink>
          </w:p>
        </w:tc>
        <w:tc>
          <w:tcPr>
            <w:tcW w:w="1700" w:type="dxa"/>
            <w:tcBorders>
              <w:top w:val="single" w:sz="4" w:space="0" w:color="auto"/>
              <w:left w:val="nil"/>
              <w:bottom w:val="single" w:sz="4" w:space="0" w:color="auto"/>
              <w:right w:val="single" w:sz="4" w:space="0" w:color="auto"/>
            </w:tcBorders>
            <w:vAlign w:val="center"/>
          </w:tcPr>
          <w:p w14:paraId="43D75BBB" w14:textId="412F0BCB" w:rsidR="003C10C3" w:rsidRPr="005278A3" w:rsidRDefault="003C10C3"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170" w:type="dxa"/>
            <w:tcBorders>
              <w:top w:val="single" w:sz="4" w:space="0" w:color="auto"/>
              <w:left w:val="nil"/>
              <w:bottom w:val="single" w:sz="4" w:space="0" w:color="auto"/>
              <w:right w:val="single" w:sz="4" w:space="0" w:color="auto"/>
            </w:tcBorders>
          </w:tcPr>
          <w:p w14:paraId="1DE21E6C" w14:textId="5E76967A" w:rsidR="003C10C3" w:rsidRPr="005278A3" w:rsidRDefault="003C10C3" w:rsidP="00F147A0">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Fall 2028</w:t>
            </w:r>
          </w:p>
        </w:tc>
        <w:tc>
          <w:tcPr>
            <w:tcW w:w="5220" w:type="dxa"/>
            <w:tcBorders>
              <w:top w:val="single" w:sz="4" w:space="0" w:color="auto"/>
              <w:left w:val="single" w:sz="4" w:space="0" w:color="auto"/>
              <w:bottom w:val="single" w:sz="4" w:space="0" w:color="auto"/>
              <w:right w:val="single" w:sz="4" w:space="0" w:color="auto"/>
            </w:tcBorders>
            <w:vAlign w:val="center"/>
          </w:tcPr>
          <w:p w14:paraId="37E6DDB1" w14:textId="4C590563" w:rsidR="003C10C3" w:rsidRPr="005278A3" w:rsidRDefault="003C10C3" w:rsidP="135D1D2D">
            <w:pPr>
              <w:rPr>
                <w:rFonts w:asciiTheme="minorHAnsi" w:eastAsiaTheme="minorEastAsia" w:hAnsiTheme="minorHAnsi" w:cstheme="minorBidi"/>
                <w:color w:val="000000"/>
                <w:sz w:val="20"/>
                <w:szCs w:val="20"/>
              </w:rPr>
            </w:pPr>
            <w:r w:rsidRPr="003C10C3">
              <w:rPr>
                <w:rFonts w:asciiTheme="minorHAnsi" w:eastAsiaTheme="minorEastAsia" w:hAnsiTheme="minorHAnsi" w:cstheme="minorBidi"/>
                <w:color w:val="000000"/>
                <w:sz w:val="20"/>
                <w:szCs w:val="20"/>
              </w:rPr>
              <w:t xml:space="preserve">Course review including: 1) added CIP 40.0501 - Chemistry, General, and 2) review/update of content, </w:t>
            </w:r>
            <w:proofErr w:type="spellStart"/>
            <w:r w:rsidRPr="003C10C3">
              <w:rPr>
                <w:rFonts w:asciiTheme="minorHAnsi" w:eastAsiaTheme="minorEastAsia" w:hAnsiTheme="minorHAnsi" w:cstheme="minorBidi"/>
                <w:color w:val="000000"/>
                <w:sz w:val="20"/>
                <w:szCs w:val="20"/>
              </w:rPr>
              <w:t>assignmentsmethods</w:t>
            </w:r>
            <w:proofErr w:type="spellEnd"/>
            <w:r w:rsidRPr="003C10C3">
              <w:rPr>
                <w:rFonts w:asciiTheme="minorHAnsi" w:eastAsiaTheme="minorEastAsia" w:hAnsiTheme="minorHAnsi" w:cstheme="minorBidi"/>
                <w:color w:val="000000"/>
                <w:sz w:val="20"/>
                <w:szCs w:val="20"/>
              </w:rPr>
              <w:t xml:space="preserve"> of evaluation, textbooks and distance education.</w:t>
            </w:r>
          </w:p>
        </w:tc>
      </w:tr>
      <w:tr w:rsidR="003C10C3" w:rsidRPr="005278A3" w14:paraId="7EB9C37F" w14:textId="77777777" w:rsidTr="003C10C3">
        <w:trPr>
          <w:trHeight w:val="960"/>
        </w:trPr>
        <w:tc>
          <w:tcPr>
            <w:tcW w:w="1250" w:type="dxa"/>
            <w:tcBorders>
              <w:top w:val="single" w:sz="4" w:space="0" w:color="auto"/>
              <w:left w:val="single" w:sz="4" w:space="0" w:color="auto"/>
              <w:bottom w:val="single" w:sz="4" w:space="0" w:color="auto"/>
              <w:right w:val="single" w:sz="4" w:space="0" w:color="auto"/>
            </w:tcBorders>
          </w:tcPr>
          <w:p w14:paraId="03E4484B" w14:textId="3B242881" w:rsidR="003C10C3" w:rsidRDefault="003C10C3" w:rsidP="008939A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p w14:paraId="4683997C" w14:textId="77777777" w:rsidR="003C10C3" w:rsidRPr="003C10C3" w:rsidRDefault="003C10C3" w:rsidP="003C10C3">
            <w:pPr>
              <w:rPr>
                <w:rFonts w:asciiTheme="minorHAnsi" w:eastAsiaTheme="minorEastAsia" w:hAnsiTheme="minorHAnsi" w:cstheme="minorBid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102B67FD" w14:textId="3ABED87A" w:rsidR="003C10C3" w:rsidRDefault="003C10C3" w:rsidP="008939AB">
            <w:pPr>
              <w:rPr>
                <w:rFonts w:asciiTheme="minorHAnsi" w:eastAsiaTheme="minorEastAsia" w:hAnsiTheme="minorHAnsi" w:cstheme="minorBidi"/>
                <w:color w:val="000000"/>
                <w:sz w:val="20"/>
                <w:szCs w:val="20"/>
              </w:rPr>
            </w:pPr>
            <w:hyperlink r:id="rId45" w:history="1">
              <w:r w:rsidRPr="003C10C3">
                <w:rPr>
                  <w:rStyle w:val="Hyperlink"/>
                  <w:rFonts w:asciiTheme="minorHAnsi" w:eastAsiaTheme="minorEastAsia" w:hAnsiTheme="minorHAnsi" w:cstheme="minorBidi"/>
                  <w:sz w:val="20"/>
                  <w:szCs w:val="20"/>
                </w:rPr>
                <w:t>CHEM 111 – Chemistry in Society</w:t>
              </w:r>
            </w:hyperlink>
          </w:p>
        </w:tc>
        <w:tc>
          <w:tcPr>
            <w:tcW w:w="1700" w:type="dxa"/>
            <w:tcBorders>
              <w:top w:val="single" w:sz="4" w:space="0" w:color="auto"/>
              <w:left w:val="nil"/>
              <w:bottom w:val="single" w:sz="4" w:space="0" w:color="auto"/>
              <w:right w:val="single" w:sz="4" w:space="0" w:color="auto"/>
            </w:tcBorders>
            <w:vAlign w:val="center"/>
          </w:tcPr>
          <w:p w14:paraId="6C411486" w14:textId="3BF1B89B" w:rsidR="003C10C3" w:rsidRDefault="003C10C3" w:rsidP="008939A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170" w:type="dxa"/>
            <w:tcBorders>
              <w:top w:val="single" w:sz="4" w:space="0" w:color="auto"/>
              <w:left w:val="nil"/>
              <w:bottom w:val="single" w:sz="4" w:space="0" w:color="auto"/>
              <w:right w:val="single" w:sz="4" w:space="0" w:color="auto"/>
            </w:tcBorders>
          </w:tcPr>
          <w:p w14:paraId="17BD3AB0" w14:textId="4343F451" w:rsidR="003C10C3" w:rsidRDefault="003C10C3" w:rsidP="008939AB">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Fall 2028</w:t>
            </w:r>
          </w:p>
        </w:tc>
        <w:tc>
          <w:tcPr>
            <w:tcW w:w="5220" w:type="dxa"/>
            <w:tcBorders>
              <w:top w:val="single" w:sz="4" w:space="0" w:color="auto"/>
              <w:left w:val="single" w:sz="4" w:space="0" w:color="auto"/>
              <w:bottom w:val="single" w:sz="4" w:space="0" w:color="auto"/>
              <w:right w:val="single" w:sz="4" w:space="0" w:color="auto"/>
            </w:tcBorders>
            <w:vAlign w:val="center"/>
          </w:tcPr>
          <w:p w14:paraId="51813BE4" w14:textId="1BE387EE" w:rsidR="003C10C3" w:rsidRPr="00476E7A" w:rsidRDefault="003C10C3" w:rsidP="008939AB">
            <w:pPr>
              <w:rPr>
                <w:rFonts w:asciiTheme="minorHAnsi" w:eastAsiaTheme="minorEastAsia" w:hAnsiTheme="minorHAnsi" w:cstheme="minorBidi"/>
                <w:sz w:val="20"/>
                <w:szCs w:val="20"/>
              </w:rPr>
            </w:pPr>
            <w:r w:rsidRPr="003C10C3">
              <w:rPr>
                <w:rFonts w:asciiTheme="minorHAnsi" w:eastAsiaTheme="minorEastAsia" w:hAnsiTheme="minorHAnsi" w:cstheme="minorBidi"/>
                <w:sz w:val="20"/>
                <w:szCs w:val="20"/>
              </w:rPr>
              <w:t>Course review including: 1) added CIP 40.0501 - Chemistry, 2) reformatting/review of content and assignments, and 3) review/update of methods of evaluation, textbooks and distance education.</w:t>
            </w:r>
          </w:p>
        </w:tc>
      </w:tr>
      <w:tr w:rsidR="003C10C3" w:rsidRPr="005278A3" w14:paraId="49F205FB" w14:textId="77777777" w:rsidTr="003C10C3">
        <w:trPr>
          <w:trHeight w:val="960"/>
        </w:trPr>
        <w:tc>
          <w:tcPr>
            <w:tcW w:w="1250" w:type="dxa"/>
            <w:tcBorders>
              <w:top w:val="single" w:sz="4" w:space="0" w:color="auto"/>
              <w:left w:val="single" w:sz="4" w:space="0" w:color="auto"/>
              <w:bottom w:val="single" w:sz="4" w:space="0" w:color="auto"/>
              <w:right w:val="single" w:sz="4" w:space="0" w:color="auto"/>
            </w:tcBorders>
          </w:tcPr>
          <w:p w14:paraId="4D16230C" w14:textId="342B63F0" w:rsidR="003C10C3" w:rsidRDefault="003C10C3" w:rsidP="008939A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tc>
        <w:tc>
          <w:tcPr>
            <w:tcW w:w="1800" w:type="dxa"/>
            <w:tcBorders>
              <w:top w:val="single" w:sz="4" w:space="0" w:color="auto"/>
              <w:left w:val="single" w:sz="4" w:space="0" w:color="auto"/>
              <w:bottom w:val="single" w:sz="4" w:space="0" w:color="auto"/>
              <w:right w:val="single" w:sz="4" w:space="0" w:color="auto"/>
            </w:tcBorders>
            <w:vAlign w:val="center"/>
          </w:tcPr>
          <w:p w14:paraId="6273DD98" w14:textId="41A409BB" w:rsidR="003C10C3" w:rsidRDefault="003C10C3" w:rsidP="008939AB">
            <w:pPr>
              <w:rPr>
                <w:rFonts w:asciiTheme="minorHAnsi" w:eastAsiaTheme="minorEastAsia" w:hAnsiTheme="minorHAnsi" w:cstheme="minorBidi"/>
                <w:color w:val="000000"/>
                <w:sz w:val="20"/>
                <w:szCs w:val="20"/>
              </w:rPr>
            </w:pPr>
            <w:hyperlink r:id="rId46" w:history="1">
              <w:r w:rsidRPr="003C10C3">
                <w:rPr>
                  <w:rStyle w:val="Hyperlink"/>
                  <w:rFonts w:asciiTheme="minorHAnsi" w:eastAsiaTheme="minorEastAsia" w:hAnsiTheme="minorHAnsi" w:cstheme="minorBidi"/>
                  <w:sz w:val="20"/>
                  <w:szCs w:val="20"/>
                </w:rPr>
                <w:t>MUSIC 268A – Ear Training I</w:t>
              </w:r>
            </w:hyperlink>
          </w:p>
        </w:tc>
        <w:tc>
          <w:tcPr>
            <w:tcW w:w="1700" w:type="dxa"/>
            <w:tcBorders>
              <w:top w:val="single" w:sz="4" w:space="0" w:color="auto"/>
              <w:left w:val="nil"/>
              <w:bottom w:val="single" w:sz="4" w:space="0" w:color="auto"/>
              <w:right w:val="single" w:sz="4" w:space="0" w:color="auto"/>
            </w:tcBorders>
            <w:vAlign w:val="center"/>
          </w:tcPr>
          <w:p w14:paraId="12090A5B" w14:textId="4CE7C8CB" w:rsidR="003C10C3" w:rsidRDefault="003C10C3" w:rsidP="008939A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170" w:type="dxa"/>
            <w:tcBorders>
              <w:top w:val="single" w:sz="4" w:space="0" w:color="auto"/>
              <w:left w:val="nil"/>
              <w:bottom w:val="single" w:sz="4" w:space="0" w:color="auto"/>
              <w:right w:val="single" w:sz="4" w:space="0" w:color="auto"/>
            </w:tcBorders>
          </w:tcPr>
          <w:p w14:paraId="7FDEFB61" w14:textId="730EE724" w:rsidR="003C10C3" w:rsidRDefault="003C10C3" w:rsidP="008939AB">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Fall 2028</w:t>
            </w:r>
          </w:p>
        </w:tc>
        <w:tc>
          <w:tcPr>
            <w:tcW w:w="5220" w:type="dxa"/>
            <w:tcBorders>
              <w:top w:val="single" w:sz="4" w:space="0" w:color="auto"/>
              <w:left w:val="single" w:sz="4" w:space="0" w:color="auto"/>
              <w:bottom w:val="single" w:sz="4" w:space="0" w:color="auto"/>
              <w:right w:val="single" w:sz="4" w:space="0" w:color="auto"/>
            </w:tcBorders>
            <w:vAlign w:val="center"/>
          </w:tcPr>
          <w:p w14:paraId="285EAC87" w14:textId="129A15C4" w:rsidR="003C10C3" w:rsidRPr="00150528" w:rsidRDefault="003C10C3" w:rsidP="008939AB">
            <w:pPr>
              <w:rPr>
                <w:rFonts w:asciiTheme="minorHAnsi" w:eastAsiaTheme="minorEastAsia" w:hAnsiTheme="minorHAnsi" w:cstheme="minorBidi"/>
                <w:sz w:val="20"/>
                <w:szCs w:val="20"/>
              </w:rPr>
            </w:pPr>
            <w:r w:rsidRPr="003C10C3">
              <w:rPr>
                <w:rFonts w:asciiTheme="minorHAnsi" w:eastAsiaTheme="minorEastAsia" w:hAnsiTheme="minorHAnsi" w:cstheme="minorBidi"/>
                <w:sz w:val="20"/>
                <w:szCs w:val="20"/>
              </w:rPr>
              <w:t>Course review - 1) added CIP 50.0901 - Music, General, 2) review/update of texts, supplies and distance ed, and 3) format/minor edits/update to assignments, content and methods of evaluation.</w:t>
            </w:r>
          </w:p>
        </w:tc>
      </w:tr>
    </w:tbl>
    <w:p w14:paraId="0E389C5D" w14:textId="77777777" w:rsidR="004A5C76" w:rsidRPr="005278A3" w:rsidRDefault="004A5C76" w:rsidP="135D1D2D">
      <w:pPr>
        <w:rPr>
          <w:rFonts w:asciiTheme="minorHAnsi" w:eastAsiaTheme="minorEastAsia" w:hAnsiTheme="minorHAnsi" w:cstheme="minorBidi"/>
          <w:sz w:val="20"/>
          <w:szCs w:val="20"/>
        </w:rPr>
      </w:pPr>
    </w:p>
    <w:p w14:paraId="064E06A2" w14:textId="77777777" w:rsidR="004A5C76" w:rsidRDefault="004A5C76" w:rsidP="135D1D2D">
      <w:pPr>
        <w:rPr>
          <w:rFonts w:asciiTheme="minorHAnsi" w:eastAsiaTheme="minorEastAsia" w:hAnsiTheme="minorHAnsi" w:cstheme="minorBidi"/>
          <w:sz w:val="20"/>
          <w:szCs w:val="20"/>
        </w:rPr>
      </w:pPr>
    </w:p>
    <w:p w14:paraId="7D4DF022" w14:textId="77777777" w:rsidR="004E4BE9" w:rsidRDefault="004E4BE9" w:rsidP="135D1D2D">
      <w:pPr>
        <w:rPr>
          <w:rFonts w:asciiTheme="minorHAnsi" w:eastAsiaTheme="minorEastAsia" w:hAnsiTheme="minorHAnsi" w:cstheme="minorBidi"/>
          <w:sz w:val="20"/>
          <w:szCs w:val="20"/>
        </w:rPr>
      </w:pPr>
    </w:p>
    <w:p w14:paraId="5C07864A" w14:textId="77777777" w:rsidR="004E4BE9" w:rsidRDefault="004E4BE9" w:rsidP="135D1D2D">
      <w:pPr>
        <w:rPr>
          <w:rFonts w:asciiTheme="minorHAnsi" w:eastAsiaTheme="minorEastAsia" w:hAnsiTheme="minorHAnsi" w:cstheme="minorBidi"/>
          <w:sz w:val="20"/>
          <w:szCs w:val="20"/>
        </w:rPr>
      </w:pPr>
    </w:p>
    <w:p w14:paraId="49E695AA" w14:textId="77777777" w:rsidR="004E4BE9" w:rsidRPr="005278A3" w:rsidRDefault="004E4BE9" w:rsidP="135D1D2D">
      <w:pPr>
        <w:rPr>
          <w:rFonts w:asciiTheme="minorHAnsi" w:eastAsiaTheme="minorEastAsia" w:hAnsiTheme="minorHAnsi" w:cstheme="minorBidi"/>
          <w:sz w:val="20"/>
          <w:szCs w:val="20"/>
        </w:rPr>
      </w:pPr>
    </w:p>
    <w:p w14:paraId="6DF51AAD" w14:textId="338280C1" w:rsidR="00F63988" w:rsidRPr="005278A3" w:rsidRDefault="00347E95"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b/>
          <w:bCs/>
          <w:sz w:val="20"/>
          <w:szCs w:val="20"/>
        </w:rPr>
        <w:t>F.</w:t>
      </w:r>
      <w:r w:rsidR="00AC08DA">
        <w:rPr>
          <w:rFonts w:asciiTheme="minorHAnsi" w:eastAsiaTheme="minorEastAsia" w:hAnsiTheme="minorHAnsi" w:cstheme="minorBidi"/>
          <w:b/>
          <w:bCs/>
          <w:sz w:val="20"/>
          <w:szCs w:val="20"/>
        </w:rPr>
        <w:t xml:space="preserve"> </w:t>
      </w:r>
      <w:r w:rsidR="009E28FC">
        <w:rPr>
          <w:rFonts w:asciiTheme="minorHAnsi" w:eastAsiaTheme="minorEastAsia" w:hAnsiTheme="minorHAnsi" w:cstheme="minorBidi"/>
          <w:b/>
          <w:bCs/>
          <w:sz w:val="20"/>
          <w:szCs w:val="20"/>
        </w:rPr>
        <w:t xml:space="preserve">Walk-In </w:t>
      </w:r>
      <w:r w:rsidR="00AC08DA">
        <w:rPr>
          <w:rFonts w:asciiTheme="minorHAnsi" w:eastAsiaTheme="minorEastAsia" w:hAnsiTheme="minorHAnsi" w:cstheme="minorBidi"/>
          <w:b/>
          <w:bCs/>
          <w:sz w:val="20"/>
          <w:szCs w:val="20"/>
        </w:rPr>
        <w:t>Curriculum</w:t>
      </w:r>
    </w:p>
    <w:tbl>
      <w:tblPr>
        <w:tblW w:w="10795" w:type="dxa"/>
        <w:tblCellMar>
          <w:top w:w="15" w:type="dxa"/>
          <w:bottom w:w="15" w:type="dxa"/>
        </w:tblCellMar>
        <w:tblLook w:val="04A0" w:firstRow="1" w:lastRow="0" w:firstColumn="1" w:lastColumn="0" w:noHBand="0" w:noVBand="1"/>
      </w:tblPr>
      <w:tblGrid>
        <w:gridCol w:w="1728"/>
        <w:gridCol w:w="1591"/>
        <w:gridCol w:w="1166"/>
        <w:gridCol w:w="6310"/>
      </w:tblGrid>
      <w:tr w:rsidR="006D56C5" w:rsidRPr="005278A3" w14:paraId="2CEE7340" w14:textId="77777777" w:rsidTr="006D56C5">
        <w:trPr>
          <w:trHeight w:val="870"/>
        </w:trPr>
        <w:tc>
          <w:tcPr>
            <w:tcW w:w="17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DEC0BD" w14:textId="4CAFA4EB" w:rsidR="006D56C5" w:rsidRPr="005278A3" w:rsidRDefault="006D56C5"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Program/Course Title</w:t>
            </w:r>
          </w:p>
        </w:tc>
        <w:tc>
          <w:tcPr>
            <w:tcW w:w="15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DC31BF" w14:textId="77777777" w:rsidR="006D56C5" w:rsidRPr="005278A3" w:rsidRDefault="006D56C5"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166" w:type="dxa"/>
            <w:tcBorders>
              <w:top w:val="single" w:sz="4" w:space="0" w:color="auto"/>
              <w:left w:val="nil"/>
              <w:bottom w:val="single" w:sz="4" w:space="0" w:color="auto"/>
              <w:right w:val="single" w:sz="4" w:space="0" w:color="auto"/>
            </w:tcBorders>
            <w:shd w:val="clear" w:color="auto" w:fill="D9D9D9" w:themeFill="background1" w:themeFillShade="D9"/>
          </w:tcPr>
          <w:p w14:paraId="55745B7C" w14:textId="77777777" w:rsidR="006D56C5" w:rsidRDefault="006D56C5" w:rsidP="135D1D2D">
            <w:pPr>
              <w:rPr>
                <w:rFonts w:asciiTheme="minorHAnsi" w:eastAsiaTheme="minorEastAsia" w:hAnsiTheme="minorHAnsi" w:cstheme="minorBidi"/>
                <w:b/>
                <w:bCs/>
                <w:color w:val="000000"/>
                <w:sz w:val="20"/>
                <w:szCs w:val="20"/>
              </w:rPr>
            </w:pPr>
          </w:p>
          <w:p w14:paraId="6FAC1FA9" w14:textId="660E80E9" w:rsidR="006D56C5" w:rsidRPr="005278A3" w:rsidRDefault="006D56C5"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6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6D51FD" w14:textId="253AF54C" w:rsidR="006D56C5" w:rsidRPr="005278A3" w:rsidRDefault="006D56C5"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Reason for Walk-In/Reason for Proposal</w:t>
            </w:r>
          </w:p>
        </w:tc>
      </w:tr>
      <w:tr w:rsidR="006D56C5" w:rsidRPr="005278A3" w14:paraId="040EDFEB"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5F42F8DD" w14:textId="5402C16E" w:rsidR="006D56C5"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CHIC 141A: United States History from a Chicano Perspective</w:t>
            </w:r>
          </w:p>
          <w:p w14:paraId="16605DD6" w14:textId="77777777" w:rsidR="006D56C5" w:rsidRDefault="006D56C5" w:rsidP="135D1D2D">
            <w:pPr>
              <w:rPr>
                <w:rFonts w:asciiTheme="minorHAnsi" w:eastAsiaTheme="minorEastAsia" w:hAnsiTheme="minorHAnsi" w:cstheme="minorBidi"/>
                <w:color w:val="000000"/>
                <w:sz w:val="20"/>
                <w:szCs w:val="20"/>
              </w:rPr>
            </w:pPr>
          </w:p>
          <w:p w14:paraId="1446BBFE" w14:textId="4968213A" w:rsidR="006D56C5" w:rsidRDefault="006D56C5" w:rsidP="135D1D2D">
            <w:pPr>
              <w:rPr>
                <w:rFonts w:asciiTheme="minorHAnsi" w:eastAsiaTheme="minorEastAsia" w:hAnsiTheme="minorHAnsi" w:cstheme="minorBidi"/>
                <w:color w:val="000000"/>
                <w:sz w:val="20"/>
                <w:szCs w:val="20"/>
              </w:rPr>
            </w:pPr>
            <w:hyperlink r:id="rId47" w:history="1">
              <w:r w:rsidRPr="001F0EBC">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sz w:val="20"/>
                <w:szCs w:val="20"/>
              </w:rPr>
              <w:t xml:space="preserve"> | </w:t>
            </w:r>
            <w:hyperlink r:id="rId48" w:history="1">
              <w:r w:rsidRPr="001F0EBC">
                <w:rPr>
                  <w:rStyle w:val="Hyperlink"/>
                  <w:rFonts w:asciiTheme="minorHAnsi" w:eastAsiaTheme="minorEastAsia" w:hAnsiTheme="minorHAnsi" w:cstheme="minorBidi"/>
                  <w:sz w:val="20"/>
                  <w:szCs w:val="20"/>
                </w:rPr>
                <w:t>Proposal</w:t>
              </w:r>
            </w:hyperlink>
          </w:p>
          <w:p w14:paraId="3DB9674B" w14:textId="58A82BA9" w:rsidR="006D56C5"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lastRenderedPageBreak/>
              <w:t xml:space="preserve">(walk-in to CIC </w:t>
            </w:r>
            <w:r w:rsidR="00947E62">
              <w:rPr>
                <w:rFonts w:asciiTheme="minorHAnsi" w:eastAsiaTheme="minorEastAsia" w:hAnsiTheme="minorHAnsi" w:cstheme="minorBidi"/>
                <w:color w:val="000000" w:themeColor="text1"/>
                <w:sz w:val="20"/>
                <w:szCs w:val="20"/>
              </w:rPr>
              <w:t>11/12</w:t>
            </w:r>
            <w:r>
              <w:rPr>
                <w:rFonts w:asciiTheme="minorHAnsi" w:eastAsiaTheme="minorEastAsia" w:hAnsiTheme="minorHAnsi" w:cstheme="minorBidi"/>
                <w:color w:val="000000" w:themeColor="text1"/>
                <w:sz w:val="20"/>
                <w:szCs w:val="20"/>
              </w:rPr>
              <w:t>/26)</w:t>
            </w:r>
          </w:p>
        </w:tc>
        <w:tc>
          <w:tcPr>
            <w:tcW w:w="1591" w:type="dxa"/>
            <w:tcBorders>
              <w:top w:val="single" w:sz="4" w:space="0" w:color="auto"/>
              <w:left w:val="single" w:sz="4" w:space="0" w:color="auto"/>
              <w:bottom w:val="single" w:sz="2" w:space="0" w:color="auto"/>
              <w:right w:val="single" w:sz="4" w:space="0" w:color="auto"/>
            </w:tcBorders>
            <w:vAlign w:val="center"/>
          </w:tcPr>
          <w:p w14:paraId="0CBC7BCC" w14:textId="7FC98B8E" w:rsidR="006D56C5" w:rsidRPr="005278A3" w:rsidRDefault="00E67D91"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lastRenderedPageBreak/>
              <w:t>Credit Course Revision</w:t>
            </w:r>
          </w:p>
        </w:tc>
        <w:tc>
          <w:tcPr>
            <w:tcW w:w="1166" w:type="dxa"/>
            <w:tcBorders>
              <w:top w:val="single" w:sz="4" w:space="0" w:color="auto"/>
              <w:left w:val="nil"/>
              <w:bottom w:val="single" w:sz="4" w:space="0" w:color="auto"/>
              <w:right w:val="single" w:sz="4" w:space="0" w:color="auto"/>
            </w:tcBorders>
          </w:tcPr>
          <w:p w14:paraId="6D5AA900" w14:textId="77777777" w:rsidR="006D56C5" w:rsidRDefault="006D56C5" w:rsidP="135D1D2D">
            <w:pPr>
              <w:rPr>
                <w:rFonts w:asciiTheme="minorHAnsi" w:eastAsiaTheme="minorEastAsia" w:hAnsiTheme="minorHAnsi" w:cstheme="minorBidi"/>
                <w:color w:val="000000"/>
                <w:sz w:val="20"/>
                <w:szCs w:val="20"/>
              </w:rPr>
            </w:pPr>
          </w:p>
          <w:p w14:paraId="3A4F00DA" w14:textId="77777777" w:rsidR="006D56C5" w:rsidRDefault="006D56C5" w:rsidP="135D1D2D">
            <w:pPr>
              <w:rPr>
                <w:rFonts w:asciiTheme="minorHAnsi" w:eastAsiaTheme="minorEastAsia" w:hAnsiTheme="minorHAnsi" w:cstheme="minorBidi"/>
                <w:color w:val="000000"/>
                <w:sz w:val="20"/>
                <w:szCs w:val="20"/>
              </w:rPr>
            </w:pPr>
          </w:p>
          <w:p w14:paraId="35E5F988" w14:textId="09B3E68C"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5D10E2C1" w14:textId="77777777" w:rsidR="006D56C5" w:rsidRDefault="006D56C5" w:rsidP="00C51791">
            <w:pPr>
              <w:rPr>
                <w:rFonts w:ascii="Aptos" w:hAnsi="Aptos"/>
                <w:shd w:val="clear" w:color="auto" w:fill="FFFF00"/>
              </w:rPr>
            </w:pPr>
            <w:r>
              <w:rPr>
                <w:rFonts w:ascii="Aptos" w:hAnsi="Aptos"/>
              </w:rPr>
              <w:t>Resubmitting for CalGETC Area 6 | No Revisions</w:t>
            </w:r>
          </w:p>
          <w:p w14:paraId="52A2A7A1" w14:textId="6BD7EC9D" w:rsidR="006D56C5" w:rsidRDefault="006D56C5" w:rsidP="135D1D2D">
            <w:pPr>
              <w:rPr>
                <w:rFonts w:asciiTheme="minorHAnsi" w:eastAsiaTheme="minorEastAsia" w:hAnsiTheme="minorHAnsi" w:cstheme="minorBidi"/>
                <w:color w:val="000000"/>
                <w:sz w:val="20"/>
                <w:szCs w:val="20"/>
              </w:rPr>
            </w:pPr>
          </w:p>
        </w:tc>
      </w:tr>
      <w:tr w:rsidR="006D56C5" w:rsidRPr="005278A3" w14:paraId="0563BB5E"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0F48B27E" w14:textId="77777777" w:rsidR="006D56C5" w:rsidRDefault="006D56C5" w:rsidP="001F0EB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CHIC 141B: United States History from a Chicano Perspective</w:t>
            </w:r>
          </w:p>
          <w:p w14:paraId="4AD894B8" w14:textId="77777777" w:rsidR="006D56C5" w:rsidRDefault="006D56C5" w:rsidP="135D1D2D">
            <w:pPr>
              <w:rPr>
                <w:rFonts w:asciiTheme="minorHAnsi" w:eastAsiaTheme="minorEastAsia" w:hAnsiTheme="minorHAnsi" w:cstheme="minorBidi"/>
                <w:color w:val="000000"/>
                <w:sz w:val="20"/>
                <w:szCs w:val="20"/>
              </w:rPr>
            </w:pPr>
          </w:p>
          <w:p w14:paraId="71CE44C3" w14:textId="6D519157" w:rsidR="006D56C5" w:rsidRDefault="006D56C5" w:rsidP="007E12D7">
            <w:pPr>
              <w:rPr>
                <w:rFonts w:asciiTheme="minorHAnsi" w:eastAsiaTheme="minorEastAsia" w:hAnsiTheme="minorHAnsi" w:cstheme="minorBidi"/>
                <w:color w:val="000000"/>
                <w:sz w:val="20"/>
                <w:szCs w:val="20"/>
              </w:rPr>
            </w:pPr>
            <w:hyperlink r:id="rId49" w:history="1">
              <w:r w:rsidRPr="001F0EBC">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sz w:val="20"/>
                <w:szCs w:val="20"/>
              </w:rPr>
              <w:t xml:space="preserve"> | </w:t>
            </w:r>
            <w:hyperlink r:id="rId50" w:history="1">
              <w:r w:rsidRPr="001F0EBC">
                <w:rPr>
                  <w:rStyle w:val="Hyperlink"/>
                  <w:rFonts w:asciiTheme="minorHAnsi" w:eastAsiaTheme="minorEastAsia" w:hAnsiTheme="minorHAnsi" w:cstheme="minorBidi"/>
                  <w:sz w:val="20"/>
                  <w:szCs w:val="20"/>
                </w:rPr>
                <w:t>Proposal</w:t>
              </w:r>
            </w:hyperlink>
          </w:p>
          <w:p w14:paraId="64AD1F05" w14:textId="5B7FC694" w:rsidR="006D56C5" w:rsidRDefault="00947E62" w:rsidP="007E12D7">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2" w:space="0" w:color="auto"/>
              <w:right w:val="single" w:sz="4" w:space="0" w:color="auto"/>
            </w:tcBorders>
            <w:vAlign w:val="center"/>
          </w:tcPr>
          <w:p w14:paraId="608BE44C" w14:textId="6ADC8704" w:rsidR="006D56C5" w:rsidRPr="005278A3" w:rsidRDefault="00E67D91"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166" w:type="dxa"/>
            <w:tcBorders>
              <w:top w:val="single" w:sz="4" w:space="0" w:color="auto"/>
              <w:left w:val="nil"/>
              <w:bottom w:val="single" w:sz="4" w:space="0" w:color="auto"/>
              <w:right w:val="single" w:sz="4" w:space="0" w:color="auto"/>
            </w:tcBorders>
          </w:tcPr>
          <w:p w14:paraId="52606BC7" w14:textId="77777777" w:rsidR="006D56C5" w:rsidRDefault="006D56C5" w:rsidP="135D1D2D">
            <w:pPr>
              <w:rPr>
                <w:rFonts w:asciiTheme="minorHAnsi" w:eastAsiaTheme="minorEastAsia" w:hAnsiTheme="minorHAnsi" w:cstheme="minorBidi"/>
                <w:color w:val="000000"/>
                <w:sz w:val="20"/>
                <w:szCs w:val="20"/>
              </w:rPr>
            </w:pPr>
          </w:p>
          <w:p w14:paraId="00630DD0" w14:textId="77777777" w:rsidR="006D56C5" w:rsidRDefault="006D56C5" w:rsidP="135D1D2D">
            <w:pPr>
              <w:rPr>
                <w:rFonts w:asciiTheme="minorHAnsi" w:eastAsiaTheme="minorEastAsia" w:hAnsiTheme="minorHAnsi" w:cstheme="minorBidi"/>
                <w:color w:val="000000"/>
                <w:sz w:val="20"/>
                <w:szCs w:val="20"/>
              </w:rPr>
            </w:pPr>
          </w:p>
          <w:p w14:paraId="1E3FEBC4" w14:textId="77777777" w:rsidR="006D56C5" w:rsidRDefault="006D56C5" w:rsidP="135D1D2D">
            <w:pPr>
              <w:rPr>
                <w:rFonts w:asciiTheme="minorHAnsi" w:eastAsiaTheme="minorEastAsia" w:hAnsiTheme="minorHAnsi" w:cstheme="minorBidi"/>
                <w:color w:val="000000"/>
                <w:sz w:val="20"/>
                <w:szCs w:val="20"/>
              </w:rPr>
            </w:pPr>
          </w:p>
          <w:p w14:paraId="71C21D82" w14:textId="7E780EB9"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b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53BE6B02" w14:textId="77777777" w:rsidR="006D56C5" w:rsidRDefault="006D56C5" w:rsidP="135D1D2D">
            <w:pPr>
              <w:rPr>
                <w:rFonts w:ascii="Aptos" w:hAnsi="Aptos"/>
                <w:shd w:val="clear" w:color="auto" w:fill="FFFF00"/>
              </w:rPr>
            </w:pPr>
          </w:p>
          <w:p w14:paraId="5E132061" w14:textId="77777777" w:rsidR="006D56C5" w:rsidRDefault="006D56C5" w:rsidP="00C51791">
            <w:pPr>
              <w:rPr>
                <w:rFonts w:ascii="Aptos" w:hAnsi="Aptos"/>
                <w:shd w:val="clear" w:color="auto" w:fill="FFFF00"/>
              </w:rPr>
            </w:pPr>
            <w:r>
              <w:rPr>
                <w:rFonts w:ascii="Aptos" w:hAnsi="Aptos"/>
              </w:rPr>
              <w:t>Resubmitting for CalGETC Area 6 | No Revisions</w:t>
            </w:r>
          </w:p>
          <w:p w14:paraId="0BC98BF7" w14:textId="77777777" w:rsidR="006D56C5" w:rsidRDefault="006D56C5" w:rsidP="135D1D2D">
            <w:pPr>
              <w:rPr>
                <w:rFonts w:ascii="Aptos" w:hAnsi="Aptos"/>
                <w:shd w:val="clear" w:color="auto" w:fill="FFFF00"/>
              </w:rPr>
            </w:pPr>
          </w:p>
          <w:p w14:paraId="3EF305A1" w14:textId="7412D430" w:rsidR="006D56C5" w:rsidRDefault="006D56C5" w:rsidP="135D1D2D">
            <w:pPr>
              <w:rPr>
                <w:rFonts w:asciiTheme="minorHAnsi" w:eastAsiaTheme="minorEastAsia" w:hAnsiTheme="minorHAnsi" w:cstheme="minorBidi"/>
                <w:color w:val="000000"/>
                <w:sz w:val="20"/>
                <w:szCs w:val="20"/>
              </w:rPr>
            </w:pPr>
          </w:p>
        </w:tc>
      </w:tr>
      <w:tr w:rsidR="006D56C5" w:rsidRPr="005278A3" w14:paraId="17137E12"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0ADD9EE1" w14:textId="76D832ED" w:rsidR="006D56C5"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EXSC 251: Exercise and Sports Psychology</w:t>
            </w:r>
          </w:p>
          <w:p w14:paraId="660B7EFB" w14:textId="77777777" w:rsidR="006D56C5" w:rsidRDefault="006D56C5" w:rsidP="135D1D2D">
            <w:pPr>
              <w:rPr>
                <w:rFonts w:asciiTheme="minorHAnsi" w:eastAsiaTheme="minorEastAsia" w:hAnsiTheme="minorHAnsi" w:cstheme="minorBidi"/>
                <w:color w:val="000000"/>
                <w:sz w:val="20"/>
                <w:szCs w:val="20"/>
              </w:rPr>
            </w:pPr>
          </w:p>
          <w:p w14:paraId="7324C1C7" w14:textId="362AEF7F" w:rsidR="006D56C5" w:rsidRDefault="006D56C5" w:rsidP="007E12D7">
            <w:pPr>
              <w:rPr>
                <w:rFonts w:asciiTheme="minorHAnsi" w:eastAsiaTheme="minorEastAsia" w:hAnsiTheme="minorHAnsi" w:cstheme="minorBidi"/>
                <w:color w:val="000000"/>
                <w:sz w:val="20"/>
                <w:szCs w:val="20"/>
              </w:rPr>
            </w:pPr>
            <w:hyperlink r:id="rId51" w:history="1">
              <w:r w:rsidRPr="006D56C5">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sz w:val="20"/>
                <w:szCs w:val="20"/>
              </w:rPr>
              <w:t xml:space="preserve"> | </w:t>
            </w:r>
            <w:hyperlink r:id="rId52" w:history="1">
              <w:r w:rsidRPr="001F0EBC">
                <w:rPr>
                  <w:rStyle w:val="Hyperlink"/>
                  <w:rFonts w:asciiTheme="minorHAnsi" w:eastAsiaTheme="minorEastAsia" w:hAnsiTheme="minorHAnsi" w:cstheme="minorBidi"/>
                  <w:sz w:val="20"/>
                  <w:szCs w:val="20"/>
                </w:rPr>
                <w:t>Proposal</w:t>
              </w:r>
            </w:hyperlink>
          </w:p>
          <w:p w14:paraId="5F643290" w14:textId="1381694A" w:rsidR="006D56C5" w:rsidRDefault="00947E62" w:rsidP="007E12D7">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2" w:space="0" w:color="auto"/>
              <w:right w:val="single" w:sz="4" w:space="0" w:color="auto"/>
            </w:tcBorders>
            <w:vAlign w:val="center"/>
          </w:tcPr>
          <w:p w14:paraId="21F4B3E1" w14:textId="7CC62E1B"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New Credit Course</w:t>
            </w:r>
          </w:p>
        </w:tc>
        <w:tc>
          <w:tcPr>
            <w:tcW w:w="1166" w:type="dxa"/>
            <w:tcBorders>
              <w:top w:val="single" w:sz="4" w:space="0" w:color="auto"/>
              <w:left w:val="nil"/>
              <w:bottom w:val="single" w:sz="4" w:space="0" w:color="auto"/>
              <w:right w:val="single" w:sz="4" w:space="0" w:color="auto"/>
            </w:tcBorders>
          </w:tcPr>
          <w:p w14:paraId="1B828E07" w14:textId="77777777" w:rsidR="006D56C5" w:rsidRDefault="006D56C5" w:rsidP="135D1D2D">
            <w:pPr>
              <w:rPr>
                <w:rFonts w:asciiTheme="minorHAnsi" w:eastAsiaTheme="minorEastAsia" w:hAnsiTheme="minorHAnsi" w:cstheme="minorBidi"/>
                <w:color w:val="000000"/>
                <w:sz w:val="20"/>
                <w:szCs w:val="20"/>
              </w:rPr>
            </w:pPr>
          </w:p>
          <w:p w14:paraId="6C533C67" w14:textId="77777777" w:rsidR="006D56C5" w:rsidRDefault="006D56C5" w:rsidP="135D1D2D">
            <w:pPr>
              <w:rPr>
                <w:rFonts w:asciiTheme="minorHAnsi" w:eastAsiaTheme="minorEastAsia" w:hAnsiTheme="minorHAnsi" w:cstheme="minorBidi"/>
                <w:color w:val="000000"/>
                <w:sz w:val="20"/>
                <w:szCs w:val="20"/>
              </w:rPr>
            </w:pPr>
          </w:p>
          <w:p w14:paraId="6F0F71BC" w14:textId="77777777" w:rsidR="006D56C5" w:rsidRDefault="006D56C5" w:rsidP="135D1D2D">
            <w:pPr>
              <w:rPr>
                <w:rFonts w:asciiTheme="minorHAnsi" w:eastAsiaTheme="minorEastAsia" w:hAnsiTheme="minorHAnsi" w:cstheme="minorBidi"/>
                <w:color w:val="000000"/>
                <w:sz w:val="20"/>
                <w:szCs w:val="20"/>
              </w:rPr>
            </w:pPr>
          </w:p>
          <w:p w14:paraId="43A571FD" w14:textId="5BB86AF3"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3D12DA0A" w14:textId="1533734B" w:rsidR="006D56C5" w:rsidRDefault="006D56C5" w:rsidP="135D1D2D">
            <w:pPr>
              <w:rPr>
                <w:rFonts w:ascii="Aptos" w:hAnsi="Aptos"/>
              </w:rPr>
            </w:pPr>
            <w:r>
              <w:rPr>
                <w:rFonts w:ascii="Aptos" w:hAnsi="Aptos"/>
              </w:rPr>
              <w:t>Resubmitting for CalGETC Area 4 | No Revisions</w:t>
            </w:r>
          </w:p>
        </w:tc>
      </w:tr>
      <w:tr w:rsidR="006D56C5" w:rsidRPr="005278A3" w14:paraId="21F22DB3"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66EEBB05" w14:textId="0AC49529" w:rsidR="006D56C5"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EXSC 252: Women in Sports</w:t>
            </w:r>
          </w:p>
          <w:p w14:paraId="007CCABF" w14:textId="77777777" w:rsidR="006D56C5" w:rsidRDefault="006D56C5" w:rsidP="135D1D2D">
            <w:pPr>
              <w:rPr>
                <w:rFonts w:asciiTheme="minorHAnsi" w:eastAsiaTheme="minorEastAsia" w:hAnsiTheme="minorHAnsi" w:cstheme="minorBidi"/>
                <w:color w:val="000000"/>
                <w:sz w:val="20"/>
                <w:szCs w:val="20"/>
              </w:rPr>
            </w:pPr>
          </w:p>
          <w:p w14:paraId="6F8995FD" w14:textId="1D624BE0" w:rsidR="006D56C5" w:rsidRDefault="006D56C5" w:rsidP="007E12D7">
            <w:pPr>
              <w:rPr>
                <w:rFonts w:asciiTheme="minorHAnsi" w:eastAsiaTheme="minorEastAsia" w:hAnsiTheme="minorHAnsi" w:cstheme="minorBidi"/>
                <w:color w:val="000000"/>
                <w:sz w:val="20"/>
                <w:szCs w:val="20"/>
              </w:rPr>
            </w:pPr>
            <w:hyperlink r:id="rId53" w:history="1">
              <w:r w:rsidRPr="006D56C5">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sz w:val="20"/>
                <w:szCs w:val="20"/>
              </w:rPr>
              <w:t xml:space="preserve"> | </w:t>
            </w:r>
            <w:hyperlink r:id="rId54" w:history="1">
              <w:r w:rsidRPr="006D56C5">
                <w:rPr>
                  <w:rStyle w:val="Hyperlink"/>
                  <w:rFonts w:asciiTheme="minorHAnsi" w:eastAsiaTheme="minorEastAsia" w:hAnsiTheme="minorHAnsi" w:cstheme="minorBidi"/>
                  <w:sz w:val="20"/>
                  <w:szCs w:val="20"/>
                </w:rPr>
                <w:t>Proposal</w:t>
              </w:r>
            </w:hyperlink>
          </w:p>
          <w:p w14:paraId="18A2FF3C" w14:textId="2ECF9798" w:rsidR="006D56C5" w:rsidRDefault="00947E62" w:rsidP="007E12D7">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2" w:space="0" w:color="auto"/>
              <w:right w:val="single" w:sz="4" w:space="0" w:color="auto"/>
            </w:tcBorders>
            <w:vAlign w:val="center"/>
          </w:tcPr>
          <w:p w14:paraId="40266E6D" w14:textId="752DF54F"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New Credit Course</w:t>
            </w:r>
          </w:p>
        </w:tc>
        <w:tc>
          <w:tcPr>
            <w:tcW w:w="1166" w:type="dxa"/>
            <w:tcBorders>
              <w:top w:val="single" w:sz="4" w:space="0" w:color="auto"/>
              <w:left w:val="nil"/>
              <w:bottom w:val="single" w:sz="4" w:space="0" w:color="auto"/>
              <w:right w:val="single" w:sz="4" w:space="0" w:color="auto"/>
            </w:tcBorders>
          </w:tcPr>
          <w:p w14:paraId="5B405E10" w14:textId="77777777" w:rsidR="006D56C5" w:rsidRDefault="006D56C5" w:rsidP="135D1D2D">
            <w:pPr>
              <w:rPr>
                <w:rFonts w:asciiTheme="minorHAnsi" w:eastAsiaTheme="minorEastAsia" w:hAnsiTheme="minorHAnsi" w:cstheme="minorBidi"/>
                <w:color w:val="000000"/>
                <w:sz w:val="20"/>
                <w:szCs w:val="20"/>
              </w:rPr>
            </w:pPr>
          </w:p>
          <w:p w14:paraId="1D671179" w14:textId="21EC9722"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1615FDDD" w14:textId="0E4CFC1C" w:rsidR="006D56C5" w:rsidRDefault="006D56C5" w:rsidP="135D1D2D">
            <w:pPr>
              <w:rPr>
                <w:rFonts w:ascii="Aptos" w:hAnsi="Aptos"/>
              </w:rPr>
            </w:pPr>
            <w:r>
              <w:rPr>
                <w:rFonts w:ascii="Aptos" w:hAnsi="Aptos"/>
              </w:rPr>
              <w:t>Resubmitting for CalGETC Area 4 | No Revisions</w:t>
            </w:r>
          </w:p>
        </w:tc>
      </w:tr>
      <w:tr w:rsidR="006D56C5" w:rsidRPr="005278A3" w14:paraId="49607863"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6D639D19" w14:textId="0FF92A72" w:rsidR="006D56C5"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FILI 100: Filipino American Experience</w:t>
            </w:r>
          </w:p>
          <w:p w14:paraId="7C98366B" w14:textId="77777777" w:rsidR="006D56C5" w:rsidRDefault="006D56C5" w:rsidP="135D1D2D">
            <w:pPr>
              <w:rPr>
                <w:rFonts w:asciiTheme="minorHAnsi" w:eastAsiaTheme="minorEastAsia" w:hAnsiTheme="minorHAnsi" w:cstheme="minorBidi"/>
                <w:color w:val="000000"/>
                <w:sz w:val="20"/>
                <w:szCs w:val="20"/>
              </w:rPr>
            </w:pPr>
          </w:p>
          <w:p w14:paraId="12586CE4" w14:textId="0488F968" w:rsidR="006D56C5" w:rsidRDefault="006D56C5" w:rsidP="007E12D7">
            <w:pPr>
              <w:rPr>
                <w:rFonts w:asciiTheme="minorHAnsi" w:eastAsiaTheme="minorEastAsia" w:hAnsiTheme="minorHAnsi" w:cstheme="minorBidi"/>
                <w:color w:val="000000"/>
                <w:sz w:val="20"/>
                <w:szCs w:val="20"/>
              </w:rPr>
            </w:pPr>
            <w:hyperlink r:id="rId55" w:history="1">
              <w:r w:rsidRPr="006D56C5">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sz w:val="20"/>
                <w:szCs w:val="20"/>
              </w:rPr>
              <w:t xml:space="preserve"> | </w:t>
            </w:r>
            <w:hyperlink r:id="rId56" w:history="1">
              <w:r w:rsidRPr="006D56C5">
                <w:rPr>
                  <w:rStyle w:val="Hyperlink"/>
                  <w:rFonts w:asciiTheme="minorHAnsi" w:eastAsiaTheme="minorEastAsia" w:hAnsiTheme="minorHAnsi" w:cstheme="minorBidi"/>
                  <w:sz w:val="20"/>
                  <w:szCs w:val="20"/>
                </w:rPr>
                <w:t>Proposal</w:t>
              </w:r>
            </w:hyperlink>
          </w:p>
          <w:p w14:paraId="36A846A3" w14:textId="6CF76115" w:rsidR="006D56C5" w:rsidRDefault="00947E62"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2" w:space="0" w:color="auto"/>
              <w:right w:val="single" w:sz="4" w:space="0" w:color="auto"/>
            </w:tcBorders>
            <w:vAlign w:val="center"/>
          </w:tcPr>
          <w:p w14:paraId="358882E2" w14:textId="4E1C36A1"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166" w:type="dxa"/>
            <w:tcBorders>
              <w:top w:val="single" w:sz="4" w:space="0" w:color="auto"/>
              <w:left w:val="nil"/>
              <w:bottom w:val="single" w:sz="4" w:space="0" w:color="auto"/>
              <w:right w:val="single" w:sz="4" w:space="0" w:color="auto"/>
            </w:tcBorders>
          </w:tcPr>
          <w:p w14:paraId="6999BE4D" w14:textId="77777777" w:rsidR="006D56C5" w:rsidRDefault="006D56C5" w:rsidP="135D1D2D">
            <w:pPr>
              <w:rPr>
                <w:rFonts w:asciiTheme="minorHAnsi" w:eastAsiaTheme="minorEastAsia" w:hAnsiTheme="minorHAnsi" w:cstheme="minorBidi"/>
                <w:color w:val="000000"/>
                <w:sz w:val="20"/>
                <w:szCs w:val="20"/>
              </w:rPr>
            </w:pPr>
          </w:p>
          <w:p w14:paraId="438FEA5E" w14:textId="77777777" w:rsidR="006D56C5" w:rsidRDefault="006D56C5" w:rsidP="135D1D2D">
            <w:pPr>
              <w:rPr>
                <w:rFonts w:asciiTheme="minorHAnsi" w:eastAsiaTheme="minorEastAsia" w:hAnsiTheme="minorHAnsi" w:cstheme="minorBidi"/>
                <w:color w:val="000000"/>
                <w:sz w:val="20"/>
                <w:szCs w:val="20"/>
              </w:rPr>
            </w:pPr>
          </w:p>
          <w:p w14:paraId="5111DE62" w14:textId="403E6799"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0E737C8B" w14:textId="19748791" w:rsidR="006D56C5" w:rsidRDefault="006D56C5" w:rsidP="135D1D2D">
            <w:pPr>
              <w:rPr>
                <w:rFonts w:asciiTheme="minorHAnsi" w:eastAsiaTheme="minorEastAsia" w:hAnsiTheme="minorHAnsi" w:cstheme="minorBidi"/>
                <w:color w:val="000000"/>
                <w:sz w:val="20"/>
                <w:szCs w:val="20"/>
              </w:rPr>
            </w:pPr>
            <w:r>
              <w:rPr>
                <w:rFonts w:ascii="Aptos" w:hAnsi="Aptos"/>
              </w:rPr>
              <w:t>Resubmitting for CalGETC Area 6 | No Revisions </w:t>
            </w:r>
          </w:p>
          <w:p w14:paraId="358D3DFA" w14:textId="77777777" w:rsidR="006D56C5" w:rsidRPr="005278A3" w:rsidRDefault="006D56C5" w:rsidP="00F147A0">
            <w:pPr>
              <w:rPr>
                <w:rFonts w:asciiTheme="minorHAnsi" w:eastAsiaTheme="minorEastAsia" w:hAnsiTheme="minorHAnsi" w:cstheme="minorBidi"/>
                <w:color w:val="000000"/>
                <w:sz w:val="20"/>
                <w:szCs w:val="20"/>
              </w:rPr>
            </w:pPr>
          </w:p>
        </w:tc>
      </w:tr>
      <w:tr w:rsidR="006D56C5" w:rsidRPr="005278A3" w14:paraId="5BC453A9" w14:textId="77777777" w:rsidTr="006D56C5">
        <w:trPr>
          <w:trHeight w:val="353"/>
        </w:trPr>
        <w:tc>
          <w:tcPr>
            <w:tcW w:w="1728" w:type="dxa"/>
            <w:tcBorders>
              <w:top w:val="single" w:sz="4" w:space="0" w:color="auto"/>
              <w:left w:val="single" w:sz="4" w:space="0" w:color="auto"/>
              <w:bottom w:val="single" w:sz="4" w:space="0" w:color="auto"/>
              <w:right w:val="single" w:sz="4" w:space="0" w:color="auto"/>
            </w:tcBorders>
            <w:vAlign w:val="center"/>
          </w:tcPr>
          <w:p w14:paraId="6E94B3FA" w14:textId="184C65AF"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HEAL 103: Introduction to Public Health</w:t>
            </w:r>
          </w:p>
          <w:p w14:paraId="20B28C6A" w14:textId="77777777" w:rsidR="006D56C5" w:rsidRDefault="006D56C5" w:rsidP="135D1D2D">
            <w:pPr>
              <w:rPr>
                <w:rFonts w:asciiTheme="minorHAnsi" w:eastAsiaTheme="minorEastAsia" w:hAnsiTheme="minorHAnsi" w:cstheme="minorBidi"/>
                <w:color w:val="000000" w:themeColor="text1"/>
                <w:sz w:val="20"/>
                <w:szCs w:val="20"/>
              </w:rPr>
            </w:pPr>
          </w:p>
          <w:p w14:paraId="7CC179B3" w14:textId="41D5E7CC" w:rsidR="006D56C5" w:rsidRDefault="006D56C5" w:rsidP="007E12D7">
            <w:pPr>
              <w:rPr>
                <w:rFonts w:asciiTheme="minorHAnsi" w:eastAsiaTheme="minorEastAsia" w:hAnsiTheme="minorHAnsi" w:cstheme="minorBidi"/>
                <w:color w:val="000000"/>
                <w:sz w:val="20"/>
                <w:szCs w:val="20"/>
              </w:rPr>
            </w:pPr>
            <w:hyperlink r:id="rId57" w:history="1">
              <w:r w:rsidRPr="006D56C5">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sz w:val="20"/>
                <w:szCs w:val="20"/>
              </w:rPr>
              <w:t xml:space="preserve"> | </w:t>
            </w:r>
            <w:hyperlink r:id="rId58" w:history="1">
              <w:r w:rsidRPr="006D56C5">
                <w:rPr>
                  <w:rStyle w:val="Hyperlink"/>
                  <w:rFonts w:asciiTheme="minorHAnsi" w:eastAsiaTheme="minorEastAsia" w:hAnsiTheme="minorHAnsi" w:cstheme="minorBidi"/>
                  <w:sz w:val="20"/>
                  <w:szCs w:val="20"/>
                </w:rPr>
                <w:t>Proposal</w:t>
              </w:r>
            </w:hyperlink>
          </w:p>
          <w:p w14:paraId="56EC4B67" w14:textId="289F81FB" w:rsidR="006D56C5" w:rsidRPr="135D1D2D" w:rsidRDefault="00947E62" w:rsidP="007E12D7">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4" w:space="0" w:color="auto"/>
              <w:right w:val="single" w:sz="4" w:space="0" w:color="auto"/>
            </w:tcBorders>
            <w:vAlign w:val="center"/>
          </w:tcPr>
          <w:p w14:paraId="42158BEE" w14:textId="1D2DE4AD" w:rsidR="006D56C5" w:rsidRPr="135D1D2D"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1E033A60" w14:textId="77777777" w:rsidR="006D56C5" w:rsidRDefault="006D56C5" w:rsidP="135D1D2D">
            <w:pPr>
              <w:rPr>
                <w:rFonts w:asciiTheme="minorHAnsi" w:eastAsiaTheme="minorEastAsia" w:hAnsiTheme="minorHAnsi" w:cstheme="minorBidi"/>
                <w:color w:val="000000" w:themeColor="text1"/>
                <w:sz w:val="20"/>
                <w:szCs w:val="20"/>
              </w:rPr>
            </w:pPr>
          </w:p>
          <w:p w14:paraId="30F49D5A" w14:textId="77777777" w:rsidR="006D56C5" w:rsidRDefault="006D56C5" w:rsidP="135D1D2D">
            <w:pPr>
              <w:rPr>
                <w:rFonts w:asciiTheme="minorHAnsi" w:eastAsiaTheme="minorEastAsia" w:hAnsiTheme="minorHAnsi" w:cstheme="minorBidi"/>
                <w:color w:val="000000" w:themeColor="text1"/>
                <w:sz w:val="20"/>
                <w:szCs w:val="20"/>
              </w:rPr>
            </w:pPr>
          </w:p>
          <w:p w14:paraId="4FA5F750" w14:textId="3BBA5F5D"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Fall 2027</w:t>
            </w:r>
          </w:p>
        </w:tc>
        <w:tc>
          <w:tcPr>
            <w:tcW w:w="6310" w:type="dxa"/>
            <w:tcBorders>
              <w:top w:val="single" w:sz="4" w:space="0" w:color="auto"/>
              <w:left w:val="single" w:sz="4" w:space="0" w:color="auto"/>
              <w:bottom w:val="single" w:sz="4" w:space="0" w:color="auto"/>
              <w:right w:val="single" w:sz="2" w:space="0" w:color="auto"/>
            </w:tcBorders>
            <w:vAlign w:val="center"/>
          </w:tcPr>
          <w:p w14:paraId="2D0D8757" w14:textId="0CD7E167" w:rsidR="006D56C5" w:rsidRPr="135D1D2D" w:rsidRDefault="006D56C5" w:rsidP="135D1D2D">
            <w:pPr>
              <w:rPr>
                <w:rFonts w:asciiTheme="minorHAnsi" w:eastAsiaTheme="minorEastAsia" w:hAnsiTheme="minorHAnsi" w:cstheme="minorBidi"/>
              </w:rPr>
            </w:pPr>
            <w:r>
              <w:rPr>
                <w:rFonts w:ascii="Aptos" w:hAnsi="Aptos"/>
              </w:rPr>
              <w:t>Resubmitting for CalGETC Area 4 | with Revisions</w:t>
            </w:r>
          </w:p>
        </w:tc>
      </w:tr>
      <w:tr w:rsidR="006D56C5" w:rsidRPr="005278A3" w14:paraId="5849ACD5" w14:textId="77777777" w:rsidTr="006D56C5">
        <w:trPr>
          <w:trHeight w:val="353"/>
        </w:trPr>
        <w:tc>
          <w:tcPr>
            <w:tcW w:w="1728" w:type="dxa"/>
            <w:tcBorders>
              <w:top w:val="single" w:sz="4" w:space="0" w:color="auto"/>
              <w:left w:val="single" w:sz="4" w:space="0" w:color="auto"/>
              <w:bottom w:val="single" w:sz="4" w:space="0" w:color="auto"/>
              <w:right w:val="single" w:sz="4" w:space="0" w:color="auto"/>
            </w:tcBorders>
            <w:vAlign w:val="center"/>
          </w:tcPr>
          <w:p w14:paraId="7D6C7A46" w14:textId="392740E1"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HEAL 104: Public Health and Social Justice</w:t>
            </w:r>
          </w:p>
          <w:p w14:paraId="05E0C6F2" w14:textId="77777777" w:rsidR="006D56C5" w:rsidRDefault="006D56C5" w:rsidP="135D1D2D">
            <w:pPr>
              <w:rPr>
                <w:rFonts w:asciiTheme="minorHAnsi" w:eastAsiaTheme="minorEastAsia" w:hAnsiTheme="minorHAnsi" w:cstheme="minorBidi"/>
                <w:color w:val="000000" w:themeColor="text1"/>
                <w:sz w:val="20"/>
                <w:szCs w:val="20"/>
              </w:rPr>
            </w:pPr>
          </w:p>
          <w:p w14:paraId="1B3CF102" w14:textId="39D7AF1F" w:rsidR="006D56C5" w:rsidRDefault="006D56C5" w:rsidP="007E12D7">
            <w:pPr>
              <w:rPr>
                <w:rFonts w:asciiTheme="minorHAnsi" w:eastAsiaTheme="minorEastAsia" w:hAnsiTheme="minorHAnsi" w:cstheme="minorBidi"/>
                <w:color w:val="000000"/>
                <w:sz w:val="20"/>
                <w:szCs w:val="20"/>
              </w:rPr>
            </w:pPr>
            <w:hyperlink r:id="rId59" w:history="1">
              <w:r w:rsidRPr="006D56C5">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sz w:val="20"/>
                <w:szCs w:val="20"/>
              </w:rPr>
              <w:t xml:space="preserve"> | </w:t>
            </w:r>
            <w:hyperlink r:id="rId60" w:history="1">
              <w:r w:rsidRPr="006D56C5">
                <w:rPr>
                  <w:rStyle w:val="Hyperlink"/>
                  <w:rFonts w:asciiTheme="minorHAnsi" w:eastAsiaTheme="minorEastAsia" w:hAnsiTheme="minorHAnsi" w:cstheme="minorBidi"/>
                  <w:sz w:val="20"/>
                  <w:szCs w:val="20"/>
                </w:rPr>
                <w:t>Proposal</w:t>
              </w:r>
            </w:hyperlink>
          </w:p>
          <w:p w14:paraId="310739D6" w14:textId="5EABF130" w:rsidR="006D56C5" w:rsidRPr="135D1D2D" w:rsidRDefault="00947E62" w:rsidP="007E12D7">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4" w:space="0" w:color="auto"/>
              <w:right w:val="single" w:sz="4" w:space="0" w:color="auto"/>
            </w:tcBorders>
            <w:vAlign w:val="center"/>
          </w:tcPr>
          <w:p w14:paraId="7D429903" w14:textId="53666F47" w:rsidR="006D56C5" w:rsidRPr="135D1D2D"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5CE639A6" w14:textId="77777777" w:rsidR="006D56C5" w:rsidRDefault="006D56C5" w:rsidP="135D1D2D">
            <w:pPr>
              <w:rPr>
                <w:rFonts w:asciiTheme="minorHAnsi" w:eastAsiaTheme="minorEastAsia" w:hAnsiTheme="minorHAnsi" w:cstheme="minorBidi"/>
                <w:color w:val="000000" w:themeColor="text1"/>
                <w:sz w:val="20"/>
                <w:szCs w:val="20"/>
              </w:rPr>
            </w:pPr>
          </w:p>
          <w:p w14:paraId="04E0E616" w14:textId="77777777" w:rsidR="006D56C5" w:rsidRDefault="006D56C5" w:rsidP="135D1D2D">
            <w:pPr>
              <w:rPr>
                <w:rFonts w:asciiTheme="minorHAnsi" w:eastAsiaTheme="minorEastAsia" w:hAnsiTheme="minorHAnsi" w:cstheme="minorBidi"/>
                <w:color w:val="000000" w:themeColor="text1"/>
                <w:sz w:val="20"/>
                <w:szCs w:val="20"/>
              </w:rPr>
            </w:pPr>
          </w:p>
          <w:p w14:paraId="489B2139" w14:textId="77777777" w:rsidR="006D56C5" w:rsidRDefault="006D56C5" w:rsidP="135D1D2D">
            <w:pPr>
              <w:rPr>
                <w:rFonts w:asciiTheme="minorHAnsi" w:eastAsiaTheme="minorEastAsia" w:hAnsiTheme="minorHAnsi" w:cstheme="minorBidi"/>
                <w:color w:val="000000" w:themeColor="text1"/>
                <w:sz w:val="20"/>
                <w:szCs w:val="20"/>
              </w:rPr>
            </w:pPr>
          </w:p>
          <w:p w14:paraId="7EF4F2DC" w14:textId="13B50D97"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Fall 2027</w:t>
            </w:r>
          </w:p>
        </w:tc>
        <w:tc>
          <w:tcPr>
            <w:tcW w:w="6310" w:type="dxa"/>
            <w:tcBorders>
              <w:top w:val="single" w:sz="4" w:space="0" w:color="auto"/>
              <w:left w:val="single" w:sz="4" w:space="0" w:color="auto"/>
              <w:bottom w:val="single" w:sz="4" w:space="0" w:color="auto"/>
              <w:right w:val="single" w:sz="2" w:space="0" w:color="auto"/>
            </w:tcBorders>
            <w:vAlign w:val="center"/>
          </w:tcPr>
          <w:p w14:paraId="1615DBFC" w14:textId="36F2D1D8" w:rsidR="006D56C5" w:rsidRPr="135D1D2D" w:rsidRDefault="006D56C5" w:rsidP="135D1D2D">
            <w:pPr>
              <w:rPr>
                <w:rFonts w:asciiTheme="minorHAnsi" w:eastAsiaTheme="minorEastAsia" w:hAnsiTheme="minorHAnsi" w:cstheme="minorBidi"/>
              </w:rPr>
            </w:pPr>
            <w:r>
              <w:rPr>
                <w:rFonts w:ascii="Aptos" w:hAnsi="Aptos"/>
              </w:rPr>
              <w:t>Resubmitting for CalGETC Area 4 | with Revisions</w:t>
            </w:r>
          </w:p>
        </w:tc>
      </w:tr>
      <w:tr w:rsidR="006D56C5" w:rsidRPr="005278A3" w14:paraId="103AEA1E" w14:textId="77777777" w:rsidTr="006D56C5">
        <w:trPr>
          <w:trHeight w:val="353"/>
        </w:trPr>
        <w:tc>
          <w:tcPr>
            <w:tcW w:w="1728" w:type="dxa"/>
            <w:tcBorders>
              <w:top w:val="single" w:sz="4" w:space="0" w:color="auto"/>
              <w:left w:val="single" w:sz="4" w:space="0" w:color="auto"/>
              <w:bottom w:val="single" w:sz="4" w:space="0" w:color="auto"/>
              <w:right w:val="single" w:sz="4" w:space="0" w:color="auto"/>
            </w:tcBorders>
            <w:vAlign w:val="center"/>
          </w:tcPr>
          <w:p w14:paraId="4A4CCC72" w14:textId="5BEC1220" w:rsidR="006D56C5" w:rsidRDefault="006D56C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HIST C1001: Unites States History to 1877</w:t>
            </w:r>
          </w:p>
          <w:p w14:paraId="44AA57D8" w14:textId="77777777" w:rsidR="006D56C5" w:rsidRDefault="006D56C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323465FC" w14:textId="236E7CD7" w:rsidR="006D56C5" w:rsidRDefault="006D56C5" w:rsidP="007E12D7">
            <w:pPr>
              <w:rPr>
                <w:rFonts w:asciiTheme="minorHAnsi" w:eastAsiaTheme="minorEastAsia" w:hAnsiTheme="minorHAnsi" w:cstheme="minorBidi"/>
                <w:color w:val="000000"/>
                <w:sz w:val="20"/>
                <w:szCs w:val="20"/>
              </w:rPr>
            </w:pPr>
            <w:hyperlink r:id="rId61" w:history="1">
              <w:r w:rsidRPr="006D56C5">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sz w:val="20"/>
                <w:szCs w:val="20"/>
              </w:rPr>
              <w:t xml:space="preserve"> | </w:t>
            </w:r>
            <w:hyperlink r:id="rId62" w:history="1">
              <w:r w:rsidRPr="006D56C5">
                <w:rPr>
                  <w:rStyle w:val="Hyperlink"/>
                  <w:rFonts w:asciiTheme="minorHAnsi" w:eastAsiaTheme="minorEastAsia" w:hAnsiTheme="minorHAnsi" w:cstheme="minorBidi"/>
                  <w:sz w:val="20"/>
                  <w:szCs w:val="20"/>
                </w:rPr>
                <w:t>Proposal</w:t>
              </w:r>
            </w:hyperlink>
          </w:p>
          <w:p w14:paraId="2C89EBE1" w14:textId="0407DE44" w:rsidR="006D56C5" w:rsidRDefault="00947E62" w:rsidP="007E12D7">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4" w:space="0" w:color="auto"/>
              <w:right w:val="single" w:sz="4" w:space="0" w:color="auto"/>
            </w:tcBorders>
            <w:vAlign w:val="center"/>
          </w:tcPr>
          <w:p w14:paraId="422AEEDB" w14:textId="724E35AE" w:rsidR="006D56C5" w:rsidRDefault="006D56C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3CA4C880" w14:textId="77777777" w:rsidR="006D56C5" w:rsidRDefault="006D56C5" w:rsidP="135D1D2D">
            <w:pPr>
              <w:rPr>
                <w:rFonts w:asciiTheme="minorHAnsi" w:eastAsiaTheme="minorEastAsia" w:hAnsiTheme="minorHAnsi" w:cstheme="minorBidi"/>
                <w:color w:val="000000" w:themeColor="text1"/>
                <w:sz w:val="20"/>
                <w:szCs w:val="20"/>
              </w:rPr>
            </w:pPr>
          </w:p>
          <w:p w14:paraId="31860758" w14:textId="77777777" w:rsidR="006D56C5" w:rsidRDefault="006D56C5" w:rsidP="135D1D2D">
            <w:pPr>
              <w:rPr>
                <w:rFonts w:asciiTheme="minorHAnsi" w:eastAsiaTheme="minorEastAsia" w:hAnsiTheme="minorHAnsi" w:cstheme="minorBidi"/>
                <w:color w:val="000000" w:themeColor="text1"/>
                <w:sz w:val="20"/>
                <w:szCs w:val="20"/>
              </w:rPr>
            </w:pPr>
          </w:p>
          <w:p w14:paraId="041A126A" w14:textId="18ACA015" w:rsidR="006D56C5" w:rsidRDefault="006D56C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6310" w:type="dxa"/>
            <w:tcBorders>
              <w:top w:val="single" w:sz="4" w:space="0" w:color="auto"/>
              <w:left w:val="single" w:sz="4" w:space="0" w:color="auto"/>
              <w:bottom w:val="single" w:sz="4" w:space="0" w:color="auto"/>
              <w:right w:val="single" w:sz="2" w:space="0" w:color="auto"/>
            </w:tcBorders>
            <w:vAlign w:val="center"/>
          </w:tcPr>
          <w:p w14:paraId="77413197" w14:textId="296CF1D8" w:rsidR="006D56C5" w:rsidRPr="00804D6A" w:rsidRDefault="006D56C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rPr>
              <w:t xml:space="preserve">Revised to address U.S.-2 requirements and align the </w:t>
            </w:r>
            <w:r w:rsidRPr="00C51791">
              <w:rPr>
                <w:rFonts w:asciiTheme="minorHAnsi" w:eastAsiaTheme="minorEastAsia" w:hAnsiTheme="minorHAnsi" w:cstheme="minorBidi"/>
                <w:b/>
                <w:bCs/>
              </w:rPr>
              <w:t>Course</w:t>
            </w:r>
            <w:r w:rsidRPr="135D1D2D">
              <w:rPr>
                <w:rFonts w:asciiTheme="minorHAnsi" w:eastAsiaTheme="minorEastAsia" w:hAnsiTheme="minorHAnsi" w:cstheme="minorBidi"/>
              </w:rPr>
              <w:t xml:space="preserve"> Outline of Record with districtwide recommendations. Updated content, revised Part 2 headings, and standardized COR formatting. </w:t>
            </w:r>
          </w:p>
        </w:tc>
      </w:tr>
      <w:tr w:rsidR="006D56C5" w:rsidRPr="005278A3" w14:paraId="3269787C"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651C437E" w14:textId="58E2E995"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 xml:space="preserve">NAIS 100: Introduction to Native American </w:t>
            </w:r>
            <w:r>
              <w:rPr>
                <w:rFonts w:asciiTheme="minorHAnsi" w:eastAsiaTheme="minorEastAsia" w:hAnsiTheme="minorHAnsi" w:cstheme="minorBidi"/>
                <w:color w:val="000000" w:themeColor="text1"/>
                <w:sz w:val="20"/>
                <w:szCs w:val="20"/>
              </w:rPr>
              <w:lastRenderedPageBreak/>
              <w:t xml:space="preserve">and Indigenous Studies </w:t>
            </w:r>
          </w:p>
          <w:p w14:paraId="69DB39C8" w14:textId="77777777" w:rsidR="006D56C5" w:rsidRDefault="006D56C5" w:rsidP="135D1D2D">
            <w:pPr>
              <w:rPr>
                <w:rFonts w:asciiTheme="minorHAnsi" w:eastAsiaTheme="minorEastAsia" w:hAnsiTheme="minorHAnsi" w:cstheme="minorBidi"/>
                <w:color w:val="000000" w:themeColor="text1"/>
                <w:sz w:val="20"/>
                <w:szCs w:val="20"/>
              </w:rPr>
            </w:pPr>
          </w:p>
          <w:p w14:paraId="1A449D9A" w14:textId="6AEC4C0D" w:rsidR="006D56C5" w:rsidRDefault="006D56C5" w:rsidP="007E12D7">
            <w:pPr>
              <w:rPr>
                <w:rFonts w:asciiTheme="minorHAnsi" w:eastAsiaTheme="minorEastAsia" w:hAnsiTheme="minorHAnsi" w:cstheme="minorBidi"/>
                <w:color w:val="000000"/>
                <w:sz w:val="20"/>
                <w:szCs w:val="20"/>
              </w:rPr>
            </w:pPr>
            <w:hyperlink r:id="rId63" w:history="1">
              <w:r w:rsidRPr="006D56C5">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sz w:val="20"/>
                <w:szCs w:val="20"/>
              </w:rPr>
              <w:t xml:space="preserve"> | </w:t>
            </w:r>
            <w:hyperlink r:id="rId64" w:history="1">
              <w:r w:rsidRPr="006D56C5">
                <w:rPr>
                  <w:rStyle w:val="Hyperlink"/>
                  <w:rFonts w:asciiTheme="minorHAnsi" w:eastAsiaTheme="minorEastAsia" w:hAnsiTheme="minorHAnsi" w:cstheme="minorBidi"/>
                  <w:sz w:val="20"/>
                  <w:szCs w:val="20"/>
                </w:rPr>
                <w:t>Proposal</w:t>
              </w:r>
            </w:hyperlink>
          </w:p>
          <w:p w14:paraId="7C73A859" w14:textId="720B06FE" w:rsidR="006D56C5" w:rsidRDefault="00947E62" w:rsidP="007E12D7">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2" w:space="0" w:color="auto"/>
              <w:right w:val="single" w:sz="4" w:space="0" w:color="auto"/>
            </w:tcBorders>
            <w:vAlign w:val="center"/>
          </w:tcPr>
          <w:p w14:paraId="261E080F" w14:textId="77777777" w:rsidR="001823E8" w:rsidRDefault="001823E8" w:rsidP="135D1D2D">
            <w:pPr>
              <w:rPr>
                <w:rFonts w:asciiTheme="minorHAnsi" w:eastAsiaTheme="minorEastAsia" w:hAnsiTheme="minorHAnsi" w:cstheme="minorBidi"/>
                <w:color w:val="000000" w:themeColor="text1"/>
                <w:sz w:val="20"/>
                <w:szCs w:val="20"/>
              </w:rPr>
            </w:pPr>
          </w:p>
          <w:p w14:paraId="7C0E51DE" w14:textId="20884078"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2D38A404" w14:textId="77777777" w:rsidR="006D56C5" w:rsidRDefault="006D56C5" w:rsidP="135D1D2D">
            <w:pPr>
              <w:rPr>
                <w:rFonts w:asciiTheme="minorHAnsi" w:eastAsiaTheme="minorEastAsia" w:hAnsiTheme="minorHAnsi" w:cstheme="minorBidi"/>
                <w:color w:val="000000" w:themeColor="text1"/>
                <w:sz w:val="20"/>
                <w:szCs w:val="20"/>
              </w:rPr>
            </w:pPr>
          </w:p>
          <w:p w14:paraId="1BE1A233" w14:textId="77777777" w:rsidR="006D56C5" w:rsidRDefault="006D56C5" w:rsidP="135D1D2D">
            <w:pPr>
              <w:rPr>
                <w:rFonts w:asciiTheme="minorHAnsi" w:eastAsiaTheme="minorEastAsia" w:hAnsiTheme="minorHAnsi" w:cstheme="minorBidi"/>
                <w:color w:val="000000" w:themeColor="text1"/>
                <w:sz w:val="20"/>
                <w:szCs w:val="20"/>
              </w:rPr>
            </w:pPr>
          </w:p>
          <w:p w14:paraId="4C67B572" w14:textId="6A21E4AB"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152CE288" w14:textId="77777777" w:rsidR="006D56C5" w:rsidRDefault="006D56C5" w:rsidP="135D1D2D">
            <w:pPr>
              <w:rPr>
                <w:rFonts w:ascii="Aptos" w:hAnsi="Aptos"/>
                <w:shd w:val="clear" w:color="auto" w:fill="FFFF00"/>
              </w:rPr>
            </w:pPr>
          </w:p>
          <w:p w14:paraId="3DFE7E8B" w14:textId="77777777" w:rsidR="001823E8" w:rsidRDefault="001823E8" w:rsidP="135D1D2D">
            <w:pPr>
              <w:rPr>
                <w:rFonts w:ascii="Aptos" w:hAnsi="Aptos"/>
              </w:rPr>
            </w:pPr>
          </w:p>
          <w:p w14:paraId="3F7EEE91" w14:textId="6927FC14" w:rsidR="006D56C5" w:rsidRDefault="006D56C5" w:rsidP="135D1D2D">
            <w:pPr>
              <w:rPr>
                <w:rFonts w:ascii="Aptos" w:hAnsi="Aptos"/>
                <w:shd w:val="clear" w:color="auto" w:fill="FFFF00"/>
              </w:rPr>
            </w:pPr>
            <w:r>
              <w:rPr>
                <w:rFonts w:ascii="Aptos" w:hAnsi="Aptos"/>
              </w:rPr>
              <w:lastRenderedPageBreak/>
              <w:t>Resubmitting for CalGETC Area 6 | No Revisions</w:t>
            </w:r>
          </w:p>
          <w:p w14:paraId="41A8C3BC" w14:textId="0F12DA0D" w:rsidR="006D56C5" w:rsidRPr="007E12D7" w:rsidRDefault="006D56C5" w:rsidP="135D1D2D">
            <w:pPr>
              <w:rPr>
                <w:rFonts w:asciiTheme="minorHAnsi" w:eastAsiaTheme="minorEastAsia" w:hAnsiTheme="minorHAnsi" w:cstheme="minorBidi"/>
              </w:rPr>
            </w:pPr>
          </w:p>
        </w:tc>
      </w:tr>
      <w:tr w:rsidR="006D56C5" w:rsidRPr="005278A3" w14:paraId="41FDD47E"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51FC84E5" w14:textId="68F5080C"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lastRenderedPageBreak/>
              <w:t>NAIS 150: Introduction to Federal Indian Law</w:t>
            </w:r>
          </w:p>
          <w:p w14:paraId="645E804D" w14:textId="77777777" w:rsidR="006D56C5" w:rsidRDefault="006D56C5" w:rsidP="135D1D2D">
            <w:pPr>
              <w:rPr>
                <w:rFonts w:asciiTheme="minorHAnsi" w:eastAsiaTheme="minorEastAsia" w:hAnsiTheme="minorHAnsi" w:cstheme="minorBidi"/>
                <w:color w:val="000000" w:themeColor="text1"/>
                <w:sz w:val="20"/>
                <w:szCs w:val="20"/>
              </w:rPr>
            </w:pPr>
          </w:p>
          <w:p w14:paraId="5F83343C" w14:textId="57A9AE78" w:rsidR="006D56C5" w:rsidRDefault="006D56C5" w:rsidP="007E12D7">
            <w:pPr>
              <w:rPr>
                <w:rFonts w:asciiTheme="minorHAnsi" w:eastAsiaTheme="minorEastAsia" w:hAnsiTheme="minorHAnsi" w:cstheme="minorBidi"/>
                <w:color w:val="000000"/>
                <w:sz w:val="20"/>
                <w:szCs w:val="20"/>
              </w:rPr>
            </w:pPr>
            <w:hyperlink r:id="rId65" w:history="1">
              <w:r w:rsidRPr="00E67D91">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sz w:val="20"/>
                <w:szCs w:val="20"/>
              </w:rPr>
              <w:t xml:space="preserve"> | </w:t>
            </w:r>
            <w:hyperlink r:id="rId66" w:history="1">
              <w:r w:rsidRPr="00E67D91">
                <w:rPr>
                  <w:rStyle w:val="Hyperlink"/>
                  <w:rFonts w:asciiTheme="minorHAnsi" w:eastAsiaTheme="minorEastAsia" w:hAnsiTheme="minorHAnsi" w:cstheme="minorBidi"/>
                  <w:sz w:val="20"/>
                  <w:szCs w:val="20"/>
                </w:rPr>
                <w:t>Proposal</w:t>
              </w:r>
            </w:hyperlink>
          </w:p>
          <w:p w14:paraId="3D97906A" w14:textId="39DC7796" w:rsidR="006D56C5" w:rsidRDefault="00947E62" w:rsidP="007E12D7">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2" w:space="0" w:color="auto"/>
              <w:right w:val="single" w:sz="4" w:space="0" w:color="auto"/>
            </w:tcBorders>
            <w:vAlign w:val="center"/>
          </w:tcPr>
          <w:p w14:paraId="7A8BFD22" w14:textId="4E9B5AA0" w:rsidR="006D56C5" w:rsidRDefault="00E67D91"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7C47DDCF" w14:textId="77777777" w:rsidR="006D56C5" w:rsidRDefault="006D56C5" w:rsidP="135D1D2D">
            <w:pPr>
              <w:rPr>
                <w:rFonts w:asciiTheme="minorHAnsi" w:eastAsiaTheme="minorEastAsia" w:hAnsiTheme="minorHAnsi" w:cstheme="minorBidi"/>
                <w:color w:val="000000" w:themeColor="text1"/>
                <w:sz w:val="20"/>
                <w:szCs w:val="20"/>
              </w:rPr>
            </w:pPr>
          </w:p>
          <w:p w14:paraId="05291CBA" w14:textId="77777777" w:rsidR="00E67D91" w:rsidRDefault="00E67D91" w:rsidP="135D1D2D">
            <w:pPr>
              <w:rPr>
                <w:rFonts w:asciiTheme="minorHAnsi" w:eastAsiaTheme="minorEastAsia" w:hAnsiTheme="minorHAnsi" w:cstheme="minorBidi"/>
                <w:color w:val="000000" w:themeColor="text1"/>
                <w:sz w:val="20"/>
                <w:szCs w:val="20"/>
              </w:rPr>
            </w:pPr>
          </w:p>
          <w:p w14:paraId="4B00F07A" w14:textId="77777777" w:rsidR="00E67D91" w:rsidRDefault="00E67D91" w:rsidP="135D1D2D">
            <w:pPr>
              <w:rPr>
                <w:rFonts w:asciiTheme="minorHAnsi" w:eastAsiaTheme="minorEastAsia" w:hAnsiTheme="minorHAnsi" w:cstheme="minorBidi"/>
                <w:color w:val="000000" w:themeColor="text1"/>
                <w:sz w:val="20"/>
                <w:szCs w:val="20"/>
              </w:rPr>
            </w:pPr>
          </w:p>
          <w:p w14:paraId="3AB970CA" w14:textId="77777777" w:rsidR="00E67D91" w:rsidRDefault="00E67D91" w:rsidP="135D1D2D">
            <w:pPr>
              <w:rPr>
                <w:rFonts w:asciiTheme="minorHAnsi" w:eastAsiaTheme="minorEastAsia" w:hAnsiTheme="minorHAnsi" w:cstheme="minorBidi"/>
                <w:color w:val="000000" w:themeColor="text1"/>
                <w:sz w:val="20"/>
                <w:szCs w:val="20"/>
              </w:rPr>
            </w:pPr>
          </w:p>
          <w:p w14:paraId="677AFE41" w14:textId="36716061" w:rsidR="00E67D91" w:rsidRDefault="00E67D91"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35C27AC6" w14:textId="77777777" w:rsidR="006D56C5" w:rsidRDefault="006D56C5" w:rsidP="135D1D2D">
            <w:pPr>
              <w:rPr>
                <w:rFonts w:ascii="Aptos" w:hAnsi="Aptos"/>
                <w:shd w:val="clear" w:color="auto" w:fill="FFFF00"/>
              </w:rPr>
            </w:pPr>
          </w:p>
          <w:p w14:paraId="2C51D046" w14:textId="77777777" w:rsidR="006D56C5" w:rsidRDefault="006D56C5" w:rsidP="00C51791">
            <w:pPr>
              <w:rPr>
                <w:rFonts w:ascii="Aptos" w:hAnsi="Aptos"/>
                <w:shd w:val="clear" w:color="auto" w:fill="FFFF00"/>
              </w:rPr>
            </w:pPr>
            <w:r>
              <w:rPr>
                <w:rFonts w:ascii="Aptos" w:hAnsi="Aptos"/>
              </w:rPr>
              <w:t>Resubmitting for CalGETC Area 6 | No Revisions</w:t>
            </w:r>
          </w:p>
          <w:p w14:paraId="1974AE5C" w14:textId="77777777" w:rsidR="006D56C5" w:rsidRDefault="006D56C5" w:rsidP="135D1D2D">
            <w:pPr>
              <w:rPr>
                <w:rFonts w:ascii="Aptos" w:hAnsi="Aptos"/>
                <w:shd w:val="clear" w:color="auto" w:fill="FFFF00"/>
              </w:rPr>
            </w:pPr>
          </w:p>
          <w:p w14:paraId="7478FC05" w14:textId="59AFCC08" w:rsidR="006D56C5" w:rsidRPr="007E12D7" w:rsidRDefault="006D56C5" w:rsidP="135D1D2D">
            <w:pPr>
              <w:rPr>
                <w:rFonts w:asciiTheme="minorHAnsi" w:eastAsiaTheme="minorEastAsia" w:hAnsiTheme="minorHAnsi" w:cstheme="minorBidi"/>
              </w:rPr>
            </w:pPr>
          </w:p>
        </w:tc>
      </w:tr>
      <w:tr w:rsidR="006D56C5" w:rsidRPr="005278A3" w14:paraId="11FD3666"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3CEFC024" w14:textId="2148B54E"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NAIS 200</w:t>
            </w:r>
            <w:r w:rsidR="00E67D91">
              <w:rPr>
                <w:rFonts w:asciiTheme="minorHAnsi" w:eastAsiaTheme="minorEastAsia" w:hAnsiTheme="minorHAnsi" w:cstheme="minorBidi"/>
                <w:color w:val="000000" w:themeColor="text1"/>
                <w:sz w:val="20"/>
                <w:szCs w:val="20"/>
              </w:rPr>
              <w:t>: American Indian Spirituality</w:t>
            </w:r>
          </w:p>
          <w:p w14:paraId="6D90844D" w14:textId="77777777" w:rsidR="00E67D91" w:rsidRDefault="00E67D91" w:rsidP="135D1D2D">
            <w:pPr>
              <w:rPr>
                <w:rFonts w:asciiTheme="minorHAnsi" w:eastAsiaTheme="minorEastAsia" w:hAnsiTheme="minorHAnsi" w:cstheme="minorBidi"/>
                <w:color w:val="000000" w:themeColor="text1"/>
                <w:sz w:val="20"/>
                <w:szCs w:val="20"/>
              </w:rPr>
            </w:pPr>
          </w:p>
          <w:p w14:paraId="54AAF1A7" w14:textId="465D0637" w:rsidR="006D56C5" w:rsidRDefault="006D56C5" w:rsidP="007E12D7">
            <w:pPr>
              <w:rPr>
                <w:rFonts w:asciiTheme="minorHAnsi" w:eastAsiaTheme="minorEastAsia" w:hAnsiTheme="minorHAnsi" w:cstheme="minorBidi"/>
                <w:color w:val="000000"/>
                <w:sz w:val="20"/>
                <w:szCs w:val="20"/>
              </w:rPr>
            </w:pPr>
            <w:hyperlink r:id="rId67" w:history="1">
              <w:r w:rsidRPr="00E67D91">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sz w:val="20"/>
                <w:szCs w:val="20"/>
              </w:rPr>
              <w:t xml:space="preserve"> | </w:t>
            </w:r>
            <w:hyperlink r:id="rId68" w:history="1">
              <w:r w:rsidRPr="00E67D91">
                <w:rPr>
                  <w:rStyle w:val="Hyperlink"/>
                  <w:rFonts w:asciiTheme="minorHAnsi" w:eastAsiaTheme="minorEastAsia" w:hAnsiTheme="minorHAnsi" w:cstheme="minorBidi"/>
                  <w:sz w:val="20"/>
                  <w:szCs w:val="20"/>
                </w:rPr>
                <w:t>Proposal</w:t>
              </w:r>
            </w:hyperlink>
          </w:p>
          <w:p w14:paraId="2F18A088" w14:textId="3064212A" w:rsidR="006D56C5" w:rsidRDefault="00947E62" w:rsidP="007E12D7">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2" w:space="0" w:color="auto"/>
              <w:right w:val="single" w:sz="4" w:space="0" w:color="auto"/>
            </w:tcBorders>
            <w:vAlign w:val="center"/>
          </w:tcPr>
          <w:p w14:paraId="5ED34CEF" w14:textId="49ED8891" w:rsidR="006D56C5" w:rsidRDefault="00E67D91"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77541F5C" w14:textId="77777777" w:rsidR="006D56C5" w:rsidRDefault="006D56C5" w:rsidP="135D1D2D">
            <w:pPr>
              <w:rPr>
                <w:rFonts w:asciiTheme="minorHAnsi" w:eastAsiaTheme="minorEastAsia" w:hAnsiTheme="minorHAnsi" w:cstheme="minorBidi"/>
                <w:color w:val="000000" w:themeColor="text1"/>
                <w:sz w:val="20"/>
                <w:szCs w:val="20"/>
              </w:rPr>
            </w:pPr>
          </w:p>
          <w:p w14:paraId="56FEF1FA" w14:textId="77777777" w:rsidR="00E67D91" w:rsidRDefault="00E67D91" w:rsidP="135D1D2D">
            <w:pPr>
              <w:rPr>
                <w:rFonts w:asciiTheme="minorHAnsi" w:eastAsiaTheme="minorEastAsia" w:hAnsiTheme="minorHAnsi" w:cstheme="minorBidi"/>
                <w:color w:val="000000" w:themeColor="text1"/>
                <w:sz w:val="20"/>
                <w:szCs w:val="20"/>
              </w:rPr>
            </w:pPr>
          </w:p>
          <w:p w14:paraId="4AEC5C7A" w14:textId="77777777" w:rsidR="00E67D91" w:rsidRDefault="00E67D91" w:rsidP="135D1D2D">
            <w:pPr>
              <w:rPr>
                <w:rFonts w:asciiTheme="minorHAnsi" w:eastAsiaTheme="minorEastAsia" w:hAnsiTheme="minorHAnsi" w:cstheme="minorBidi"/>
                <w:color w:val="000000" w:themeColor="text1"/>
                <w:sz w:val="20"/>
                <w:szCs w:val="20"/>
              </w:rPr>
            </w:pPr>
          </w:p>
          <w:p w14:paraId="6B3B4A42" w14:textId="58F34B61" w:rsidR="00E67D91" w:rsidRDefault="00E67D91"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6F2EB7D4" w14:textId="77777777" w:rsidR="006D56C5" w:rsidRDefault="006D56C5" w:rsidP="135D1D2D">
            <w:pPr>
              <w:rPr>
                <w:rFonts w:ascii="Aptos" w:hAnsi="Aptos"/>
                <w:shd w:val="clear" w:color="auto" w:fill="FFFF00"/>
              </w:rPr>
            </w:pPr>
          </w:p>
          <w:p w14:paraId="3D66C371" w14:textId="77777777" w:rsidR="006D56C5" w:rsidRDefault="006D56C5" w:rsidP="00C51791">
            <w:pPr>
              <w:rPr>
                <w:rFonts w:ascii="Aptos" w:hAnsi="Aptos"/>
                <w:shd w:val="clear" w:color="auto" w:fill="FFFF00"/>
              </w:rPr>
            </w:pPr>
            <w:r>
              <w:rPr>
                <w:rFonts w:ascii="Aptos" w:hAnsi="Aptos"/>
              </w:rPr>
              <w:t>Resubmitting for CalGETC Area 6 | No Revisions</w:t>
            </w:r>
          </w:p>
          <w:p w14:paraId="6FDE476B" w14:textId="77777777" w:rsidR="006D56C5" w:rsidRDefault="006D56C5" w:rsidP="135D1D2D">
            <w:pPr>
              <w:rPr>
                <w:rFonts w:ascii="Aptos" w:hAnsi="Aptos"/>
                <w:shd w:val="clear" w:color="auto" w:fill="FFFF00"/>
              </w:rPr>
            </w:pPr>
          </w:p>
          <w:p w14:paraId="5C9CB338" w14:textId="2A648B5C" w:rsidR="006D56C5" w:rsidRPr="007E12D7" w:rsidRDefault="006D56C5" w:rsidP="135D1D2D">
            <w:pPr>
              <w:rPr>
                <w:rFonts w:asciiTheme="minorHAnsi" w:eastAsiaTheme="minorEastAsia" w:hAnsiTheme="minorHAnsi" w:cstheme="minorBidi"/>
              </w:rPr>
            </w:pPr>
          </w:p>
        </w:tc>
      </w:tr>
      <w:tr w:rsidR="006D56C5" w:rsidRPr="005278A3" w14:paraId="4095BED7"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6C995A4C" w14:textId="0575004B"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NAIS 240</w:t>
            </w:r>
            <w:r w:rsidR="00E67D91">
              <w:rPr>
                <w:rFonts w:asciiTheme="minorHAnsi" w:eastAsiaTheme="minorEastAsia" w:hAnsiTheme="minorHAnsi" w:cstheme="minorBidi"/>
                <w:color w:val="000000" w:themeColor="text1"/>
                <w:sz w:val="20"/>
                <w:szCs w:val="20"/>
              </w:rPr>
              <w:t>: Native American Educational Issues</w:t>
            </w:r>
          </w:p>
          <w:p w14:paraId="2888EFB4" w14:textId="77777777" w:rsidR="00E67D91" w:rsidRDefault="00E67D91" w:rsidP="135D1D2D">
            <w:pPr>
              <w:rPr>
                <w:rFonts w:asciiTheme="minorHAnsi" w:eastAsiaTheme="minorEastAsia" w:hAnsiTheme="minorHAnsi" w:cstheme="minorBidi"/>
                <w:color w:val="000000" w:themeColor="text1"/>
                <w:sz w:val="20"/>
                <w:szCs w:val="20"/>
              </w:rPr>
            </w:pPr>
          </w:p>
          <w:p w14:paraId="522A113E" w14:textId="039C2BAA" w:rsidR="006D56C5" w:rsidRDefault="006D56C5" w:rsidP="007E12D7">
            <w:pPr>
              <w:rPr>
                <w:rFonts w:asciiTheme="minorHAnsi" w:eastAsiaTheme="minorEastAsia" w:hAnsiTheme="minorHAnsi" w:cstheme="minorBidi"/>
                <w:color w:val="000000"/>
                <w:sz w:val="20"/>
                <w:szCs w:val="20"/>
              </w:rPr>
            </w:pPr>
            <w:hyperlink r:id="rId69" w:history="1">
              <w:r w:rsidRPr="00E67D91">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sz w:val="20"/>
                <w:szCs w:val="20"/>
              </w:rPr>
              <w:t xml:space="preserve"> | </w:t>
            </w:r>
            <w:hyperlink r:id="rId70" w:history="1">
              <w:r w:rsidRPr="00E67D91">
                <w:rPr>
                  <w:rStyle w:val="Hyperlink"/>
                  <w:rFonts w:asciiTheme="minorHAnsi" w:eastAsiaTheme="minorEastAsia" w:hAnsiTheme="minorHAnsi" w:cstheme="minorBidi"/>
                  <w:sz w:val="20"/>
                  <w:szCs w:val="20"/>
                </w:rPr>
                <w:t>Proposal</w:t>
              </w:r>
            </w:hyperlink>
          </w:p>
          <w:p w14:paraId="48A08B44" w14:textId="5385FDC1" w:rsidR="006D56C5" w:rsidRDefault="00947E62" w:rsidP="007E12D7">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2" w:space="0" w:color="auto"/>
              <w:right w:val="single" w:sz="4" w:space="0" w:color="auto"/>
            </w:tcBorders>
            <w:vAlign w:val="center"/>
          </w:tcPr>
          <w:p w14:paraId="520B83C6" w14:textId="31E236E7" w:rsidR="006D56C5" w:rsidRDefault="00E67D91"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1ECB1521" w14:textId="77777777" w:rsidR="006D56C5" w:rsidRDefault="006D56C5" w:rsidP="135D1D2D">
            <w:pPr>
              <w:rPr>
                <w:rFonts w:asciiTheme="minorHAnsi" w:eastAsiaTheme="minorEastAsia" w:hAnsiTheme="minorHAnsi" w:cstheme="minorBidi"/>
                <w:color w:val="000000" w:themeColor="text1"/>
                <w:sz w:val="20"/>
                <w:szCs w:val="20"/>
              </w:rPr>
            </w:pPr>
          </w:p>
        </w:tc>
        <w:tc>
          <w:tcPr>
            <w:tcW w:w="6310" w:type="dxa"/>
            <w:tcBorders>
              <w:top w:val="single" w:sz="4" w:space="0" w:color="auto"/>
              <w:left w:val="single" w:sz="4" w:space="0" w:color="auto"/>
              <w:bottom w:val="single" w:sz="2" w:space="0" w:color="auto"/>
              <w:right w:val="single" w:sz="2" w:space="0" w:color="auto"/>
            </w:tcBorders>
            <w:vAlign w:val="center"/>
          </w:tcPr>
          <w:p w14:paraId="03BA389D" w14:textId="77777777" w:rsidR="006D56C5" w:rsidRDefault="006D56C5" w:rsidP="00C51791">
            <w:pPr>
              <w:rPr>
                <w:rFonts w:ascii="Aptos" w:hAnsi="Aptos"/>
                <w:shd w:val="clear" w:color="auto" w:fill="FFFF00"/>
              </w:rPr>
            </w:pPr>
            <w:r>
              <w:rPr>
                <w:rFonts w:ascii="Aptos" w:hAnsi="Aptos"/>
              </w:rPr>
              <w:t>Resubmitting for CalGETC Area 6 | No Revisions</w:t>
            </w:r>
          </w:p>
          <w:p w14:paraId="20A014DA" w14:textId="77777777" w:rsidR="006D56C5" w:rsidRDefault="006D56C5" w:rsidP="135D1D2D">
            <w:pPr>
              <w:rPr>
                <w:rFonts w:ascii="Aptos" w:hAnsi="Aptos"/>
                <w:shd w:val="clear" w:color="auto" w:fill="FFFF00"/>
              </w:rPr>
            </w:pPr>
          </w:p>
          <w:p w14:paraId="6FF6506D" w14:textId="1A1A8B78" w:rsidR="006D56C5" w:rsidRPr="007E12D7" w:rsidRDefault="006D56C5" w:rsidP="135D1D2D">
            <w:pPr>
              <w:rPr>
                <w:rFonts w:asciiTheme="minorHAnsi" w:eastAsiaTheme="minorEastAsia" w:hAnsiTheme="minorHAnsi" w:cstheme="minorBidi"/>
              </w:rPr>
            </w:pPr>
          </w:p>
        </w:tc>
      </w:tr>
      <w:tr w:rsidR="006D56C5" w:rsidRPr="005278A3" w14:paraId="6A92F285" w14:textId="77777777" w:rsidTr="00274AF6">
        <w:trPr>
          <w:trHeight w:val="353"/>
        </w:trPr>
        <w:tc>
          <w:tcPr>
            <w:tcW w:w="1728" w:type="dxa"/>
            <w:tcBorders>
              <w:top w:val="single" w:sz="4" w:space="0" w:color="auto"/>
              <w:left w:val="single" w:sz="4" w:space="0" w:color="auto"/>
              <w:bottom w:val="single" w:sz="4" w:space="0" w:color="auto"/>
              <w:right w:val="single" w:sz="4" w:space="0" w:color="auto"/>
            </w:tcBorders>
            <w:vAlign w:val="center"/>
          </w:tcPr>
          <w:p w14:paraId="6447B3C8" w14:textId="1F06014E"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NUTR 150: Nutrition Science and Global Food Issues</w:t>
            </w:r>
          </w:p>
          <w:p w14:paraId="1C6FAEC1" w14:textId="77777777" w:rsidR="006D56C5" w:rsidRDefault="006D56C5" w:rsidP="135D1D2D">
            <w:pPr>
              <w:rPr>
                <w:rFonts w:asciiTheme="minorHAnsi" w:eastAsiaTheme="minorEastAsia" w:hAnsiTheme="minorHAnsi" w:cstheme="minorBidi"/>
                <w:color w:val="000000" w:themeColor="text1"/>
                <w:sz w:val="20"/>
                <w:szCs w:val="20"/>
              </w:rPr>
            </w:pPr>
          </w:p>
          <w:p w14:paraId="3FC2965F" w14:textId="72DD7288" w:rsidR="006D56C5" w:rsidRDefault="006D56C5" w:rsidP="135D1D2D">
            <w:pPr>
              <w:rPr>
                <w:rFonts w:asciiTheme="minorHAnsi" w:eastAsiaTheme="minorEastAsia" w:hAnsiTheme="minorHAnsi" w:cstheme="minorBidi"/>
                <w:color w:val="000000" w:themeColor="text1"/>
                <w:sz w:val="20"/>
                <w:szCs w:val="20"/>
              </w:rPr>
            </w:pPr>
            <w:hyperlink r:id="rId71" w:history="1">
              <w:r w:rsidRPr="00AC08DA">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themeColor="text1"/>
                <w:sz w:val="20"/>
                <w:szCs w:val="20"/>
              </w:rPr>
              <w:t xml:space="preserve"> | </w:t>
            </w:r>
            <w:hyperlink r:id="rId72" w:history="1">
              <w:r w:rsidRPr="000D085E">
                <w:rPr>
                  <w:rStyle w:val="Hyperlink"/>
                  <w:rFonts w:asciiTheme="minorHAnsi" w:eastAsiaTheme="minorEastAsia" w:hAnsiTheme="minorHAnsi" w:cstheme="minorBidi"/>
                  <w:sz w:val="20"/>
                  <w:szCs w:val="20"/>
                </w:rPr>
                <w:t>Proposal</w:t>
              </w:r>
            </w:hyperlink>
          </w:p>
          <w:p w14:paraId="111532A5" w14:textId="5664B35F" w:rsidR="006D56C5" w:rsidRPr="135D1D2D" w:rsidRDefault="00947E62"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4" w:space="0" w:color="auto"/>
              <w:right w:val="single" w:sz="4" w:space="0" w:color="auto"/>
            </w:tcBorders>
            <w:vAlign w:val="center"/>
          </w:tcPr>
          <w:p w14:paraId="75449E3C" w14:textId="772F58C9" w:rsidR="006D56C5" w:rsidRPr="135D1D2D"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051717F9" w14:textId="77777777" w:rsidR="006D56C5" w:rsidRDefault="006D56C5" w:rsidP="135D1D2D">
            <w:pPr>
              <w:rPr>
                <w:rFonts w:asciiTheme="minorHAnsi" w:eastAsiaTheme="minorEastAsia" w:hAnsiTheme="minorHAnsi" w:cstheme="minorBidi"/>
                <w:color w:val="000000" w:themeColor="text1"/>
                <w:sz w:val="20"/>
                <w:szCs w:val="20"/>
              </w:rPr>
            </w:pPr>
          </w:p>
          <w:p w14:paraId="1EF4F0F6" w14:textId="77777777" w:rsidR="006D56C5" w:rsidRDefault="006D56C5" w:rsidP="135D1D2D">
            <w:pPr>
              <w:rPr>
                <w:rFonts w:asciiTheme="minorHAnsi" w:eastAsiaTheme="minorEastAsia" w:hAnsiTheme="minorHAnsi" w:cstheme="minorBidi"/>
                <w:color w:val="000000" w:themeColor="text1"/>
                <w:sz w:val="20"/>
                <w:szCs w:val="20"/>
              </w:rPr>
            </w:pPr>
          </w:p>
          <w:p w14:paraId="0D92D32D" w14:textId="77777777" w:rsidR="006D56C5" w:rsidRDefault="006D56C5" w:rsidP="135D1D2D">
            <w:pPr>
              <w:rPr>
                <w:rFonts w:asciiTheme="minorHAnsi" w:eastAsiaTheme="minorEastAsia" w:hAnsiTheme="minorHAnsi" w:cstheme="minorBidi"/>
                <w:color w:val="000000" w:themeColor="text1"/>
                <w:sz w:val="20"/>
                <w:szCs w:val="20"/>
              </w:rPr>
            </w:pPr>
          </w:p>
          <w:p w14:paraId="647749C6" w14:textId="725D7B0D" w:rsidR="006D56C5" w:rsidRPr="135D1D2D"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Fall 2027</w:t>
            </w:r>
          </w:p>
        </w:tc>
        <w:tc>
          <w:tcPr>
            <w:tcW w:w="6310" w:type="dxa"/>
            <w:tcBorders>
              <w:top w:val="single" w:sz="4" w:space="0" w:color="auto"/>
              <w:left w:val="single" w:sz="4" w:space="0" w:color="auto"/>
              <w:bottom w:val="single" w:sz="4" w:space="0" w:color="auto"/>
              <w:right w:val="single" w:sz="2" w:space="0" w:color="auto"/>
            </w:tcBorders>
            <w:vAlign w:val="center"/>
          </w:tcPr>
          <w:p w14:paraId="4F561303" w14:textId="0933F5D8" w:rsidR="006D56C5" w:rsidRPr="135D1D2D" w:rsidRDefault="006D56C5" w:rsidP="135D1D2D">
            <w:pPr>
              <w:rPr>
                <w:rFonts w:asciiTheme="minorHAnsi" w:eastAsiaTheme="minorEastAsia" w:hAnsiTheme="minorHAnsi" w:cstheme="minorBidi"/>
              </w:rPr>
            </w:pPr>
            <w:r w:rsidRPr="00AC08DA">
              <w:rPr>
                <w:rFonts w:asciiTheme="minorHAnsi" w:eastAsiaTheme="minorEastAsia" w:hAnsiTheme="minorHAnsi" w:cstheme="minorBidi"/>
              </w:rPr>
              <w:t>Resubmitting for CalGETC Area 5B. Update to Student Learning Objectives; Reading, Writing, and Outside Assignments, Method of Evaluation, Sample Textbooks.</w:t>
            </w:r>
          </w:p>
        </w:tc>
      </w:tr>
      <w:tr w:rsidR="00274AF6" w:rsidRPr="005278A3" w14:paraId="4AC24BDB" w14:textId="77777777" w:rsidTr="00274AF6">
        <w:trPr>
          <w:trHeight w:val="353"/>
        </w:trPr>
        <w:tc>
          <w:tcPr>
            <w:tcW w:w="1728" w:type="dxa"/>
            <w:tcBorders>
              <w:top w:val="single" w:sz="4" w:space="0" w:color="auto"/>
              <w:left w:val="single" w:sz="4" w:space="0" w:color="auto"/>
              <w:bottom w:val="single" w:sz="4" w:space="0" w:color="auto"/>
              <w:right w:val="single" w:sz="4" w:space="0" w:color="auto"/>
            </w:tcBorders>
            <w:vAlign w:val="center"/>
          </w:tcPr>
          <w:p w14:paraId="670F067B" w14:textId="77777777"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CHIL 100: Principles and Practices of Early Childhood Education</w:t>
            </w:r>
          </w:p>
          <w:p w14:paraId="46788B21" w14:textId="77777777" w:rsidR="00274AF6" w:rsidRDefault="00274AF6" w:rsidP="00274AF6">
            <w:pPr>
              <w:rPr>
                <w:rFonts w:asciiTheme="minorHAnsi" w:eastAsiaTheme="minorEastAsia" w:hAnsiTheme="minorHAnsi" w:cstheme="minorBidi"/>
                <w:color w:val="000000" w:themeColor="text1"/>
                <w:sz w:val="20"/>
                <w:szCs w:val="20"/>
              </w:rPr>
            </w:pPr>
          </w:p>
          <w:p w14:paraId="197E40CA" w14:textId="77777777" w:rsidR="00274AF6" w:rsidRDefault="00274AF6" w:rsidP="00274AF6">
            <w:pPr>
              <w:rPr>
                <w:rFonts w:asciiTheme="minorHAnsi" w:eastAsiaTheme="minorEastAsia" w:hAnsiTheme="minorHAnsi" w:cstheme="minorBidi"/>
                <w:color w:val="000000" w:themeColor="text1"/>
                <w:sz w:val="20"/>
                <w:szCs w:val="20"/>
              </w:rPr>
            </w:pPr>
            <w:hyperlink r:id="rId73" w:history="1">
              <w:r w:rsidRPr="00025F1A">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themeColor="text1"/>
                <w:sz w:val="20"/>
                <w:szCs w:val="20"/>
              </w:rPr>
              <w:t xml:space="preserve"> | </w:t>
            </w:r>
            <w:hyperlink r:id="rId74" w:history="1">
              <w:r w:rsidRPr="00025F1A">
                <w:rPr>
                  <w:rStyle w:val="Hyperlink"/>
                  <w:rFonts w:asciiTheme="minorHAnsi" w:eastAsiaTheme="minorEastAsia" w:hAnsiTheme="minorHAnsi" w:cstheme="minorBidi"/>
                  <w:sz w:val="20"/>
                  <w:szCs w:val="20"/>
                </w:rPr>
                <w:t>Proposal</w:t>
              </w:r>
            </w:hyperlink>
            <w:r>
              <w:rPr>
                <w:rFonts w:asciiTheme="minorHAnsi" w:eastAsiaTheme="minorEastAsia" w:hAnsiTheme="minorHAnsi" w:cstheme="minorBidi"/>
                <w:color w:val="000000" w:themeColor="text1"/>
                <w:sz w:val="20"/>
                <w:szCs w:val="20"/>
              </w:rPr>
              <w:t xml:space="preserve"> </w:t>
            </w:r>
          </w:p>
          <w:p w14:paraId="0211E94C" w14:textId="1B884A05"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4" w:space="0" w:color="auto"/>
              <w:right w:val="single" w:sz="4" w:space="0" w:color="auto"/>
            </w:tcBorders>
            <w:vAlign w:val="center"/>
          </w:tcPr>
          <w:p w14:paraId="042FCAB3" w14:textId="568C63FA"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sz w:val="20"/>
                <w:szCs w:val="20"/>
              </w:rPr>
              <w:t>DE Only</w:t>
            </w:r>
          </w:p>
        </w:tc>
        <w:tc>
          <w:tcPr>
            <w:tcW w:w="1166" w:type="dxa"/>
            <w:tcBorders>
              <w:top w:val="single" w:sz="4" w:space="0" w:color="auto"/>
              <w:left w:val="nil"/>
              <w:bottom w:val="single" w:sz="4" w:space="0" w:color="auto"/>
              <w:right w:val="single" w:sz="4" w:space="0" w:color="auto"/>
            </w:tcBorders>
          </w:tcPr>
          <w:p w14:paraId="46B5C24C" w14:textId="77777777" w:rsidR="00274AF6" w:rsidRDefault="00274AF6" w:rsidP="00274AF6">
            <w:pPr>
              <w:rPr>
                <w:rFonts w:asciiTheme="minorHAnsi" w:eastAsiaTheme="minorEastAsia" w:hAnsiTheme="minorHAnsi" w:cstheme="minorBidi"/>
                <w:color w:val="000000"/>
                <w:sz w:val="20"/>
                <w:szCs w:val="20"/>
              </w:rPr>
            </w:pPr>
          </w:p>
          <w:p w14:paraId="7E70CDE1" w14:textId="77777777" w:rsidR="00274AF6" w:rsidRDefault="00274AF6" w:rsidP="00274AF6">
            <w:pPr>
              <w:rPr>
                <w:rFonts w:asciiTheme="minorHAnsi" w:eastAsiaTheme="minorEastAsia" w:hAnsiTheme="minorHAnsi" w:cstheme="minorBidi"/>
                <w:color w:val="000000"/>
                <w:sz w:val="20"/>
                <w:szCs w:val="20"/>
              </w:rPr>
            </w:pPr>
          </w:p>
          <w:p w14:paraId="685D8067" w14:textId="77777777" w:rsidR="00274AF6" w:rsidRDefault="00274AF6" w:rsidP="00274AF6">
            <w:pPr>
              <w:rPr>
                <w:rFonts w:asciiTheme="minorHAnsi" w:eastAsiaTheme="minorEastAsia" w:hAnsiTheme="minorHAnsi" w:cstheme="minorBidi"/>
                <w:color w:val="000000"/>
                <w:sz w:val="20"/>
                <w:szCs w:val="20"/>
              </w:rPr>
            </w:pPr>
          </w:p>
          <w:p w14:paraId="23F6AE4B" w14:textId="77777777" w:rsidR="00274AF6" w:rsidRDefault="00274AF6" w:rsidP="00274AF6">
            <w:pPr>
              <w:rPr>
                <w:rFonts w:asciiTheme="minorHAnsi" w:eastAsiaTheme="minorEastAsia" w:hAnsiTheme="minorHAnsi" w:cstheme="minorBidi"/>
                <w:color w:val="000000"/>
                <w:sz w:val="20"/>
                <w:szCs w:val="20"/>
              </w:rPr>
            </w:pPr>
          </w:p>
          <w:p w14:paraId="387FF073" w14:textId="6613E2F5"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sz w:val="20"/>
                <w:szCs w:val="20"/>
              </w:rPr>
              <w:t>Fall 2027</w:t>
            </w:r>
          </w:p>
        </w:tc>
        <w:tc>
          <w:tcPr>
            <w:tcW w:w="6310" w:type="dxa"/>
            <w:tcBorders>
              <w:top w:val="single" w:sz="4" w:space="0" w:color="auto"/>
              <w:left w:val="single" w:sz="4" w:space="0" w:color="auto"/>
              <w:bottom w:val="single" w:sz="4" w:space="0" w:color="auto"/>
              <w:right w:val="single" w:sz="2" w:space="0" w:color="auto"/>
            </w:tcBorders>
            <w:vAlign w:val="center"/>
          </w:tcPr>
          <w:p w14:paraId="1F3837D3" w14:textId="6CD9F654" w:rsidR="00274AF6" w:rsidRPr="00AC08DA" w:rsidRDefault="00274AF6" w:rsidP="00274AF6">
            <w:pPr>
              <w:rPr>
                <w:rFonts w:asciiTheme="minorHAnsi" w:eastAsiaTheme="minorEastAsia" w:hAnsiTheme="minorHAnsi" w:cstheme="minorBidi"/>
              </w:rPr>
            </w:pPr>
            <w:r w:rsidRPr="000B5BEC">
              <w:rPr>
                <w:rFonts w:asciiTheme="minorHAnsi" w:eastAsiaTheme="minorEastAsia" w:hAnsiTheme="minorHAnsi" w:cstheme="minorBidi"/>
                <w:color w:val="000000"/>
                <w:sz w:val="20"/>
                <w:szCs w:val="20"/>
              </w:rPr>
              <w:t>Addition of Fully Online DE for Miramar College</w:t>
            </w:r>
          </w:p>
        </w:tc>
      </w:tr>
      <w:tr w:rsidR="00274AF6" w:rsidRPr="005278A3" w14:paraId="3A9DB072" w14:textId="77777777" w:rsidTr="00274AF6">
        <w:trPr>
          <w:trHeight w:val="353"/>
        </w:trPr>
        <w:tc>
          <w:tcPr>
            <w:tcW w:w="1728" w:type="dxa"/>
            <w:tcBorders>
              <w:top w:val="single" w:sz="4" w:space="0" w:color="auto"/>
              <w:left w:val="single" w:sz="4" w:space="0" w:color="auto"/>
              <w:bottom w:val="single" w:sz="4" w:space="0" w:color="auto"/>
              <w:right w:val="single" w:sz="4" w:space="0" w:color="auto"/>
            </w:tcBorders>
            <w:vAlign w:val="center"/>
          </w:tcPr>
          <w:p w14:paraId="00CBE5D0" w14:textId="77777777"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CHIL 120: Observation and Assessment in Early Childhood Programs</w:t>
            </w:r>
          </w:p>
          <w:p w14:paraId="293C0241" w14:textId="77777777" w:rsidR="00274AF6" w:rsidRDefault="00274AF6" w:rsidP="00274AF6">
            <w:pPr>
              <w:rPr>
                <w:rFonts w:asciiTheme="minorHAnsi" w:eastAsiaTheme="minorEastAsia" w:hAnsiTheme="minorHAnsi" w:cstheme="minorBidi"/>
                <w:color w:val="000000" w:themeColor="text1"/>
                <w:sz w:val="20"/>
                <w:szCs w:val="20"/>
              </w:rPr>
            </w:pPr>
          </w:p>
          <w:p w14:paraId="7E2F3919" w14:textId="77777777" w:rsidR="00274AF6" w:rsidRDefault="00274AF6" w:rsidP="00274AF6">
            <w:pPr>
              <w:rPr>
                <w:rFonts w:asciiTheme="minorHAnsi" w:eastAsiaTheme="minorEastAsia" w:hAnsiTheme="minorHAnsi" w:cstheme="minorBidi"/>
                <w:color w:val="000000" w:themeColor="text1"/>
                <w:sz w:val="20"/>
                <w:szCs w:val="20"/>
              </w:rPr>
            </w:pPr>
            <w:hyperlink r:id="rId75" w:history="1">
              <w:r w:rsidRPr="00025F1A">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themeColor="text1"/>
                <w:sz w:val="20"/>
                <w:szCs w:val="20"/>
              </w:rPr>
              <w:t xml:space="preserve"> | </w:t>
            </w:r>
            <w:hyperlink r:id="rId76" w:history="1">
              <w:r w:rsidRPr="00025F1A">
                <w:rPr>
                  <w:rStyle w:val="Hyperlink"/>
                  <w:rFonts w:asciiTheme="minorHAnsi" w:eastAsiaTheme="minorEastAsia" w:hAnsiTheme="minorHAnsi" w:cstheme="minorBidi"/>
                  <w:sz w:val="20"/>
                  <w:szCs w:val="20"/>
                </w:rPr>
                <w:t>Proposal</w:t>
              </w:r>
            </w:hyperlink>
            <w:r>
              <w:rPr>
                <w:rFonts w:asciiTheme="minorHAnsi" w:eastAsiaTheme="minorEastAsia" w:hAnsiTheme="minorHAnsi" w:cstheme="minorBidi"/>
                <w:color w:val="000000" w:themeColor="text1"/>
                <w:sz w:val="20"/>
                <w:szCs w:val="20"/>
              </w:rPr>
              <w:t xml:space="preserve"> </w:t>
            </w:r>
          </w:p>
          <w:p w14:paraId="4285274C" w14:textId="74AE7658"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4" w:space="0" w:color="auto"/>
              <w:right w:val="single" w:sz="4" w:space="0" w:color="auto"/>
            </w:tcBorders>
            <w:vAlign w:val="center"/>
          </w:tcPr>
          <w:p w14:paraId="09415D96" w14:textId="63FEF2BF"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sz w:val="20"/>
                <w:szCs w:val="20"/>
              </w:rPr>
              <w:t>DE Only</w:t>
            </w:r>
          </w:p>
        </w:tc>
        <w:tc>
          <w:tcPr>
            <w:tcW w:w="1166" w:type="dxa"/>
            <w:tcBorders>
              <w:top w:val="single" w:sz="4" w:space="0" w:color="auto"/>
              <w:left w:val="nil"/>
              <w:bottom w:val="single" w:sz="4" w:space="0" w:color="auto"/>
              <w:right w:val="single" w:sz="4" w:space="0" w:color="auto"/>
            </w:tcBorders>
          </w:tcPr>
          <w:p w14:paraId="46B36F10" w14:textId="77777777" w:rsidR="00274AF6" w:rsidRDefault="00274AF6" w:rsidP="00274AF6">
            <w:pPr>
              <w:rPr>
                <w:rFonts w:asciiTheme="minorHAnsi" w:eastAsiaTheme="minorEastAsia" w:hAnsiTheme="minorHAnsi" w:cstheme="minorBidi"/>
                <w:color w:val="000000"/>
                <w:sz w:val="20"/>
                <w:szCs w:val="20"/>
              </w:rPr>
            </w:pPr>
          </w:p>
          <w:p w14:paraId="6CB8A54E" w14:textId="77777777" w:rsidR="00274AF6" w:rsidRDefault="00274AF6" w:rsidP="00274AF6">
            <w:pPr>
              <w:rPr>
                <w:rFonts w:asciiTheme="minorHAnsi" w:eastAsiaTheme="minorEastAsia" w:hAnsiTheme="minorHAnsi" w:cstheme="minorBidi"/>
                <w:color w:val="000000"/>
                <w:sz w:val="20"/>
                <w:szCs w:val="20"/>
              </w:rPr>
            </w:pPr>
          </w:p>
          <w:p w14:paraId="02AAA224" w14:textId="77777777" w:rsidR="00274AF6" w:rsidRDefault="00274AF6" w:rsidP="00274AF6">
            <w:pPr>
              <w:rPr>
                <w:rFonts w:asciiTheme="minorHAnsi" w:eastAsiaTheme="minorEastAsia" w:hAnsiTheme="minorHAnsi" w:cstheme="minorBidi"/>
                <w:color w:val="000000"/>
                <w:sz w:val="20"/>
                <w:szCs w:val="20"/>
              </w:rPr>
            </w:pPr>
          </w:p>
          <w:p w14:paraId="671AFBD8" w14:textId="77777777" w:rsidR="00274AF6" w:rsidRDefault="00274AF6" w:rsidP="00274AF6">
            <w:pPr>
              <w:rPr>
                <w:rFonts w:asciiTheme="minorHAnsi" w:eastAsiaTheme="minorEastAsia" w:hAnsiTheme="minorHAnsi" w:cstheme="minorBidi"/>
                <w:color w:val="000000"/>
                <w:sz w:val="20"/>
                <w:szCs w:val="20"/>
              </w:rPr>
            </w:pPr>
          </w:p>
          <w:p w14:paraId="2BB00834" w14:textId="113C733A"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sz w:val="20"/>
                <w:szCs w:val="20"/>
              </w:rPr>
              <w:t>Fall 2027</w:t>
            </w:r>
          </w:p>
        </w:tc>
        <w:tc>
          <w:tcPr>
            <w:tcW w:w="6310" w:type="dxa"/>
            <w:tcBorders>
              <w:top w:val="single" w:sz="4" w:space="0" w:color="auto"/>
              <w:left w:val="single" w:sz="4" w:space="0" w:color="auto"/>
              <w:bottom w:val="single" w:sz="4" w:space="0" w:color="auto"/>
              <w:right w:val="single" w:sz="2" w:space="0" w:color="auto"/>
            </w:tcBorders>
            <w:vAlign w:val="center"/>
          </w:tcPr>
          <w:p w14:paraId="1B377C06" w14:textId="571D35CF" w:rsidR="00274AF6" w:rsidRPr="00AC08DA" w:rsidRDefault="00274AF6" w:rsidP="00274AF6">
            <w:pPr>
              <w:rPr>
                <w:rFonts w:asciiTheme="minorHAnsi" w:eastAsiaTheme="minorEastAsia" w:hAnsiTheme="minorHAnsi" w:cstheme="minorBidi"/>
              </w:rPr>
            </w:pPr>
            <w:r w:rsidRPr="000B5BEC">
              <w:rPr>
                <w:rFonts w:asciiTheme="minorHAnsi" w:eastAsiaTheme="minorEastAsia" w:hAnsiTheme="minorHAnsi" w:cstheme="minorBidi"/>
                <w:color w:val="000000"/>
                <w:sz w:val="20"/>
                <w:szCs w:val="20"/>
              </w:rPr>
              <w:t>Addition of Fully Online DE for Miramar College</w:t>
            </w:r>
          </w:p>
        </w:tc>
      </w:tr>
      <w:tr w:rsidR="00274AF6" w:rsidRPr="005278A3" w14:paraId="5DE79C92" w14:textId="77777777" w:rsidTr="00274AF6">
        <w:trPr>
          <w:trHeight w:val="353"/>
        </w:trPr>
        <w:tc>
          <w:tcPr>
            <w:tcW w:w="1728" w:type="dxa"/>
            <w:tcBorders>
              <w:top w:val="single" w:sz="4" w:space="0" w:color="auto"/>
              <w:left w:val="single" w:sz="4" w:space="0" w:color="auto"/>
              <w:bottom w:val="single" w:sz="4" w:space="0" w:color="auto"/>
              <w:right w:val="single" w:sz="4" w:space="0" w:color="auto"/>
            </w:tcBorders>
            <w:vAlign w:val="center"/>
          </w:tcPr>
          <w:p w14:paraId="16A639D1" w14:textId="77777777"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lastRenderedPageBreak/>
              <w:t xml:space="preserve">CHIL 130: Introduction to Curriculum </w:t>
            </w:r>
          </w:p>
          <w:p w14:paraId="0204C4D2" w14:textId="77777777" w:rsidR="00274AF6" w:rsidRDefault="00274AF6" w:rsidP="00274AF6">
            <w:pPr>
              <w:rPr>
                <w:rFonts w:asciiTheme="minorHAnsi" w:eastAsiaTheme="minorEastAsia" w:hAnsiTheme="minorHAnsi" w:cstheme="minorBidi"/>
                <w:color w:val="000000" w:themeColor="text1"/>
                <w:sz w:val="20"/>
                <w:szCs w:val="20"/>
              </w:rPr>
            </w:pPr>
          </w:p>
          <w:p w14:paraId="0BFF611E" w14:textId="77777777" w:rsidR="00274AF6" w:rsidRDefault="00274AF6" w:rsidP="00274AF6">
            <w:pPr>
              <w:rPr>
                <w:rFonts w:asciiTheme="minorHAnsi" w:eastAsiaTheme="minorEastAsia" w:hAnsiTheme="minorHAnsi" w:cstheme="minorBidi"/>
                <w:color w:val="000000" w:themeColor="text1"/>
                <w:sz w:val="20"/>
                <w:szCs w:val="20"/>
              </w:rPr>
            </w:pPr>
            <w:hyperlink r:id="rId77" w:history="1">
              <w:r w:rsidRPr="00AA037E">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themeColor="text1"/>
                <w:sz w:val="20"/>
                <w:szCs w:val="20"/>
              </w:rPr>
              <w:t xml:space="preserve"> | </w:t>
            </w:r>
            <w:hyperlink r:id="rId78" w:history="1">
              <w:r w:rsidRPr="00AA037E">
                <w:rPr>
                  <w:rStyle w:val="Hyperlink"/>
                  <w:rFonts w:asciiTheme="minorHAnsi" w:eastAsiaTheme="minorEastAsia" w:hAnsiTheme="minorHAnsi" w:cstheme="minorBidi"/>
                  <w:sz w:val="20"/>
                  <w:szCs w:val="20"/>
                </w:rPr>
                <w:t>Proposal</w:t>
              </w:r>
            </w:hyperlink>
            <w:r>
              <w:rPr>
                <w:rFonts w:asciiTheme="minorHAnsi" w:eastAsiaTheme="minorEastAsia" w:hAnsiTheme="minorHAnsi" w:cstheme="minorBidi"/>
                <w:color w:val="000000" w:themeColor="text1"/>
                <w:sz w:val="20"/>
                <w:szCs w:val="20"/>
              </w:rPr>
              <w:t xml:space="preserve"> </w:t>
            </w:r>
          </w:p>
          <w:p w14:paraId="60AB5410" w14:textId="5F3D718C"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4" w:space="0" w:color="auto"/>
              <w:right w:val="single" w:sz="4" w:space="0" w:color="auto"/>
            </w:tcBorders>
            <w:vAlign w:val="center"/>
          </w:tcPr>
          <w:p w14:paraId="27C4CC0C" w14:textId="5339FACA"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sz w:val="20"/>
                <w:szCs w:val="20"/>
              </w:rPr>
              <w:t>DE Only</w:t>
            </w:r>
          </w:p>
        </w:tc>
        <w:tc>
          <w:tcPr>
            <w:tcW w:w="1166" w:type="dxa"/>
            <w:tcBorders>
              <w:top w:val="single" w:sz="4" w:space="0" w:color="auto"/>
              <w:left w:val="nil"/>
              <w:bottom w:val="single" w:sz="4" w:space="0" w:color="auto"/>
              <w:right w:val="single" w:sz="4" w:space="0" w:color="auto"/>
            </w:tcBorders>
          </w:tcPr>
          <w:p w14:paraId="7256FA5C" w14:textId="77777777" w:rsidR="00274AF6" w:rsidRDefault="00274AF6" w:rsidP="00274AF6">
            <w:pPr>
              <w:rPr>
                <w:rFonts w:asciiTheme="minorHAnsi" w:eastAsiaTheme="minorEastAsia" w:hAnsiTheme="minorHAnsi" w:cstheme="minorBidi"/>
                <w:color w:val="000000"/>
                <w:sz w:val="20"/>
                <w:szCs w:val="20"/>
              </w:rPr>
            </w:pPr>
          </w:p>
          <w:p w14:paraId="0DCF999B" w14:textId="77777777" w:rsidR="00274AF6" w:rsidRDefault="00274AF6" w:rsidP="00274AF6">
            <w:pPr>
              <w:rPr>
                <w:rFonts w:asciiTheme="minorHAnsi" w:eastAsiaTheme="minorEastAsia" w:hAnsiTheme="minorHAnsi" w:cstheme="minorBidi"/>
                <w:color w:val="000000"/>
                <w:sz w:val="20"/>
                <w:szCs w:val="20"/>
              </w:rPr>
            </w:pPr>
          </w:p>
          <w:p w14:paraId="70447E49" w14:textId="77777777" w:rsidR="00274AF6" w:rsidRDefault="00274AF6" w:rsidP="00274AF6">
            <w:pPr>
              <w:rPr>
                <w:rFonts w:asciiTheme="minorHAnsi" w:eastAsiaTheme="minorEastAsia" w:hAnsiTheme="minorHAnsi" w:cstheme="minorBidi"/>
                <w:color w:val="000000"/>
                <w:sz w:val="20"/>
                <w:szCs w:val="20"/>
              </w:rPr>
            </w:pPr>
          </w:p>
          <w:p w14:paraId="43D4A0DB" w14:textId="0EADB274"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sz w:val="20"/>
                <w:szCs w:val="20"/>
              </w:rPr>
              <w:t>Fall 2027</w:t>
            </w:r>
          </w:p>
        </w:tc>
        <w:tc>
          <w:tcPr>
            <w:tcW w:w="6310" w:type="dxa"/>
            <w:tcBorders>
              <w:top w:val="single" w:sz="4" w:space="0" w:color="auto"/>
              <w:left w:val="single" w:sz="4" w:space="0" w:color="auto"/>
              <w:bottom w:val="single" w:sz="4" w:space="0" w:color="auto"/>
              <w:right w:val="single" w:sz="2" w:space="0" w:color="auto"/>
            </w:tcBorders>
            <w:vAlign w:val="center"/>
          </w:tcPr>
          <w:p w14:paraId="4F2BC9C0" w14:textId="38A3D067" w:rsidR="00274AF6" w:rsidRPr="00AC08DA" w:rsidRDefault="00274AF6" w:rsidP="00274AF6">
            <w:pPr>
              <w:rPr>
                <w:rFonts w:asciiTheme="minorHAnsi" w:eastAsiaTheme="minorEastAsia" w:hAnsiTheme="minorHAnsi" w:cstheme="minorBidi"/>
              </w:rPr>
            </w:pPr>
            <w:r w:rsidRPr="000B5BEC">
              <w:rPr>
                <w:rFonts w:asciiTheme="minorHAnsi" w:eastAsiaTheme="minorEastAsia" w:hAnsiTheme="minorHAnsi" w:cstheme="minorBidi"/>
                <w:color w:val="000000"/>
                <w:sz w:val="20"/>
                <w:szCs w:val="20"/>
              </w:rPr>
              <w:t>Addition of Fully Online DE for Miramar College</w:t>
            </w:r>
          </w:p>
        </w:tc>
      </w:tr>
      <w:tr w:rsidR="00274AF6" w:rsidRPr="005278A3" w14:paraId="37D4C369" w14:textId="77777777" w:rsidTr="00274AF6">
        <w:trPr>
          <w:trHeight w:val="353"/>
        </w:trPr>
        <w:tc>
          <w:tcPr>
            <w:tcW w:w="1728" w:type="dxa"/>
            <w:tcBorders>
              <w:top w:val="single" w:sz="4" w:space="0" w:color="auto"/>
              <w:left w:val="single" w:sz="4" w:space="0" w:color="auto"/>
              <w:bottom w:val="single" w:sz="4" w:space="0" w:color="auto"/>
              <w:right w:val="single" w:sz="4" w:space="0" w:color="auto"/>
            </w:tcBorders>
            <w:vAlign w:val="center"/>
          </w:tcPr>
          <w:p w14:paraId="7F7EC519" w14:textId="77777777"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CHIL 150: Teaching in a Diverse Society</w:t>
            </w:r>
          </w:p>
          <w:p w14:paraId="3D5C4D70" w14:textId="77777777" w:rsidR="00274AF6" w:rsidRDefault="00274AF6" w:rsidP="00274AF6">
            <w:pPr>
              <w:rPr>
                <w:rFonts w:asciiTheme="minorHAnsi" w:eastAsiaTheme="minorEastAsia" w:hAnsiTheme="minorHAnsi" w:cstheme="minorBidi"/>
                <w:color w:val="000000" w:themeColor="text1"/>
                <w:sz w:val="20"/>
                <w:szCs w:val="20"/>
              </w:rPr>
            </w:pPr>
          </w:p>
          <w:p w14:paraId="1913972F" w14:textId="77777777" w:rsidR="00274AF6" w:rsidRDefault="00274AF6" w:rsidP="00274AF6">
            <w:pPr>
              <w:rPr>
                <w:rFonts w:asciiTheme="minorHAnsi" w:eastAsiaTheme="minorEastAsia" w:hAnsiTheme="minorHAnsi" w:cstheme="minorBidi"/>
                <w:color w:val="000000" w:themeColor="text1"/>
                <w:sz w:val="20"/>
                <w:szCs w:val="20"/>
              </w:rPr>
            </w:pPr>
            <w:hyperlink r:id="rId79" w:history="1">
              <w:r w:rsidRPr="007848DE">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themeColor="text1"/>
                <w:sz w:val="20"/>
                <w:szCs w:val="20"/>
              </w:rPr>
              <w:t xml:space="preserve"> | </w:t>
            </w:r>
            <w:hyperlink r:id="rId80" w:history="1">
              <w:r w:rsidRPr="007848DE">
                <w:rPr>
                  <w:rStyle w:val="Hyperlink"/>
                  <w:rFonts w:asciiTheme="minorHAnsi" w:eastAsiaTheme="minorEastAsia" w:hAnsiTheme="minorHAnsi" w:cstheme="minorBidi"/>
                  <w:sz w:val="20"/>
                  <w:szCs w:val="20"/>
                </w:rPr>
                <w:t>Proposal</w:t>
              </w:r>
            </w:hyperlink>
            <w:r>
              <w:rPr>
                <w:rFonts w:asciiTheme="minorHAnsi" w:eastAsiaTheme="minorEastAsia" w:hAnsiTheme="minorHAnsi" w:cstheme="minorBidi"/>
                <w:color w:val="000000" w:themeColor="text1"/>
                <w:sz w:val="20"/>
                <w:szCs w:val="20"/>
              </w:rPr>
              <w:t xml:space="preserve"> </w:t>
            </w:r>
          </w:p>
          <w:p w14:paraId="5C9241CF" w14:textId="1F9BA338"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4" w:space="0" w:color="auto"/>
              <w:right w:val="single" w:sz="4" w:space="0" w:color="auto"/>
            </w:tcBorders>
            <w:vAlign w:val="center"/>
          </w:tcPr>
          <w:p w14:paraId="71F37A76" w14:textId="30D15736"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sz w:val="20"/>
                <w:szCs w:val="20"/>
              </w:rPr>
              <w:t>DE Only</w:t>
            </w:r>
          </w:p>
        </w:tc>
        <w:tc>
          <w:tcPr>
            <w:tcW w:w="1166" w:type="dxa"/>
            <w:tcBorders>
              <w:top w:val="single" w:sz="4" w:space="0" w:color="auto"/>
              <w:left w:val="nil"/>
              <w:bottom w:val="single" w:sz="4" w:space="0" w:color="auto"/>
              <w:right w:val="single" w:sz="4" w:space="0" w:color="auto"/>
            </w:tcBorders>
          </w:tcPr>
          <w:p w14:paraId="24AE0006" w14:textId="6A0B9179"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sz w:val="20"/>
                <w:szCs w:val="20"/>
              </w:rPr>
              <w:t>Fall 2027</w:t>
            </w:r>
          </w:p>
        </w:tc>
        <w:tc>
          <w:tcPr>
            <w:tcW w:w="6310" w:type="dxa"/>
            <w:tcBorders>
              <w:top w:val="single" w:sz="4" w:space="0" w:color="auto"/>
              <w:left w:val="single" w:sz="4" w:space="0" w:color="auto"/>
              <w:bottom w:val="single" w:sz="4" w:space="0" w:color="auto"/>
              <w:right w:val="single" w:sz="2" w:space="0" w:color="auto"/>
            </w:tcBorders>
            <w:vAlign w:val="center"/>
          </w:tcPr>
          <w:p w14:paraId="4243A319" w14:textId="58D8CD82" w:rsidR="00274AF6" w:rsidRPr="00AC08DA" w:rsidRDefault="00274AF6" w:rsidP="00274AF6">
            <w:pPr>
              <w:rPr>
                <w:rFonts w:asciiTheme="minorHAnsi" w:eastAsiaTheme="minorEastAsia" w:hAnsiTheme="minorHAnsi" w:cstheme="minorBidi"/>
              </w:rPr>
            </w:pPr>
            <w:r w:rsidRPr="000B5BEC">
              <w:rPr>
                <w:rFonts w:asciiTheme="minorHAnsi" w:eastAsiaTheme="minorEastAsia" w:hAnsiTheme="minorHAnsi" w:cstheme="minorBidi"/>
                <w:color w:val="000000"/>
                <w:sz w:val="20"/>
                <w:szCs w:val="20"/>
              </w:rPr>
              <w:t>Addition of Fully Online DE for Miramar College</w:t>
            </w:r>
          </w:p>
        </w:tc>
      </w:tr>
      <w:tr w:rsidR="00274AF6" w:rsidRPr="005278A3" w14:paraId="57A8C690"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1050EC6A" w14:textId="77777777"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COMS 104: Advanced Public Communication</w:t>
            </w:r>
          </w:p>
          <w:p w14:paraId="0B8A5F79" w14:textId="77777777" w:rsidR="00274AF6" w:rsidRDefault="00274AF6" w:rsidP="00274AF6">
            <w:pPr>
              <w:rPr>
                <w:rFonts w:asciiTheme="minorHAnsi" w:eastAsiaTheme="minorEastAsia" w:hAnsiTheme="minorHAnsi" w:cstheme="minorBidi"/>
                <w:color w:val="000000" w:themeColor="text1"/>
                <w:sz w:val="20"/>
                <w:szCs w:val="20"/>
              </w:rPr>
            </w:pPr>
          </w:p>
          <w:p w14:paraId="567D6AF0" w14:textId="77777777" w:rsidR="00274AF6" w:rsidRDefault="00274AF6" w:rsidP="00274AF6">
            <w:pPr>
              <w:rPr>
                <w:rFonts w:asciiTheme="minorHAnsi" w:eastAsiaTheme="minorEastAsia" w:hAnsiTheme="minorHAnsi" w:cstheme="minorBidi"/>
                <w:color w:val="000000" w:themeColor="text1"/>
                <w:sz w:val="20"/>
                <w:szCs w:val="20"/>
              </w:rPr>
            </w:pPr>
            <w:hyperlink r:id="rId81" w:history="1">
              <w:r w:rsidRPr="00025F1A">
                <w:rPr>
                  <w:rStyle w:val="Hyperlink"/>
                  <w:rFonts w:asciiTheme="minorHAnsi" w:eastAsiaTheme="minorEastAsia" w:hAnsiTheme="minorHAnsi" w:cstheme="minorBidi"/>
                  <w:sz w:val="20"/>
                  <w:szCs w:val="20"/>
                </w:rPr>
                <w:t>COR</w:t>
              </w:r>
            </w:hyperlink>
            <w:r>
              <w:rPr>
                <w:rFonts w:asciiTheme="minorHAnsi" w:eastAsiaTheme="minorEastAsia" w:hAnsiTheme="minorHAnsi" w:cstheme="minorBidi"/>
                <w:color w:val="000000" w:themeColor="text1"/>
                <w:sz w:val="20"/>
                <w:szCs w:val="20"/>
              </w:rPr>
              <w:t xml:space="preserve"> | </w:t>
            </w:r>
            <w:hyperlink r:id="rId82" w:history="1">
              <w:r w:rsidRPr="00025F1A">
                <w:rPr>
                  <w:rStyle w:val="Hyperlink"/>
                  <w:rFonts w:asciiTheme="minorHAnsi" w:eastAsiaTheme="minorEastAsia" w:hAnsiTheme="minorHAnsi" w:cstheme="minorBidi"/>
                  <w:sz w:val="20"/>
                  <w:szCs w:val="20"/>
                </w:rPr>
                <w:t>Proposal</w:t>
              </w:r>
            </w:hyperlink>
            <w:r>
              <w:rPr>
                <w:rFonts w:asciiTheme="minorHAnsi" w:eastAsiaTheme="minorEastAsia" w:hAnsiTheme="minorHAnsi" w:cstheme="minorBidi"/>
                <w:color w:val="000000" w:themeColor="text1"/>
                <w:sz w:val="20"/>
                <w:szCs w:val="20"/>
              </w:rPr>
              <w:t xml:space="preserve"> </w:t>
            </w:r>
          </w:p>
          <w:p w14:paraId="3650F10C" w14:textId="247C6C0E"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11/12/26)</w:t>
            </w:r>
          </w:p>
        </w:tc>
        <w:tc>
          <w:tcPr>
            <w:tcW w:w="1591" w:type="dxa"/>
            <w:tcBorders>
              <w:top w:val="single" w:sz="4" w:space="0" w:color="auto"/>
              <w:left w:val="single" w:sz="4" w:space="0" w:color="auto"/>
              <w:bottom w:val="single" w:sz="2" w:space="0" w:color="auto"/>
              <w:right w:val="single" w:sz="4" w:space="0" w:color="auto"/>
            </w:tcBorders>
            <w:vAlign w:val="center"/>
          </w:tcPr>
          <w:p w14:paraId="5A3C1CA5" w14:textId="544A1A05"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sz w:val="20"/>
                <w:szCs w:val="20"/>
              </w:rPr>
              <w:t>DE Only</w:t>
            </w:r>
          </w:p>
        </w:tc>
        <w:tc>
          <w:tcPr>
            <w:tcW w:w="1166" w:type="dxa"/>
            <w:tcBorders>
              <w:top w:val="single" w:sz="4" w:space="0" w:color="auto"/>
              <w:left w:val="nil"/>
              <w:bottom w:val="single" w:sz="4" w:space="0" w:color="auto"/>
              <w:right w:val="single" w:sz="4" w:space="0" w:color="auto"/>
            </w:tcBorders>
          </w:tcPr>
          <w:p w14:paraId="39D50FDA" w14:textId="77777777" w:rsidR="00274AF6" w:rsidRDefault="00274AF6" w:rsidP="00274AF6">
            <w:pPr>
              <w:rPr>
                <w:rFonts w:asciiTheme="minorHAnsi" w:eastAsiaTheme="minorEastAsia" w:hAnsiTheme="minorHAnsi" w:cstheme="minorBidi"/>
                <w:color w:val="000000"/>
                <w:sz w:val="20"/>
                <w:szCs w:val="20"/>
              </w:rPr>
            </w:pPr>
          </w:p>
          <w:p w14:paraId="3DCDF676" w14:textId="77777777" w:rsidR="00274AF6" w:rsidRDefault="00274AF6" w:rsidP="00274AF6">
            <w:pPr>
              <w:rPr>
                <w:rFonts w:asciiTheme="minorHAnsi" w:eastAsiaTheme="minorEastAsia" w:hAnsiTheme="minorHAnsi" w:cstheme="minorBidi"/>
                <w:color w:val="000000"/>
                <w:sz w:val="20"/>
                <w:szCs w:val="20"/>
              </w:rPr>
            </w:pPr>
          </w:p>
          <w:p w14:paraId="4F23C420" w14:textId="2174E5A9" w:rsidR="00274AF6" w:rsidRDefault="00274AF6" w:rsidP="00274AF6">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sz w:val="20"/>
                <w:szCs w:val="20"/>
              </w:rPr>
              <w:t>Fall 2027</w:t>
            </w:r>
          </w:p>
        </w:tc>
        <w:tc>
          <w:tcPr>
            <w:tcW w:w="6310" w:type="dxa"/>
            <w:tcBorders>
              <w:top w:val="single" w:sz="4" w:space="0" w:color="auto"/>
              <w:left w:val="single" w:sz="4" w:space="0" w:color="auto"/>
              <w:bottom w:val="single" w:sz="2" w:space="0" w:color="auto"/>
              <w:right w:val="single" w:sz="2" w:space="0" w:color="auto"/>
            </w:tcBorders>
            <w:vAlign w:val="center"/>
          </w:tcPr>
          <w:p w14:paraId="2A27E5D4" w14:textId="1C9B413D" w:rsidR="00274AF6" w:rsidRPr="00AC08DA" w:rsidRDefault="00274AF6" w:rsidP="00274AF6">
            <w:pPr>
              <w:rPr>
                <w:rFonts w:asciiTheme="minorHAnsi" w:eastAsiaTheme="minorEastAsia" w:hAnsiTheme="minorHAnsi" w:cstheme="minorBidi"/>
              </w:rPr>
            </w:pPr>
            <w:r w:rsidRPr="00025F1A">
              <w:rPr>
                <w:rFonts w:asciiTheme="minorHAnsi" w:eastAsiaTheme="minorEastAsia" w:hAnsiTheme="minorHAnsi" w:cstheme="minorBidi"/>
                <w:color w:val="000000"/>
                <w:sz w:val="20"/>
                <w:szCs w:val="20"/>
              </w:rPr>
              <w:t>Miramar proposing for DE Fully Online</w:t>
            </w:r>
          </w:p>
        </w:tc>
      </w:tr>
    </w:tbl>
    <w:p w14:paraId="2B9552E7" w14:textId="77777777" w:rsidR="00347E95" w:rsidRPr="005278A3" w:rsidRDefault="00347E95" w:rsidP="135D1D2D">
      <w:pPr>
        <w:pStyle w:val="ListParagraph"/>
        <w:rPr>
          <w:rFonts w:asciiTheme="minorHAnsi" w:eastAsiaTheme="minorEastAsia" w:hAnsiTheme="minorHAnsi" w:cstheme="minorBidi"/>
          <w:sz w:val="20"/>
          <w:szCs w:val="20"/>
        </w:rPr>
      </w:pPr>
    </w:p>
    <w:p w14:paraId="7B32E8AD" w14:textId="77777777" w:rsidR="001D1959" w:rsidRDefault="001D1959" w:rsidP="135D1D2D">
      <w:pPr>
        <w:rPr>
          <w:rFonts w:asciiTheme="minorHAnsi" w:eastAsiaTheme="minorEastAsia" w:hAnsiTheme="minorHAnsi" w:cstheme="minorBidi"/>
          <w:sz w:val="20"/>
          <w:szCs w:val="20"/>
        </w:rPr>
      </w:pPr>
    </w:p>
    <w:p w14:paraId="1EBC0B7F" w14:textId="77777777" w:rsidR="009F43B8" w:rsidRDefault="009F43B8" w:rsidP="135D1D2D">
      <w:pPr>
        <w:rPr>
          <w:rFonts w:asciiTheme="minorHAnsi" w:eastAsiaTheme="minorEastAsia" w:hAnsiTheme="minorHAnsi" w:cstheme="minorBidi"/>
          <w:sz w:val="20"/>
          <w:szCs w:val="20"/>
        </w:rPr>
      </w:pPr>
    </w:p>
    <w:p w14:paraId="59C4AD11" w14:textId="77777777" w:rsidR="009F43B8" w:rsidRDefault="009F43B8" w:rsidP="135D1D2D">
      <w:pPr>
        <w:rPr>
          <w:rFonts w:asciiTheme="minorHAnsi" w:eastAsiaTheme="minorEastAsia" w:hAnsiTheme="minorHAnsi" w:cstheme="minorBidi"/>
          <w:sz w:val="20"/>
          <w:szCs w:val="20"/>
        </w:rPr>
      </w:pPr>
    </w:p>
    <w:p w14:paraId="563C6A30" w14:textId="77777777" w:rsidR="009F43B8" w:rsidRDefault="009F43B8" w:rsidP="135D1D2D">
      <w:pPr>
        <w:rPr>
          <w:rFonts w:asciiTheme="minorHAnsi" w:eastAsiaTheme="minorEastAsia" w:hAnsiTheme="minorHAnsi" w:cstheme="minorBidi"/>
          <w:sz w:val="20"/>
          <w:szCs w:val="20"/>
        </w:rPr>
      </w:pPr>
    </w:p>
    <w:p w14:paraId="4B200FFA" w14:textId="77777777" w:rsidR="009F43B8" w:rsidRPr="005278A3" w:rsidRDefault="009F43B8" w:rsidP="135D1D2D">
      <w:pPr>
        <w:rPr>
          <w:rFonts w:asciiTheme="minorHAnsi" w:eastAsiaTheme="minorEastAsia" w:hAnsiTheme="minorHAnsi" w:cstheme="minorBidi"/>
          <w:sz w:val="20"/>
          <w:szCs w:val="20"/>
        </w:rPr>
      </w:pPr>
    </w:p>
    <w:p w14:paraId="2F3F3E26" w14:textId="259DF348" w:rsidR="001D1959" w:rsidRPr="005278A3" w:rsidRDefault="001D1959" w:rsidP="135D1D2D">
      <w:pPr>
        <w:rPr>
          <w:rFonts w:asciiTheme="minorHAnsi" w:eastAsiaTheme="minorEastAsia" w:hAnsiTheme="minorHAnsi" w:cstheme="minorBidi"/>
          <w:sz w:val="20"/>
          <w:szCs w:val="20"/>
        </w:rPr>
      </w:pPr>
    </w:p>
    <w:p w14:paraId="0D13BBB2" w14:textId="277160A5" w:rsidR="00794B6D" w:rsidRPr="005278A3" w:rsidRDefault="00794B6D" w:rsidP="135D1D2D">
      <w:pPr>
        <w:rPr>
          <w:rFonts w:asciiTheme="minorHAnsi" w:eastAsiaTheme="minorEastAsia" w:hAnsiTheme="minorHAnsi" w:cstheme="minorBidi"/>
          <w:sz w:val="20"/>
          <w:szCs w:val="20"/>
        </w:rPr>
      </w:pPr>
      <w:r w:rsidRPr="005278A3">
        <w:rPr>
          <w:rFonts w:asciiTheme="minorHAnsi" w:eastAsia="Aptos" w:hAnsiTheme="minorHAnsi" w:cs="Aptos"/>
          <w:b/>
          <w:bCs/>
          <w:sz w:val="20"/>
          <w:szCs w:val="20"/>
        </w:rPr>
        <w:tab/>
      </w:r>
    </w:p>
    <w:p w14:paraId="2141E98D" w14:textId="1B4CB2F1" w:rsidR="00985FBD" w:rsidRPr="005278A3" w:rsidRDefault="00985FBD" w:rsidP="135D1D2D">
      <w:pPr>
        <w:rPr>
          <w:rFonts w:asciiTheme="minorHAnsi" w:eastAsiaTheme="minorEastAsia" w:hAnsiTheme="minorHAnsi" w:cstheme="minorBidi"/>
          <w:b/>
          <w:bCs/>
          <w:sz w:val="20"/>
          <w:szCs w:val="20"/>
        </w:rPr>
      </w:pPr>
    </w:p>
    <w:sectPr w:rsidR="00985FBD" w:rsidRPr="005278A3" w:rsidSect="00794B6D">
      <w:footerReference w:type="even" r:id="rId83"/>
      <w:footerReference w:type="default" r:id="rId84"/>
      <w:pgSz w:w="12240" w:h="15840"/>
      <w:pgMar w:top="720" w:right="245" w:bottom="720" w:left="69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EACEC0" w14:textId="77777777" w:rsidR="001E4640" w:rsidRDefault="001E4640" w:rsidP="00985FBD">
      <w:r>
        <w:separator/>
      </w:r>
    </w:p>
  </w:endnote>
  <w:endnote w:type="continuationSeparator" w:id="0">
    <w:p w14:paraId="660BD680" w14:textId="77777777" w:rsidR="001E4640" w:rsidRDefault="001E4640" w:rsidP="00985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38649828"/>
      <w:docPartObj>
        <w:docPartGallery w:val="Page Numbers (Bottom of Page)"/>
        <w:docPartUnique/>
      </w:docPartObj>
    </w:sdtPr>
    <w:sdtContent>
      <w:p w14:paraId="1F6BF47C" w14:textId="055F5EFE" w:rsidR="00985FBD" w:rsidRDefault="00985FBD" w:rsidP="000472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A4620FA" w14:textId="77777777" w:rsidR="00985FBD" w:rsidRDefault="00985FBD" w:rsidP="00985F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76423448"/>
      <w:docPartObj>
        <w:docPartGallery w:val="Page Numbers (Bottom of Page)"/>
        <w:docPartUnique/>
      </w:docPartObj>
    </w:sdtPr>
    <w:sdtEndPr>
      <w:rPr>
        <w:rStyle w:val="PageNumber"/>
        <w:rFonts w:asciiTheme="minorHAnsi" w:hAnsiTheme="minorHAnsi"/>
        <w:sz w:val="20"/>
        <w:szCs w:val="20"/>
      </w:rPr>
    </w:sdtEndPr>
    <w:sdtContent>
      <w:p w14:paraId="16AE855A" w14:textId="1F9556F8" w:rsidR="00985FBD" w:rsidRPr="00985FBD" w:rsidRDefault="00985FBD" w:rsidP="00047218">
        <w:pPr>
          <w:pStyle w:val="Footer"/>
          <w:framePr w:wrap="none" w:vAnchor="text" w:hAnchor="margin" w:xAlign="right" w:y="1"/>
          <w:rPr>
            <w:rStyle w:val="PageNumber"/>
            <w:rFonts w:asciiTheme="minorHAnsi" w:hAnsiTheme="minorHAnsi"/>
            <w:sz w:val="20"/>
            <w:szCs w:val="20"/>
          </w:rPr>
        </w:pPr>
        <w:r w:rsidRPr="00985FBD">
          <w:rPr>
            <w:rStyle w:val="PageNumber"/>
            <w:rFonts w:asciiTheme="minorHAnsi" w:hAnsiTheme="minorHAnsi"/>
            <w:sz w:val="20"/>
            <w:szCs w:val="20"/>
          </w:rPr>
          <w:fldChar w:fldCharType="begin"/>
        </w:r>
        <w:r w:rsidRPr="00985FBD">
          <w:rPr>
            <w:rStyle w:val="PageNumber"/>
            <w:rFonts w:asciiTheme="minorHAnsi" w:hAnsiTheme="minorHAnsi"/>
            <w:sz w:val="20"/>
            <w:szCs w:val="20"/>
          </w:rPr>
          <w:instrText xml:space="preserve"> PAGE </w:instrText>
        </w:r>
        <w:r w:rsidRPr="00985FBD">
          <w:rPr>
            <w:rStyle w:val="PageNumber"/>
            <w:rFonts w:asciiTheme="minorHAnsi" w:hAnsiTheme="minorHAnsi"/>
            <w:sz w:val="20"/>
            <w:szCs w:val="20"/>
          </w:rPr>
          <w:fldChar w:fldCharType="separate"/>
        </w:r>
        <w:r w:rsidRPr="00985FBD">
          <w:rPr>
            <w:rStyle w:val="PageNumber"/>
            <w:rFonts w:asciiTheme="minorHAnsi" w:hAnsiTheme="minorHAnsi"/>
            <w:noProof/>
            <w:sz w:val="20"/>
            <w:szCs w:val="20"/>
          </w:rPr>
          <w:t>4</w:t>
        </w:r>
        <w:r w:rsidRPr="00985FBD">
          <w:rPr>
            <w:rStyle w:val="PageNumber"/>
            <w:rFonts w:asciiTheme="minorHAnsi" w:hAnsiTheme="minorHAnsi"/>
            <w:sz w:val="20"/>
            <w:szCs w:val="20"/>
          </w:rPr>
          <w:fldChar w:fldCharType="end"/>
        </w:r>
      </w:p>
    </w:sdtContent>
  </w:sdt>
  <w:p w14:paraId="29D620A1" w14:textId="77777777" w:rsidR="00985FBD" w:rsidRPr="00985FBD" w:rsidRDefault="00985FBD" w:rsidP="00985FBD">
    <w:pPr>
      <w:pStyle w:val="Footer"/>
      <w:ind w:right="360"/>
      <w:rPr>
        <w:rFonts w:asciiTheme="minorHAnsi" w:hAnsi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7A04DE" w14:textId="77777777" w:rsidR="001E4640" w:rsidRDefault="001E4640" w:rsidP="00985FBD">
      <w:r>
        <w:separator/>
      </w:r>
    </w:p>
  </w:footnote>
  <w:footnote w:type="continuationSeparator" w:id="0">
    <w:p w14:paraId="4D439503" w14:textId="77777777" w:rsidR="001E4640" w:rsidRDefault="001E4640" w:rsidP="00985F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F176D"/>
    <w:multiLevelType w:val="hybridMultilevel"/>
    <w:tmpl w:val="AB5A4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81363"/>
    <w:multiLevelType w:val="hybridMultilevel"/>
    <w:tmpl w:val="D7846F4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867F0"/>
    <w:multiLevelType w:val="hybridMultilevel"/>
    <w:tmpl w:val="EB5CD9F2"/>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D4D6F62"/>
    <w:multiLevelType w:val="hybridMultilevel"/>
    <w:tmpl w:val="508C8412"/>
    <w:lvl w:ilvl="0" w:tplc="D5B2B7A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0029B9"/>
    <w:multiLevelType w:val="multilevel"/>
    <w:tmpl w:val="CF568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EC6499"/>
    <w:multiLevelType w:val="hybridMultilevel"/>
    <w:tmpl w:val="235273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4E0838"/>
    <w:multiLevelType w:val="multilevel"/>
    <w:tmpl w:val="ED2A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0360EB"/>
    <w:multiLevelType w:val="multilevel"/>
    <w:tmpl w:val="D91464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EE12E2"/>
    <w:multiLevelType w:val="hybridMultilevel"/>
    <w:tmpl w:val="4D9CC1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901065"/>
    <w:multiLevelType w:val="multilevel"/>
    <w:tmpl w:val="4C4EB72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BE2876"/>
    <w:multiLevelType w:val="hybridMultilevel"/>
    <w:tmpl w:val="C736009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D8A3EE6"/>
    <w:multiLevelType w:val="multilevel"/>
    <w:tmpl w:val="5B86A6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1BB1B71"/>
    <w:multiLevelType w:val="hybridMultilevel"/>
    <w:tmpl w:val="F7506606"/>
    <w:lvl w:ilvl="0" w:tplc="64CEA1C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8C6192"/>
    <w:multiLevelType w:val="hybridMultilevel"/>
    <w:tmpl w:val="5B9E4A3E"/>
    <w:lvl w:ilvl="0" w:tplc="81A61F72">
      <w:numFmt w:val="none"/>
      <w:lvlText w:val=""/>
      <w:lvlJc w:val="left"/>
      <w:pPr>
        <w:tabs>
          <w:tab w:val="num" w:pos="360"/>
        </w:tabs>
      </w:pPr>
    </w:lvl>
    <w:lvl w:ilvl="1" w:tplc="ABD6B9B6">
      <w:start w:val="1"/>
      <w:numFmt w:val="lowerLetter"/>
      <w:lvlText w:val="%2."/>
      <w:lvlJc w:val="left"/>
      <w:pPr>
        <w:ind w:left="2506" w:hanging="360"/>
      </w:pPr>
    </w:lvl>
    <w:lvl w:ilvl="2" w:tplc="217877FC">
      <w:start w:val="1"/>
      <w:numFmt w:val="lowerRoman"/>
      <w:lvlText w:val="%3."/>
      <w:lvlJc w:val="right"/>
      <w:pPr>
        <w:ind w:left="3226" w:hanging="180"/>
      </w:pPr>
    </w:lvl>
    <w:lvl w:ilvl="3" w:tplc="807A2C10">
      <w:start w:val="1"/>
      <w:numFmt w:val="decimal"/>
      <w:lvlText w:val="%4."/>
      <w:lvlJc w:val="left"/>
      <w:pPr>
        <w:ind w:left="3946" w:hanging="360"/>
      </w:pPr>
    </w:lvl>
    <w:lvl w:ilvl="4" w:tplc="E0D4DE22">
      <w:start w:val="1"/>
      <w:numFmt w:val="lowerLetter"/>
      <w:lvlText w:val="%5."/>
      <w:lvlJc w:val="left"/>
      <w:pPr>
        <w:ind w:left="4666" w:hanging="360"/>
      </w:pPr>
    </w:lvl>
    <w:lvl w:ilvl="5" w:tplc="6D6067CA">
      <w:start w:val="1"/>
      <w:numFmt w:val="lowerRoman"/>
      <w:lvlText w:val="%6."/>
      <w:lvlJc w:val="right"/>
      <w:pPr>
        <w:ind w:left="5386" w:hanging="180"/>
      </w:pPr>
    </w:lvl>
    <w:lvl w:ilvl="6" w:tplc="1BF60924">
      <w:start w:val="1"/>
      <w:numFmt w:val="decimal"/>
      <w:lvlText w:val="%7."/>
      <w:lvlJc w:val="left"/>
      <w:pPr>
        <w:ind w:left="6106" w:hanging="360"/>
      </w:pPr>
    </w:lvl>
    <w:lvl w:ilvl="7" w:tplc="1458BE36">
      <w:start w:val="1"/>
      <w:numFmt w:val="lowerLetter"/>
      <w:lvlText w:val="%8."/>
      <w:lvlJc w:val="left"/>
      <w:pPr>
        <w:ind w:left="6826" w:hanging="360"/>
      </w:pPr>
    </w:lvl>
    <w:lvl w:ilvl="8" w:tplc="922ACBF6">
      <w:start w:val="1"/>
      <w:numFmt w:val="lowerRoman"/>
      <w:lvlText w:val="%9."/>
      <w:lvlJc w:val="right"/>
      <w:pPr>
        <w:ind w:left="7546" w:hanging="180"/>
      </w:pPr>
    </w:lvl>
  </w:abstractNum>
  <w:abstractNum w:abstractNumId="14" w15:restartNumberingAfterBreak="0">
    <w:nsid w:val="387D4D72"/>
    <w:multiLevelType w:val="hybridMultilevel"/>
    <w:tmpl w:val="9DE609A0"/>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5" w15:restartNumberingAfterBreak="0">
    <w:nsid w:val="3F4207EA"/>
    <w:multiLevelType w:val="multilevel"/>
    <w:tmpl w:val="BBC2B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530F7A"/>
    <w:multiLevelType w:val="hybridMultilevel"/>
    <w:tmpl w:val="B3463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74E1ADA">
      <w:numFmt w:val="bullet"/>
      <w:lvlText w:val="•"/>
      <w:lvlJc w:val="left"/>
      <w:pPr>
        <w:ind w:left="2160" w:hanging="360"/>
      </w:pPr>
      <w:rPr>
        <w:rFonts w:ascii="Source Sans Pro" w:eastAsia="Times New Roman" w:hAnsi="Source Sans Pro" w:cs="Times New Roman" w:hint="default"/>
        <w:sz w:val="27"/>
      </w:rPr>
    </w:lvl>
    <w:lvl w:ilvl="3" w:tplc="760AC93C">
      <w:start w:val="14"/>
      <w:numFmt w:val="bullet"/>
      <w:lvlText w:val="-"/>
      <w:lvlJc w:val="left"/>
      <w:pPr>
        <w:ind w:left="2880" w:hanging="360"/>
      </w:pPr>
      <w:rPr>
        <w:rFonts w:ascii="Aptos" w:eastAsia="Times New Roman" w:hAnsi="Aptos"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822195"/>
    <w:multiLevelType w:val="multilevel"/>
    <w:tmpl w:val="2786937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F8A4029"/>
    <w:multiLevelType w:val="hybridMultilevel"/>
    <w:tmpl w:val="29CCEF72"/>
    <w:lvl w:ilvl="0" w:tplc="508A4122">
      <w:start w:val="1"/>
      <w:numFmt w:val="upperRoman"/>
      <w:lvlText w:val="%1."/>
      <w:lvlJc w:val="left"/>
      <w:pPr>
        <w:ind w:left="2880" w:hanging="720"/>
      </w:pPr>
      <w:rPr>
        <w:rFonts w:eastAsia="Aptos" w:cs="Open Sans" w:hint="default"/>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4A7C4918"/>
    <w:multiLevelType w:val="multilevel"/>
    <w:tmpl w:val="A85C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955F74"/>
    <w:multiLevelType w:val="multilevel"/>
    <w:tmpl w:val="5C1C1EA6"/>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4CA51475"/>
    <w:multiLevelType w:val="hybridMultilevel"/>
    <w:tmpl w:val="0052C98E"/>
    <w:lvl w:ilvl="0" w:tplc="FFFFFFFF">
      <w:start w:val="1"/>
      <w:numFmt w:val="upperRoman"/>
      <w:lvlText w:val="%1."/>
      <w:lvlJc w:val="right"/>
      <w:pPr>
        <w:ind w:left="720" w:hanging="360"/>
      </w:pPr>
    </w:lvl>
    <w:lvl w:ilvl="1" w:tplc="04090015">
      <w:start w:val="1"/>
      <w:numFmt w:val="upp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93270A"/>
    <w:multiLevelType w:val="multilevel"/>
    <w:tmpl w:val="E27C6FD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EBC4E9A"/>
    <w:multiLevelType w:val="hybridMultilevel"/>
    <w:tmpl w:val="5ED6B862"/>
    <w:lvl w:ilvl="0" w:tplc="C23E6056">
      <w:start w:val="7"/>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D53557"/>
    <w:multiLevelType w:val="multilevel"/>
    <w:tmpl w:val="FAC2707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541D2BC3"/>
    <w:multiLevelType w:val="hybridMultilevel"/>
    <w:tmpl w:val="880A5EFA"/>
    <w:lvl w:ilvl="0" w:tplc="6DB6604A">
      <w:start w:val="3"/>
      <w:numFmt w:val="bullet"/>
      <w:lvlText w:val=""/>
      <w:lvlJc w:val="left"/>
      <w:pPr>
        <w:ind w:left="720" w:hanging="360"/>
      </w:pPr>
      <w:rPr>
        <w:rFonts w:ascii="Symbol" w:eastAsia="Aptos" w:hAnsi="Symbol"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B67C65"/>
    <w:multiLevelType w:val="hybridMultilevel"/>
    <w:tmpl w:val="1BE69554"/>
    <w:lvl w:ilvl="0" w:tplc="59AC6D80">
      <w:start w:val="1"/>
      <w:numFmt w:val="bullet"/>
      <w:lvlText w:val="-"/>
      <w:lvlJc w:val="left"/>
      <w:pPr>
        <w:ind w:left="720" w:hanging="360"/>
      </w:pPr>
      <w:rPr>
        <w:rFonts w:ascii="Aptos" w:hAnsi="Aptos" w:hint="default"/>
      </w:rPr>
    </w:lvl>
    <w:lvl w:ilvl="1" w:tplc="36A6FF10">
      <w:start w:val="1"/>
      <w:numFmt w:val="bullet"/>
      <w:lvlText w:val="o"/>
      <w:lvlJc w:val="left"/>
      <w:pPr>
        <w:ind w:left="1440" w:hanging="360"/>
      </w:pPr>
      <w:rPr>
        <w:rFonts w:ascii="Courier New" w:hAnsi="Courier New" w:hint="default"/>
      </w:rPr>
    </w:lvl>
    <w:lvl w:ilvl="2" w:tplc="AF583A14">
      <w:start w:val="1"/>
      <w:numFmt w:val="bullet"/>
      <w:lvlText w:val=""/>
      <w:lvlJc w:val="left"/>
      <w:pPr>
        <w:ind w:left="2160" w:hanging="360"/>
      </w:pPr>
      <w:rPr>
        <w:rFonts w:ascii="Wingdings" w:hAnsi="Wingdings" w:hint="default"/>
      </w:rPr>
    </w:lvl>
    <w:lvl w:ilvl="3" w:tplc="88BC217E">
      <w:start w:val="1"/>
      <w:numFmt w:val="bullet"/>
      <w:lvlText w:val=""/>
      <w:lvlJc w:val="left"/>
      <w:pPr>
        <w:ind w:left="2880" w:hanging="360"/>
      </w:pPr>
      <w:rPr>
        <w:rFonts w:ascii="Symbol" w:hAnsi="Symbol" w:hint="default"/>
      </w:rPr>
    </w:lvl>
    <w:lvl w:ilvl="4" w:tplc="5810B6DC">
      <w:start w:val="1"/>
      <w:numFmt w:val="bullet"/>
      <w:lvlText w:val="o"/>
      <w:lvlJc w:val="left"/>
      <w:pPr>
        <w:ind w:left="3600" w:hanging="360"/>
      </w:pPr>
      <w:rPr>
        <w:rFonts w:ascii="Courier New" w:hAnsi="Courier New" w:hint="default"/>
      </w:rPr>
    </w:lvl>
    <w:lvl w:ilvl="5" w:tplc="C9FC43DC">
      <w:start w:val="1"/>
      <w:numFmt w:val="bullet"/>
      <w:lvlText w:val=""/>
      <w:lvlJc w:val="left"/>
      <w:pPr>
        <w:ind w:left="4320" w:hanging="360"/>
      </w:pPr>
      <w:rPr>
        <w:rFonts w:ascii="Wingdings" w:hAnsi="Wingdings" w:hint="default"/>
      </w:rPr>
    </w:lvl>
    <w:lvl w:ilvl="6" w:tplc="CE8A363E">
      <w:start w:val="1"/>
      <w:numFmt w:val="bullet"/>
      <w:lvlText w:val=""/>
      <w:lvlJc w:val="left"/>
      <w:pPr>
        <w:ind w:left="5040" w:hanging="360"/>
      </w:pPr>
      <w:rPr>
        <w:rFonts w:ascii="Symbol" w:hAnsi="Symbol" w:hint="default"/>
      </w:rPr>
    </w:lvl>
    <w:lvl w:ilvl="7" w:tplc="71A671C4">
      <w:start w:val="1"/>
      <w:numFmt w:val="bullet"/>
      <w:lvlText w:val="o"/>
      <w:lvlJc w:val="left"/>
      <w:pPr>
        <w:ind w:left="5760" w:hanging="360"/>
      </w:pPr>
      <w:rPr>
        <w:rFonts w:ascii="Courier New" w:hAnsi="Courier New" w:hint="default"/>
      </w:rPr>
    </w:lvl>
    <w:lvl w:ilvl="8" w:tplc="07CA2118">
      <w:start w:val="1"/>
      <w:numFmt w:val="bullet"/>
      <w:lvlText w:val=""/>
      <w:lvlJc w:val="left"/>
      <w:pPr>
        <w:ind w:left="6480" w:hanging="360"/>
      </w:pPr>
      <w:rPr>
        <w:rFonts w:ascii="Wingdings" w:hAnsi="Wingdings" w:hint="default"/>
      </w:rPr>
    </w:lvl>
  </w:abstractNum>
  <w:abstractNum w:abstractNumId="27" w15:restartNumberingAfterBreak="0">
    <w:nsid w:val="60893353"/>
    <w:multiLevelType w:val="multilevel"/>
    <w:tmpl w:val="7608A4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632B2A24"/>
    <w:multiLevelType w:val="hybridMultilevel"/>
    <w:tmpl w:val="CD56D4DA"/>
    <w:lvl w:ilvl="0" w:tplc="479A7530">
      <w:start w:val="1"/>
      <w:numFmt w:val="upperLetter"/>
      <w:lvlText w:val="%1."/>
      <w:lvlJc w:val="left"/>
      <w:pPr>
        <w:ind w:left="533"/>
      </w:pPr>
      <w:rPr>
        <w:rFonts w:ascii="Aptos" w:eastAsia="Aptos" w:hAnsi="Aptos" w:cs="Aptos"/>
        <w:b/>
        <w:bCs/>
        <w:i w:val="0"/>
        <w:strike w:val="0"/>
        <w:dstrike w:val="0"/>
        <w:color w:val="000000"/>
        <w:sz w:val="22"/>
        <w:szCs w:val="22"/>
        <w:u w:val="none" w:color="000000"/>
        <w:bdr w:val="none" w:sz="0" w:space="0" w:color="auto"/>
        <w:shd w:val="clear" w:color="auto" w:fill="auto"/>
        <w:vertAlign w:val="baseline"/>
      </w:rPr>
    </w:lvl>
    <w:lvl w:ilvl="1" w:tplc="3EEC45A8">
      <w:start w:val="1"/>
      <w:numFmt w:val="lowerLetter"/>
      <w:lvlText w:val="%2."/>
      <w:lvlJc w:val="left"/>
      <w:pPr>
        <w:ind w:left="1426"/>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2" w:tplc="BAD8A640">
      <w:start w:val="1"/>
      <w:numFmt w:val="lowerRoman"/>
      <w:lvlText w:val="%3"/>
      <w:lvlJc w:val="left"/>
      <w:pPr>
        <w:ind w:left="216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3" w:tplc="72302EFA">
      <w:start w:val="1"/>
      <w:numFmt w:val="decimal"/>
      <w:lvlText w:val="%4"/>
      <w:lvlJc w:val="left"/>
      <w:pPr>
        <w:ind w:left="288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4" w:tplc="721C01A0">
      <w:start w:val="1"/>
      <w:numFmt w:val="lowerLetter"/>
      <w:lvlText w:val="%5"/>
      <w:lvlJc w:val="left"/>
      <w:pPr>
        <w:ind w:left="360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5" w:tplc="93F48A18">
      <w:start w:val="1"/>
      <w:numFmt w:val="lowerRoman"/>
      <w:lvlText w:val="%6"/>
      <w:lvlJc w:val="left"/>
      <w:pPr>
        <w:ind w:left="432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6" w:tplc="438CB29C">
      <w:start w:val="1"/>
      <w:numFmt w:val="decimal"/>
      <w:lvlText w:val="%7"/>
      <w:lvlJc w:val="left"/>
      <w:pPr>
        <w:ind w:left="504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7" w:tplc="A77E0D30">
      <w:start w:val="1"/>
      <w:numFmt w:val="lowerLetter"/>
      <w:lvlText w:val="%8"/>
      <w:lvlJc w:val="left"/>
      <w:pPr>
        <w:ind w:left="576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8" w:tplc="4B183CDA">
      <w:start w:val="1"/>
      <w:numFmt w:val="lowerRoman"/>
      <w:lvlText w:val="%9"/>
      <w:lvlJc w:val="left"/>
      <w:pPr>
        <w:ind w:left="648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98F56F2"/>
    <w:multiLevelType w:val="hybridMultilevel"/>
    <w:tmpl w:val="C6F88C08"/>
    <w:lvl w:ilvl="0" w:tplc="765298AE">
      <w:start w:val="3"/>
      <w:numFmt w:val="bullet"/>
      <w:lvlText w:val=""/>
      <w:lvlJc w:val="left"/>
      <w:pPr>
        <w:ind w:left="720" w:hanging="360"/>
      </w:pPr>
      <w:rPr>
        <w:rFonts w:ascii="Symbol" w:eastAsia="Aptos" w:hAnsi="Symbol"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941E22"/>
    <w:multiLevelType w:val="hybridMultilevel"/>
    <w:tmpl w:val="56E651E6"/>
    <w:lvl w:ilvl="0" w:tplc="5178BDB0">
      <w:start w:val="1"/>
      <w:numFmt w:val="upperLetter"/>
      <w:lvlText w:val="%1)"/>
      <w:lvlJc w:val="left"/>
      <w:pPr>
        <w:ind w:left="1066"/>
      </w:pPr>
      <w:rPr>
        <w:rFonts w:ascii="Aptos" w:eastAsia="Aptos" w:hAnsi="Aptos" w:cs="Aptos"/>
        <w:b/>
        <w:bCs/>
        <w:i w:val="0"/>
        <w:strike w:val="0"/>
        <w:dstrike w:val="0"/>
        <w:color w:val="000000"/>
        <w:sz w:val="20"/>
        <w:szCs w:val="20"/>
        <w:u w:val="none" w:color="000000"/>
        <w:bdr w:val="none" w:sz="0" w:space="0" w:color="auto"/>
        <w:shd w:val="clear" w:color="auto" w:fill="auto"/>
        <w:vertAlign w:val="baseline"/>
      </w:rPr>
    </w:lvl>
    <w:lvl w:ilvl="1" w:tplc="B8700F10">
      <w:start w:val="1"/>
      <w:numFmt w:val="lowerLetter"/>
      <w:lvlText w:val="%2."/>
      <w:lvlJc w:val="left"/>
      <w:pPr>
        <w:ind w:left="1786"/>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2" w:tplc="1706ADD4">
      <w:start w:val="1"/>
      <w:numFmt w:val="lowerRoman"/>
      <w:lvlText w:val="%3."/>
      <w:lvlJc w:val="left"/>
      <w:pPr>
        <w:ind w:left="2521"/>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3" w:tplc="4B3A458E">
      <w:start w:val="1"/>
      <w:numFmt w:val="decimal"/>
      <w:lvlText w:val="%4"/>
      <w:lvlJc w:val="left"/>
      <w:pPr>
        <w:ind w:left="323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4" w:tplc="D25EDAB0">
      <w:start w:val="1"/>
      <w:numFmt w:val="lowerLetter"/>
      <w:lvlText w:val="%5"/>
      <w:lvlJc w:val="left"/>
      <w:pPr>
        <w:ind w:left="395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5" w:tplc="16BCAD00">
      <w:start w:val="1"/>
      <w:numFmt w:val="lowerRoman"/>
      <w:lvlText w:val="%6"/>
      <w:lvlJc w:val="left"/>
      <w:pPr>
        <w:ind w:left="467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6" w:tplc="57248B30">
      <w:start w:val="1"/>
      <w:numFmt w:val="decimal"/>
      <w:lvlText w:val="%7"/>
      <w:lvlJc w:val="left"/>
      <w:pPr>
        <w:ind w:left="539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7" w:tplc="53AEB1B8">
      <w:start w:val="1"/>
      <w:numFmt w:val="lowerLetter"/>
      <w:lvlText w:val="%8"/>
      <w:lvlJc w:val="left"/>
      <w:pPr>
        <w:ind w:left="611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8" w:tplc="5810E7BC">
      <w:start w:val="1"/>
      <w:numFmt w:val="lowerRoman"/>
      <w:lvlText w:val="%9"/>
      <w:lvlJc w:val="left"/>
      <w:pPr>
        <w:ind w:left="683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abstractNum>
  <w:abstractNum w:abstractNumId="31" w15:restartNumberingAfterBreak="0">
    <w:nsid w:val="6EB02125"/>
    <w:multiLevelType w:val="multilevel"/>
    <w:tmpl w:val="70A60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0146E40"/>
    <w:multiLevelType w:val="hybridMultilevel"/>
    <w:tmpl w:val="DA36D312"/>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33" w15:restartNumberingAfterBreak="0">
    <w:nsid w:val="7353797E"/>
    <w:multiLevelType w:val="multilevel"/>
    <w:tmpl w:val="65840F6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15:restartNumberingAfterBreak="0">
    <w:nsid w:val="75F93491"/>
    <w:multiLevelType w:val="multilevel"/>
    <w:tmpl w:val="9A02A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BF714D3"/>
    <w:multiLevelType w:val="multilevel"/>
    <w:tmpl w:val="44B41FE6"/>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6" w15:restartNumberingAfterBreak="0">
    <w:nsid w:val="7C301062"/>
    <w:multiLevelType w:val="hybridMultilevel"/>
    <w:tmpl w:val="B5EA56A8"/>
    <w:lvl w:ilvl="0" w:tplc="74F2F3E8">
      <w:start w:val="1"/>
      <w:numFmt w:val="upperLetter"/>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565451963">
    <w:abstractNumId w:val="26"/>
  </w:num>
  <w:num w:numId="2" w16cid:durableId="471093823">
    <w:abstractNumId w:val="13"/>
  </w:num>
  <w:num w:numId="3" w16cid:durableId="214854420">
    <w:abstractNumId w:val="28"/>
  </w:num>
  <w:num w:numId="4" w16cid:durableId="519047282">
    <w:abstractNumId w:val="30"/>
  </w:num>
  <w:num w:numId="5" w16cid:durableId="347103701">
    <w:abstractNumId w:val="0"/>
  </w:num>
  <w:num w:numId="6" w16cid:durableId="2029065458">
    <w:abstractNumId w:val="24"/>
  </w:num>
  <w:num w:numId="7" w16cid:durableId="558787052">
    <w:abstractNumId w:val="11"/>
  </w:num>
  <w:num w:numId="8" w16cid:durableId="1665278657">
    <w:abstractNumId w:val="17"/>
  </w:num>
  <w:num w:numId="9" w16cid:durableId="1637905929">
    <w:abstractNumId w:val="33"/>
  </w:num>
  <w:num w:numId="10" w16cid:durableId="492844033">
    <w:abstractNumId w:val="35"/>
  </w:num>
  <w:num w:numId="11" w16cid:durableId="149252255">
    <w:abstractNumId w:val="20"/>
  </w:num>
  <w:num w:numId="12" w16cid:durableId="75635545">
    <w:abstractNumId w:val="34"/>
  </w:num>
  <w:num w:numId="13" w16cid:durableId="1850174825">
    <w:abstractNumId w:val="19"/>
  </w:num>
  <w:num w:numId="14" w16cid:durableId="1593272540">
    <w:abstractNumId w:val="4"/>
  </w:num>
  <w:num w:numId="15" w16cid:durableId="2058165584">
    <w:abstractNumId w:val="36"/>
  </w:num>
  <w:num w:numId="16" w16cid:durableId="547108691">
    <w:abstractNumId w:val="12"/>
  </w:num>
  <w:num w:numId="17" w16cid:durableId="240600261">
    <w:abstractNumId w:val="3"/>
  </w:num>
  <w:num w:numId="18" w16cid:durableId="2026588973">
    <w:abstractNumId w:val="29"/>
  </w:num>
  <w:num w:numId="19" w16cid:durableId="802037439">
    <w:abstractNumId w:val="25"/>
  </w:num>
  <w:num w:numId="20" w16cid:durableId="1346398778">
    <w:abstractNumId w:val="32"/>
  </w:num>
  <w:num w:numId="21" w16cid:durableId="11152287">
    <w:abstractNumId w:val="8"/>
  </w:num>
  <w:num w:numId="22" w16cid:durableId="1645357105">
    <w:abstractNumId w:val="10"/>
  </w:num>
  <w:num w:numId="23" w16cid:durableId="1350061262">
    <w:abstractNumId w:val="14"/>
  </w:num>
  <w:num w:numId="24" w16cid:durableId="244924376">
    <w:abstractNumId w:val="5"/>
  </w:num>
  <w:num w:numId="25" w16cid:durableId="1461074267">
    <w:abstractNumId w:val="18"/>
  </w:num>
  <w:num w:numId="26" w16cid:durableId="1662854296">
    <w:abstractNumId w:val="1"/>
  </w:num>
  <w:num w:numId="27" w16cid:durableId="93790966">
    <w:abstractNumId w:val="21"/>
  </w:num>
  <w:num w:numId="28" w16cid:durableId="873158618">
    <w:abstractNumId w:val="15"/>
  </w:num>
  <w:num w:numId="29" w16cid:durableId="326323780">
    <w:abstractNumId w:val="6"/>
  </w:num>
  <w:num w:numId="30" w16cid:durableId="1088424476">
    <w:abstractNumId w:val="2"/>
  </w:num>
  <w:num w:numId="31" w16cid:durableId="1865752393">
    <w:abstractNumId w:val="23"/>
  </w:num>
  <w:num w:numId="32" w16cid:durableId="1477643516">
    <w:abstractNumId w:val="7"/>
  </w:num>
  <w:num w:numId="33" w16cid:durableId="949510949">
    <w:abstractNumId w:val="27"/>
  </w:num>
  <w:num w:numId="34" w16cid:durableId="64764435">
    <w:abstractNumId w:val="22"/>
  </w:num>
  <w:num w:numId="35" w16cid:durableId="30571704">
    <w:abstractNumId w:val="9"/>
  </w:num>
  <w:num w:numId="36" w16cid:durableId="899751829">
    <w:abstractNumId w:val="16"/>
  </w:num>
  <w:num w:numId="37" w16cid:durableId="2065332427">
    <w:abstractNumId w:val="3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A1A"/>
    <w:rsid w:val="000147D9"/>
    <w:rsid w:val="00025F1A"/>
    <w:rsid w:val="0004520B"/>
    <w:rsid w:val="00050143"/>
    <w:rsid w:val="000602E3"/>
    <w:rsid w:val="000648E2"/>
    <w:rsid w:val="00070F99"/>
    <w:rsid w:val="00073303"/>
    <w:rsid w:val="00095163"/>
    <w:rsid w:val="000A7A1A"/>
    <w:rsid w:val="000B5BEC"/>
    <w:rsid w:val="000C06FF"/>
    <w:rsid w:val="000C2955"/>
    <w:rsid w:val="000D085E"/>
    <w:rsid w:val="000D3F09"/>
    <w:rsid w:val="000D64C0"/>
    <w:rsid w:val="000E1F8F"/>
    <w:rsid w:val="000E26B6"/>
    <w:rsid w:val="001260B2"/>
    <w:rsid w:val="0012799E"/>
    <w:rsid w:val="0014278A"/>
    <w:rsid w:val="0014418A"/>
    <w:rsid w:val="00150528"/>
    <w:rsid w:val="001545BE"/>
    <w:rsid w:val="00154DBB"/>
    <w:rsid w:val="00173F0A"/>
    <w:rsid w:val="00180A59"/>
    <w:rsid w:val="001823E8"/>
    <w:rsid w:val="00191B55"/>
    <w:rsid w:val="001B3745"/>
    <w:rsid w:val="001C3A20"/>
    <w:rsid w:val="001C64CF"/>
    <w:rsid w:val="001C77BF"/>
    <w:rsid w:val="001D1959"/>
    <w:rsid w:val="001D291E"/>
    <w:rsid w:val="001E4640"/>
    <w:rsid w:val="001F0EBC"/>
    <w:rsid w:val="00214F03"/>
    <w:rsid w:val="00215777"/>
    <w:rsid w:val="002205FE"/>
    <w:rsid w:val="002276F7"/>
    <w:rsid w:val="00253E4D"/>
    <w:rsid w:val="00256E85"/>
    <w:rsid w:val="00263661"/>
    <w:rsid w:val="002736F5"/>
    <w:rsid w:val="00274AF6"/>
    <w:rsid w:val="0027662C"/>
    <w:rsid w:val="00296126"/>
    <w:rsid w:val="002B345F"/>
    <w:rsid w:val="002C5C11"/>
    <w:rsid w:val="002D288C"/>
    <w:rsid w:val="002D38C8"/>
    <w:rsid w:val="002E2137"/>
    <w:rsid w:val="002E63E3"/>
    <w:rsid w:val="002E7531"/>
    <w:rsid w:val="0030264E"/>
    <w:rsid w:val="00302E85"/>
    <w:rsid w:val="00303405"/>
    <w:rsid w:val="00303D38"/>
    <w:rsid w:val="00312245"/>
    <w:rsid w:val="00315D0E"/>
    <w:rsid w:val="00316FEC"/>
    <w:rsid w:val="003202C3"/>
    <w:rsid w:val="003227B7"/>
    <w:rsid w:val="00322A48"/>
    <w:rsid w:val="00327333"/>
    <w:rsid w:val="00327B3E"/>
    <w:rsid w:val="00337E6A"/>
    <w:rsid w:val="00347E95"/>
    <w:rsid w:val="0035291F"/>
    <w:rsid w:val="0038235D"/>
    <w:rsid w:val="00384950"/>
    <w:rsid w:val="003866C5"/>
    <w:rsid w:val="003A596A"/>
    <w:rsid w:val="003C10C3"/>
    <w:rsid w:val="003E0136"/>
    <w:rsid w:val="004063FB"/>
    <w:rsid w:val="004110A1"/>
    <w:rsid w:val="00417873"/>
    <w:rsid w:val="00461311"/>
    <w:rsid w:val="00464231"/>
    <w:rsid w:val="00466483"/>
    <w:rsid w:val="00467663"/>
    <w:rsid w:val="00476E7A"/>
    <w:rsid w:val="004865D5"/>
    <w:rsid w:val="004900A8"/>
    <w:rsid w:val="004A5C76"/>
    <w:rsid w:val="004B2EC1"/>
    <w:rsid w:val="004B34D4"/>
    <w:rsid w:val="004B3BE7"/>
    <w:rsid w:val="004D4B6F"/>
    <w:rsid w:val="004E4BE9"/>
    <w:rsid w:val="004E666E"/>
    <w:rsid w:val="004F0938"/>
    <w:rsid w:val="004F5F63"/>
    <w:rsid w:val="0050203A"/>
    <w:rsid w:val="00505EF6"/>
    <w:rsid w:val="00506FCF"/>
    <w:rsid w:val="00522AB3"/>
    <w:rsid w:val="0052367A"/>
    <w:rsid w:val="005278A3"/>
    <w:rsid w:val="0053526D"/>
    <w:rsid w:val="00566188"/>
    <w:rsid w:val="0057470E"/>
    <w:rsid w:val="005A5408"/>
    <w:rsid w:val="005B0B94"/>
    <w:rsid w:val="005C5FF3"/>
    <w:rsid w:val="005E70B0"/>
    <w:rsid w:val="005E7370"/>
    <w:rsid w:val="005F3BDC"/>
    <w:rsid w:val="00603800"/>
    <w:rsid w:val="006079E2"/>
    <w:rsid w:val="006177D1"/>
    <w:rsid w:val="0063302F"/>
    <w:rsid w:val="006452A7"/>
    <w:rsid w:val="00647B0A"/>
    <w:rsid w:val="00662CC8"/>
    <w:rsid w:val="00666A3A"/>
    <w:rsid w:val="00673B9E"/>
    <w:rsid w:val="0068004E"/>
    <w:rsid w:val="0068185E"/>
    <w:rsid w:val="0068376B"/>
    <w:rsid w:val="006B5C6A"/>
    <w:rsid w:val="006B65CE"/>
    <w:rsid w:val="006D56C5"/>
    <w:rsid w:val="006E12CB"/>
    <w:rsid w:val="006E63FD"/>
    <w:rsid w:val="006F10A6"/>
    <w:rsid w:val="006F4F07"/>
    <w:rsid w:val="0071253C"/>
    <w:rsid w:val="007639FE"/>
    <w:rsid w:val="007652CB"/>
    <w:rsid w:val="007848DE"/>
    <w:rsid w:val="00794B6D"/>
    <w:rsid w:val="00794EE8"/>
    <w:rsid w:val="007A772E"/>
    <w:rsid w:val="007C006C"/>
    <w:rsid w:val="007C01DB"/>
    <w:rsid w:val="007E12D7"/>
    <w:rsid w:val="007F01DD"/>
    <w:rsid w:val="007F137C"/>
    <w:rsid w:val="007F25FD"/>
    <w:rsid w:val="007F7755"/>
    <w:rsid w:val="008026A5"/>
    <w:rsid w:val="00804D6A"/>
    <w:rsid w:val="008106C7"/>
    <w:rsid w:val="00827700"/>
    <w:rsid w:val="00831426"/>
    <w:rsid w:val="00841213"/>
    <w:rsid w:val="00852196"/>
    <w:rsid w:val="00854F96"/>
    <w:rsid w:val="0086008C"/>
    <w:rsid w:val="00861737"/>
    <w:rsid w:val="008658EE"/>
    <w:rsid w:val="00881993"/>
    <w:rsid w:val="008845CD"/>
    <w:rsid w:val="00887288"/>
    <w:rsid w:val="00892E2B"/>
    <w:rsid w:val="008939AB"/>
    <w:rsid w:val="008A34F8"/>
    <w:rsid w:val="008B3A19"/>
    <w:rsid w:val="008B6ADE"/>
    <w:rsid w:val="008E2658"/>
    <w:rsid w:val="00914868"/>
    <w:rsid w:val="009165FB"/>
    <w:rsid w:val="009240D7"/>
    <w:rsid w:val="0093503F"/>
    <w:rsid w:val="0094491F"/>
    <w:rsid w:val="00947E62"/>
    <w:rsid w:val="009710B5"/>
    <w:rsid w:val="00985FBD"/>
    <w:rsid w:val="009A3B1A"/>
    <w:rsid w:val="009A500A"/>
    <w:rsid w:val="009C7837"/>
    <w:rsid w:val="009D2C55"/>
    <w:rsid w:val="009D3CE1"/>
    <w:rsid w:val="009D6B4F"/>
    <w:rsid w:val="009E28FC"/>
    <w:rsid w:val="009E2909"/>
    <w:rsid w:val="009F3659"/>
    <w:rsid w:val="009F3AFF"/>
    <w:rsid w:val="009F43B8"/>
    <w:rsid w:val="00A147DB"/>
    <w:rsid w:val="00A2673F"/>
    <w:rsid w:val="00A27FFD"/>
    <w:rsid w:val="00A3170A"/>
    <w:rsid w:val="00A52D8D"/>
    <w:rsid w:val="00A6518B"/>
    <w:rsid w:val="00A83B08"/>
    <w:rsid w:val="00AA037E"/>
    <w:rsid w:val="00AC08DA"/>
    <w:rsid w:val="00AC155F"/>
    <w:rsid w:val="00AC436F"/>
    <w:rsid w:val="00AC7014"/>
    <w:rsid w:val="00AD25E5"/>
    <w:rsid w:val="00AD5C87"/>
    <w:rsid w:val="00B03D87"/>
    <w:rsid w:val="00B10903"/>
    <w:rsid w:val="00B209BC"/>
    <w:rsid w:val="00B20A09"/>
    <w:rsid w:val="00B23A16"/>
    <w:rsid w:val="00B2448A"/>
    <w:rsid w:val="00B45287"/>
    <w:rsid w:val="00B54140"/>
    <w:rsid w:val="00B56E8F"/>
    <w:rsid w:val="00B65779"/>
    <w:rsid w:val="00B75A2B"/>
    <w:rsid w:val="00B91C9F"/>
    <w:rsid w:val="00B972C7"/>
    <w:rsid w:val="00BA743B"/>
    <w:rsid w:val="00BB6858"/>
    <w:rsid w:val="00BE5979"/>
    <w:rsid w:val="00BF7C24"/>
    <w:rsid w:val="00C00016"/>
    <w:rsid w:val="00C02B6C"/>
    <w:rsid w:val="00C07667"/>
    <w:rsid w:val="00C21245"/>
    <w:rsid w:val="00C51791"/>
    <w:rsid w:val="00C5427A"/>
    <w:rsid w:val="00C66308"/>
    <w:rsid w:val="00C97902"/>
    <w:rsid w:val="00CA62AB"/>
    <w:rsid w:val="00CB0B1F"/>
    <w:rsid w:val="00CB2151"/>
    <w:rsid w:val="00CB5146"/>
    <w:rsid w:val="00CB7C72"/>
    <w:rsid w:val="00CC073C"/>
    <w:rsid w:val="00CD1968"/>
    <w:rsid w:val="00CD5568"/>
    <w:rsid w:val="00CD5DF8"/>
    <w:rsid w:val="00CE056E"/>
    <w:rsid w:val="00CE5067"/>
    <w:rsid w:val="00CF2F18"/>
    <w:rsid w:val="00CF4119"/>
    <w:rsid w:val="00D056C9"/>
    <w:rsid w:val="00D204A0"/>
    <w:rsid w:val="00D25FCE"/>
    <w:rsid w:val="00D52A06"/>
    <w:rsid w:val="00D560C8"/>
    <w:rsid w:val="00D73AA3"/>
    <w:rsid w:val="00D775B4"/>
    <w:rsid w:val="00D8385F"/>
    <w:rsid w:val="00D83CC7"/>
    <w:rsid w:val="00D8523B"/>
    <w:rsid w:val="00D92497"/>
    <w:rsid w:val="00D96C07"/>
    <w:rsid w:val="00DB33DD"/>
    <w:rsid w:val="00DC19FD"/>
    <w:rsid w:val="00DC3629"/>
    <w:rsid w:val="00DC5280"/>
    <w:rsid w:val="00DE77CB"/>
    <w:rsid w:val="00DF4A1C"/>
    <w:rsid w:val="00E03BE8"/>
    <w:rsid w:val="00E0484A"/>
    <w:rsid w:val="00E144E8"/>
    <w:rsid w:val="00E225FF"/>
    <w:rsid w:val="00E314C1"/>
    <w:rsid w:val="00E355DF"/>
    <w:rsid w:val="00E421B1"/>
    <w:rsid w:val="00E424C5"/>
    <w:rsid w:val="00E430BF"/>
    <w:rsid w:val="00E62820"/>
    <w:rsid w:val="00E67D91"/>
    <w:rsid w:val="00EA18A3"/>
    <w:rsid w:val="00EA3E19"/>
    <w:rsid w:val="00EC6F9E"/>
    <w:rsid w:val="00ED2602"/>
    <w:rsid w:val="00EF392F"/>
    <w:rsid w:val="00F147A0"/>
    <w:rsid w:val="00F231E1"/>
    <w:rsid w:val="00F54015"/>
    <w:rsid w:val="00F606E6"/>
    <w:rsid w:val="00F6294B"/>
    <w:rsid w:val="00F63988"/>
    <w:rsid w:val="00F92D00"/>
    <w:rsid w:val="00FB2181"/>
    <w:rsid w:val="00FB4EDF"/>
    <w:rsid w:val="00FB54BA"/>
    <w:rsid w:val="00FC15E9"/>
    <w:rsid w:val="00FC7C97"/>
    <w:rsid w:val="00FD13BA"/>
    <w:rsid w:val="00FD603F"/>
    <w:rsid w:val="00FD60B3"/>
    <w:rsid w:val="00FF0C3D"/>
    <w:rsid w:val="02AF7F5F"/>
    <w:rsid w:val="044AFC74"/>
    <w:rsid w:val="046867AC"/>
    <w:rsid w:val="05845008"/>
    <w:rsid w:val="060A63FB"/>
    <w:rsid w:val="06B5D09A"/>
    <w:rsid w:val="074C80DE"/>
    <w:rsid w:val="08A22A7F"/>
    <w:rsid w:val="09377EEC"/>
    <w:rsid w:val="09E407CA"/>
    <w:rsid w:val="0A3030F8"/>
    <w:rsid w:val="0AB72170"/>
    <w:rsid w:val="0B7C9C08"/>
    <w:rsid w:val="0C01C74A"/>
    <w:rsid w:val="0C6A3091"/>
    <w:rsid w:val="0C973F06"/>
    <w:rsid w:val="0D62BF25"/>
    <w:rsid w:val="0D675E85"/>
    <w:rsid w:val="0DA6B7E3"/>
    <w:rsid w:val="0DF2622F"/>
    <w:rsid w:val="10ED9EAF"/>
    <w:rsid w:val="114DF18E"/>
    <w:rsid w:val="115420B7"/>
    <w:rsid w:val="135D1D2D"/>
    <w:rsid w:val="14B9B8ED"/>
    <w:rsid w:val="15AE3CB0"/>
    <w:rsid w:val="15F365B3"/>
    <w:rsid w:val="1862199E"/>
    <w:rsid w:val="18E1ABAB"/>
    <w:rsid w:val="1DFAA23B"/>
    <w:rsid w:val="1E111842"/>
    <w:rsid w:val="1EFD0356"/>
    <w:rsid w:val="202AA75B"/>
    <w:rsid w:val="2071E9B1"/>
    <w:rsid w:val="209C7ECD"/>
    <w:rsid w:val="20FFFBA9"/>
    <w:rsid w:val="23430EDF"/>
    <w:rsid w:val="23E696EA"/>
    <w:rsid w:val="248FC228"/>
    <w:rsid w:val="250C15FE"/>
    <w:rsid w:val="265F7023"/>
    <w:rsid w:val="26E1A30D"/>
    <w:rsid w:val="27A54066"/>
    <w:rsid w:val="29A4F548"/>
    <w:rsid w:val="2A3DEA14"/>
    <w:rsid w:val="2AB46584"/>
    <w:rsid w:val="2AF6D323"/>
    <w:rsid w:val="2B429DF5"/>
    <w:rsid w:val="2CE5086D"/>
    <w:rsid w:val="2DCB87CB"/>
    <w:rsid w:val="2DEC81F8"/>
    <w:rsid w:val="3158B576"/>
    <w:rsid w:val="3248F58E"/>
    <w:rsid w:val="32CE7643"/>
    <w:rsid w:val="32DC4E1F"/>
    <w:rsid w:val="34C07E70"/>
    <w:rsid w:val="35DFA651"/>
    <w:rsid w:val="35F6475E"/>
    <w:rsid w:val="36F897CD"/>
    <w:rsid w:val="37A9360B"/>
    <w:rsid w:val="38421873"/>
    <w:rsid w:val="3882EDA3"/>
    <w:rsid w:val="38D18BD8"/>
    <w:rsid w:val="3AAFFE90"/>
    <w:rsid w:val="3AD4E04C"/>
    <w:rsid w:val="3B72C1A7"/>
    <w:rsid w:val="3D10887B"/>
    <w:rsid w:val="3D6249BF"/>
    <w:rsid w:val="3DB3A6DB"/>
    <w:rsid w:val="40FBD374"/>
    <w:rsid w:val="417D9EB1"/>
    <w:rsid w:val="431A52E2"/>
    <w:rsid w:val="43B27567"/>
    <w:rsid w:val="44593BA0"/>
    <w:rsid w:val="449ADD8A"/>
    <w:rsid w:val="4574560C"/>
    <w:rsid w:val="463C93BE"/>
    <w:rsid w:val="46CB627A"/>
    <w:rsid w:val="47CC1769"/>
    <w:rsid w:val="489CA8DC"/>
    <w:rsid w:val="4A8C09E4"/>
    <w:rsid w:val="4C44A28C"/>
    <w:rsid w:val="4D6146B3"/>
    <w:rsid w:val="4DC05398"/>
    <w:rsid w:val="4DE11CAB"/>
    <w:rsid w:val="4DF459D1"/>
    <w:rsid w:val="4E105E47"/>
    <w:rsid w:val="4EC39BBB"/>
    <w:rsid w:val="4EEECC3A"/>
    <w:rsid w:val="4F945F7F"/>
    <w:rsid w:val="503E62DC"/>
    <w:rsid w:val="50B6A5AB"/>
    <w:rsid w:val="512DACA9"/>
    <w:rsid w:val="51500FCA"/>
    <w:rsid w:val="51AE94F5"/>
    <w:rsid w:val="5324A1B4"/>
    <w:rsid w:val="5371F04C"/>
    <w:rsid w:val="53CC6ECC"/>
    <w:rsid w:val="5409C653"/>
    <w:rsid w:val="5426811B"/>
    <w:rsid w:val="54E9E47F"/>
    <w:rsid w:val="578935AE"/>
    <w:rsid w:val="59163FC9"/>
    <w:rsid w:val="59520491"/>
    <w:rsid w:val="59972609"/>
    <w:rsid w:val="5A36CA6C"/>
    <w:rsid w:val="5B0131FF"/>
    <w:rsid w:val="5CB6047F"/>
    <w:rsid w:val="5E10FDD2"/>
    <w:rsid w:val="5E8116D8"/>
    <w:rsid w:val="5ECC81C9"/>
    <w:rsid w:val="5EFF3CEB"/>
    <w:rsid w:val="606BF2F2"/>
    <w:rsid w:val="60EBA25C"/>
    <w:rsid w:val="60EED2DA"/>
    <w:rsid w:val="618E142A"/>
    <w:rsid w:val="62BBC853"/>
    <w:rsid w:val="63CCB656"/>
    <w:rsid w:val="64C97172"/>
    <w:rsid w:val="667FD590"/>
    <w:rsid w:val="68283568"/>
    <w:rsid w:val="68867CD2"/>
    <w:rsid w:val="6BE7239D"/>
    <w:rsid w:val="6D12FCBD"/>
    <w:rsid w:val="6DD6B2FA"/>
    <w:rsid w:val="6DDFB5B5"/>
    <w:rsid w:val="6E7169EA"/>
    <w:rsid w:val="6E74338F"/>
    <w:rsid w:val="7151EC33"/>
    <w:rsid w:val="72E04B06"/>
    <w:rsid w:val="72E7A3FD"/>
    <w:rsid w:val="74DB792B"/>
    <w:rsid w:val="74F53061"/>
    <w:rsid w:val="759AF89E"/>
    <w:rsid w:val="76F7184D"/>
    <w:rsid w:val="772C0BFB"/>
    <w:rsid w:val="78ABDF40"/>
    <w:rsid w:val="796CA9AD"/>
    <w:rsid w:val="796DA247"/>
    <w:rsid w:val="7B23D9F0"/>
    <w:rsid w:val="7BF9F4D6"/>
    <w:rsid w:val="7D2D82EE"/>
    <w:rsid w:val="7EC7408B"/>
    <w:rsid w:val="7EFE3C8C"/>
    <w:rsid w:val="7F3DC61B"/>
    <w:rsid w:val="7F6916D0"/>
    <w:rsid w:val="7FC3E8B1"/>
    <w:rsid w:val="7FD621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40EB1"/>
  <w15:docId w15:val="{7F5DE4ED-F573-3340-BAF5-5C5B2A19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70A"/>
    <w:pPr>
      <w:spacing w:after="0" w:line="240" w:lineRule="auto"/>
    </w:pPr>
    <w:rPr>
      <w:rFonts w:ascii="Times New Roman" w:eastAsia="Times New Roman" w:hAnsi="Times New Roman" w:cs="Times New Roman"/>
      <w:kern w:val="0"/>
      <w14:ligatures w14:val="none"/>
    </w:rPr>
  </w:style>
  <w:style w:type="paragraph" w:styleId="Heading1">
    <w:name w:val="heading 1"/>
    <w:next w:val="Normal"/>
    <w:link w:val="Heading1Char"/>
    <w:uiPriority w:val="9"/>
    <w:qFormat/>
    <w:pPr>
      <w:keepNext/>
      <w:keepLines/>
      <w:spacing w:after="0" w:line="259" w:lineRule="auto"/>
      <w:ind w:left="30"/>
      <w:outlineLvl w:val="0"/>
    </w:pPr>
    <w:rPr>
      <w:rFonts w:ascii="Open Sans" w:eastAsia="Open Sans" w:hAnsi="Open Sans" w:cs="Open Sans"/>
      <w:color w:val="45818E"/>
      <w:sz w:val="32"/>
    </w:rPr>
  </w:style>
  <w:style w:type="paragraph" w:styleId="Heading2">
    <w:name w:val="heading 2"/>
    <w:next w:val="Normal"/>
    <w:link w:val="Heading2Char"/>
    <w:uiPriority w:val="9"/>
    <w:unhideWhenUsed/>
    <w:qFormat/>
    <w:pPr>
      <w:keepNext/>
      <w:keepLines/>
      <w:spacing w:after="0" w:line="259" w:lineRule="auto"/>
      <w:ind w:left="30"/>
      <w:outlineLvl w:val="1"/>
    </w:pPr>
    <w:rPr>
      <w:rFonts w:ascii="Open Sans" w:eastAsia="Open Sans" w:hAnsi="Open Sans" w:cs="Open Sans"/>
      <w:color w:val="424242"/>
    </w:rPr>
  </w:style>
  <w:style w:type="paragraph" w:styleId="Heading3">
    <w:name w:val="heading 3"/>
    <w:next w:val="Normal"/>
    <w:link w:val="Heading3Char"/>
    <w:uiPriority w:val="9"/>
    <w:unhideWhenUsed/>
    <w:qFormat/>
    <w:pPr>
      <w:keepNext/>
      <w:keepLines/>
      <w:spacing w:after="2" w:line="259" w:lineRule="auto"/>
      <w:ind w:left="145" w:hanging="10"/>
      <w:outlineLvl w:val="2"/>
    </w:pPr>
    <w:rPr>
      <w:rFonts w:ascii="Aptos" w:eastAsia="Aptos" w:hAnsi="Aptos" w:cs="Aptos"/>
      <w:b/>
      <w:color w:val="000000"/>
      <w:sz w:val="22"/>
    </w:rPr>
  </w:style>
  <w:style w:type="paragraph" w:styleId="Heading4">
    <w:name w:val="heading 4"/>
    <w:next w:val="Normal"/>
    <w:link w:val="Heading4Char"/>
    <w:uiPriority w:val="9"/>
    <w:unhideWhenUsed/>
    <w:qFormat/>
    <w:pPr>
      <w:keepNext/>
      <w:keepLines/>
      <w:spacing w:after="2" w:line="259" w:lineRule="auto"/>
      <w:ind w:left="145" w:hanging="10"/>
      <w:outlineLvl w:val="3"/>
    </w:pPr>
    <w:rPr>
      <w:rFonts w:ascii="Aptos" w:eastAsia="Aptos" w:hAnsi="Aptos" w:cs="Aptos"/>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Open Sans" w:eastAsia="Open Sans" w:hAnsi="Open Sans" w:cs="Open Sans"/>
      <w:color w:val="424242"/>
      <w:sz w:val="24"/>
    </w:rPr>
  </w:style>
  <w:style w:type="character" w:customStyle="1" w:styleId="Heading1Char">
    <w:name w:val="Heading 1 Char"/>
    <w:link w:val="Heading1"/>
    <w:rPr>
      <w:rFonts w:ascii="Open Sans" w:eastAsia="Open Sans" w:hAnsi="Open Sans" w:cs="Open Sans"/>
      <w:color w:val="45818E"/>
      <w:sz w:val="32"/>
    </w:rPr>
  </w:style>
  <w:style w:type="character" w:customStyle="1" w:styleId="Heading3Char">
    <w:name w:val="Heading 3 Char"/>
    <w:link w:val="Heading3"/>
    <w:uiPriority w:val="9"/>
    <w:rPr>
      <w:rFonts w:ascii="Aptos" w:eastAsia="Aptos" w:hAnsi="Aptos" w:cs="Aptos"/>
      <w:b/>
      <w:color w:val="000000"/>
      <w:sz w:val="22"/>
    </w:rPr>
  </w:style>
  <w:style w:type="character" w:customStyle="1" w:styleId="Heading4Char">
    <w:name w:val="Heading 4 Char"/>
    <w:link w:val="Heading4"/>
    <w:rPr>
      <w:rFonts w:ascii="Aptos" w:eastAsia="Aptos" w:hAnsi="Aptos" w:cs="Aptos"/>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FF0C3D"/>
    <w:rPr>
      <w:color w:val="467886" w:themeColor="hyperlink"/>
      <w:u w:val="single"/>
    </w:rPr>
  </w:style>
  <w:style w:type="character" w:styleId="UnresolvedMention">
    <w:name w:val="Unresolved Mention"/>
    <w:basedOn w:val="DefaultParagraphFont"/>
    <w:uiPriority w:val="99"/>
    <w:semiHidden/>
    <w:unhideWhenUsed/>
    <w:rsid w:val="00FF0C3D"/>
    <w:rPr>
      <w:color w:val="605E5C"/>
      <w:shd w:val="clear" w:color="auto" w:fill="E1DFDD"/>
    </w:rPr>
  </w:style>
  <w:style w:type="paragraph" w:styleId="ListParagraph">
    <w:name w:val="List Paragraph"/>
    <w:basedOn w:val="Normal"/>
    <w:uiPriority w:val="34"/>
    <w:qFormat/>
    <w:rsid w:val="3AD4E04C"/>
    <w:pPr>
      <w:ind w:left="720"/>
      <w:contextualSpacing/>
    </w:pPr>
  </w:style>
  <w:style w:type="paragraph" w:customStyle="1" w:styleId="paragraph">
    <w:name w:val="paragraph"/>
    <w:basedOn w:val="Normal"/>
    <w:rsid w:val="00BB6858"/>
    <w:pPr>
      <w:spacing w:before="100" w:beforeAutospacing="1" w:after="100" w:afterAutospacing="1"/>
    </w:pPr>
  </w:style>
  <w:style w:type="character" w:customStyle="1" w:styleId="normaltextrun">
    <w:name w:val="normaltextrun"/>
    <w:basedOn w:val="DefaultParagraphFont"/>
    <w:rsid w:val="00BB6858"/>
  </w:style>
  <w:style w:type="character" w:customStyle="1" w:styleId="eop">
    <w:name w:val="eop"/>
    <w:basedOn w:val="DefaultParagraphFont"/>
    <w:rsid w:val="00BB6858"/>
  </w:style>
  <w:style w:type="character" w:styleId="FollowedHyperlink">
    <w:name w:val="FollowedHyperlink"/>
    <w:basedOn w:val="DefaultParagraphFont"/>
    <w:uiPriority w:val="99"/>
    <w:semiHidden/>
    <w:unhideWhenUsed/>
    <w:rsid w:val="0071253C"/>
    <w:rPr>
      <w:color w:val="96607D" w:themeColor="followedHyperlink"/>
      <w:u w:val="single"/>
    </w:rPr>
  </w:style>
  <w:style w:type="table" w:styleId="TableGrid0">
    <w:name w:val="Table Grid"/>
    <w:basedOn w:val="TableNormal"/>
    <w:uiPriority w:val="39"/>
    <w:rsid w:val="009D3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DefaultParagraphFont"/>
    <w:rsid w:val="00A3170A"/>
  </w:style>
  <w:style w:type="paragraph" w:styleId="Footer">
    <w:name w:val="footer"/>
    <w:basedOn w:val="Normal"/>
    <w:link w:val="FooterChar"/>
    <w:uiPriority w:val="99"/>
    <w:unhideWhenUsed/>
    <w:rsid w:val="00985FBD"/>
    <w:pPr>
      <w:tabs>
        <w:tab w:val="center" w:pos="4680"/>
        <w:tab w:val="right" w:pos="9360"/>
      </w:tabs>
    </w:pPr>
  </w:style>
  <w:style w:type="character" w:customStyle="1" w:styleId="FooterChar">
    <w:name w:val="Footer Char"/>
    <w:basedOn w:val="DefaultParagraphFont"/>
    <w:link w:val="Footer"/>
    <w:uiPriority w:val="99"/>
    <w:rsid w:val="00985FBD"/>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985FBD"/>
  </w:style>
  <w:style w:type="paragraph" w:styleId="Header">
    <w:name w:val="header"/>
    <w:basedOn w:val="Normal"/>
    <w:link w:val="HeaderChar"/>
    <w:uiPriority w:val="99"/>
    <w:unhideWhenUsed/>
    <w:rsid w:val="00985FBD"/>
    <w:pPr>
      <w:tabs>
        <w:tab w:val="center" w:pos="4680"/>
        <w:tab w:val="right" w:pos="9360"/>
      </w:tabs>
    </w:pPr>
  </w:style>
  <w:style w:type="character" w:customStyle="1" w:styleId="HeaderChar">
    <w:name w:val="Header Char"/>
    <w:basedOn w:val="DefaultParagraphFont"/>
    <w:link w:val="Header"/>
    <w:uiPriority w:val="99"/>
    <w:rsid w:val="00985FBD"/>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7F01D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6325496">
      <w:bodyDiv w:val="1"/>
      <w:marLeft w:val="0"/>
      <w:marRight w:val="0"/>
      <w:marTop w:val="0"/>
      <w:marBottom w:val="0"/>
      <w:divBdr>
        <w:top w:val="none" w:sz="0" w:space="0" w:color="auto"/>
        <w:left w:val="none" w:sz="0" w:space="0" w:color="auto"/>
        <w:bottom w:val="none" w:sz="0" w:space="0" w:color="auto"/>
        <w:right w:val="none" w:sz="0" w:space="0" w:color="auto"/>
      </w:divBdr>
    </w:div>
    <w:div w:id="996613302">
      <w:bodyDiv w:val="1"/>
      <w:marLeft w:val="0"/>
      <w:marRight w:val="0"/>
      <w:marTop w:val="0"/>
      <w:marBottom w:val="0"/>
      <w:divBdr>
        <w:top w:val="none" w:sz="0" w:space="0" w:color="auto"/>
        <w:left w:val="none" w:sz="0" w:space="0" w:color="auto"/>
        <w:bottom w:val="none" w:sz="0" w:space="0" w:color="auto"/>
        <w:right w:val="none" w:sz="0" w:space="0" w:color="auto"/>
      </w:divBdr>
    </w:div>
    <w:div w:id="1462462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dccd.curriqunet.com/Approval/History?entityType=Program&amp;entityId=3797&amp;stepId=3336&amp;isOwnedByOriginator=true" TargetMode="External"/><Relationship Id="rId21" Type="http://schemas.openxmlformats.org/officeDocument/2006/relationships/hyperlink" Target="https://sdccd.curriqunet.com/Form/Course/Index/21050" TargetMode="External"/><Relationship Id="rId42" Type="http://schemas.openxmlformats.org/officeDocument/2006/relationships/hyperlink" Target="https://sdccd.curriqunet.com/Form/Course/Index/22944" TargetMode="External"/><Relationship Id="rId47" Type="http://schemas.openxmlformats.org/officeDocument/2006/relationships/hyperlink" Target="https://sdccd.curriqunet.com/DynamicReports/AllFieldsReportByEntity/20503?entityType=Course&amp;reportId=493" TargetMode="External"/><Relationship Id="rId63" Type="http://schemas.openxmlformats.org/officeDocument/2006/relationships/hyperlink" Target="https://sdccd.curriqunet.com/DynamicReports/AllFieldsReportByEntity/20462?entityType=Course&amp;reportId=493" TargetMode="External"/><Relationship Id="rId68" Type="http://schemas.openxmlformats.org/officeDocument/2006/relationships/hyperlink" Target="https://sdccd.curriqunet.com/Form/Course/Index/20464" TargetMode="External"/><Relationship Id="rId84" Type="http://schemas.openxmlformats.org/officeDocument/2006/relationships/footer" Target="footer2.xml"/><Relationship Id="rId16" Type="http://schemas.openxmlformats.org/officeDocument/2006/relationships/hyperlink" Target="https://sdccd-edu.zoom.us/j/2162990595?_ics=1755971925013&amp;irclickid=~2UWLHCuswzGFGwCvxyFLCsukc70142YWUKCvwlmdc81YWMJIDyvl&amp;_gl=1*1vf5v9y*_gcl_au*MzM4Mzk5OTY5LjE3NTU5NzE4NzIuMjA4MDM5MTAuMTc1NTk3MTg4OC4xNzU1OTcxODg3*_ga*ODMxNzQ0NjYyLjE3NDYwMzc3OTY.*_ga_L8TBF28DDX*czE3NTU5NzE5MDMkbzMkZzEkdDE3NTU5NzE5MjUkajM4JGwwJGgw" TargetMode="External"/><Relationship Id="rId11" Type="http://schemas.openxmlformats.org/officeDocument/2006/relationships/image" Target="media/image1.jpg"/><Relationship Id="rId32" Type="http://schemas.openxmlformats.org/officeDocument/2006/relationships/hyperlink" Target="https://sdccd.curriqunet.com/DynamicReports/AllFieldsReportByEntity/21551?entityType=Course&amp;reportId=493" TargetMode="External"/><Relationship Id="rId37" Type="http://schemas.openxmlformats.org/officeDocument/2006/relationships/hyperlink" Target="https://sdccd.curriqunet.com/DynamicReports/AllFieldsReportByEntity/22949?entityType=Course&amp;reportId=493" TargetMode="External"/><Relationship Id="rId53" Type="http://schemas.openxmlformats.org/officeDocument/2006/relationships/hyperlink" Target="https://sdccd.curriqunet.com/DynamicReports/AllFieldsReportByEntity/20460?entityType=Course&amp;reportId=493" TargetMode="External"/><Relationship Id="rId58" Type="http://schemas.openxmlformats.org/officeDocument/2006/relationships/hyperlink" Target="https://sdccd.curriqunet.com/Form/Course/Index/21277" TargetMode="External"/><Relationship Id="rId74" Type="http://schemas.openxmlformats.org/officeDocument/2006/relationships/hyperlink" Target="https://sdccd.curriqunet.com/Form/Course/Index/21940" TargetMode="External"/><Relationship Id="rId79" Type="http://schemas.openxmlformats.org/officeDocument/2006/relationships/hyperlink" Target="https://sdccd.curriqunet.com/DynamicReports/AllFieldsReportByEntity/21941?entityType=Course&amp;reportId=493" TargetMode="External"/><Relationship Id="rId5" Type="http://schemas.openxmlformats.org/officeDocument/2006/relationships/numbering" Target="numbering.xml"/><Relationship Id="rId19" Type="http://schemas.openxmlformats.org/officeDocument/2006/relationships/hyperlink" Target="https://sdccd.curriqunet.com/Form/Course/Index/21012" TargetMode="External"/><Relationship Id="rId14" Type="http://schemas.openxmlformats.org/officeDocument/2006/relationships/hyperlink" Target="https://sdccd-edu.zoom.us/j/2162990595?_ics=1755971925013&amp;irclickid=~2UWLHCuswzGFGwCvxyFLCsukc70142YWUKCvwlmdc81YWMJIDyvl&amp;_gl=1*1vf5v9y*_gcl_au*MzM4Mzk5OTY5LjE3NTU5NzE4NzIuMjA4MDM5MTAuMTc1NTk3MTg4OC4xNzU1OTcxODg3*_ga*ODMxNzQ0NjYyLjE3NDYwMzc3OTY.*_ga_L8TBF28DDX*czE3NTU5NzE5MDMkbzMkZzEkdDE3NTU5NzE5MjUkajM4JGwwJGgw" TargetMode="External"/><Relationship Id="rId22" Type="http://schemas.openxmlformats.org/officeDocument/2006/relationships/hyperlink" Target="https://sdccd.curriqunet.com/Form/Course/Index/20988" TargetMode="External"/><Relationship Id="rId27" Type="http://schemas.openxmlformats.org/officeDocument/2006/relationships/hyperlink" Target="https://sdccd.curriqunet.com/Form/Program/Index/4131" TargetMode="External"/><Relationship Id="rId30" Type="http://schemas.openxmlformats.org/officeDocument/2006/relationships/hyperlink" Target="https://sdccd.curriqunet.com/DynamicReports/AllFieldsReportByEntity/21551?entityType=Course&amp;reportId=493" TargetMode="External"/><Relationship Id="rId35" Type="http://schemas.openxmlformats.org/officeDocument/2006/relationships/hyperlink" Target="https://sdccd.curriqunet.com/DynamicReports/AllFieldsReportByEntity/22943?entityType=Course&amp;reportId=493" TargetMode="External"/><Relationship Id="rId43" Type="http://schemas.openxmlformats.org/officeDocument/2006/relationships/hyperlink" Target="https://sdccd.curriqunet.com/Form/Course/Index/21015" TargetMode="External"/><Relationship Id="rId48" Type="http://schemas.openxmlformats.org/officeDocument/2006/relationships/hyperlink" Target="https://sdccd.curriqunet.com/Form/Course/Index/20503" TargetMode="External"/><Relationship Id="rId56" Type="http://schemas.openxmlformats.org/officeDocument/2006/relationships/hyperlink" Target="https://sdccd.curriqunet.com/Form/Course/Index/20303" TargetMode="External"/><Relationship Id="rId64" Type="http://schemas.openxmlformats.org/officeDocument/2006/relationships/hyperlink" Target="https://sdccd.curriqunet.com/Form/Course/Index/20462" TargetMode="External"/><Relationship Id="rId69" Type="http://schemas.openxmlformats.org/officeDocument/2006/relationships/hyperlink" Target="https://sdccd.curriqunet.com/DynamicReports/AllFieldsReportByEntity/20466?entityType=Course&amp;reportId=493" TargetMode="External"/><Relationship Id="rId77" Type="http://schemas.openxmlformats.org/officeDocument/2006/relationships/hyperlink" Target="https://sdccd.curriqunet.com/DynamicReports/AllFieldsReportByEntity/22949?entityType=Course&amp;reportId=493" TargetMode="External"/><Relationship Id="rId8" Type="http://schemas.openxmlformats.org/officeDocument/2006/relationships/webSettings" Target="webSettings.xml"/><Relationship Id="rId51" Type="http://schemas.openxmlformats.org/officeDocument/2006/relationships/hyperlink" Target="https://sdccd.curriqunet.com/DynamicReports/AllFieldsReportByEntity/20459?entityType=Course&amp;reportId=493" TargetMode="External"/><Relationship Id="rId72" Type="http://schemas.openxmlformats.org/officeDocument/2006/relationships/hyperlink" Target="https://sdccd.curriqunet.com/Form/Course/Index/21936" TargetMode="External"/><Relationship Id="rId80" Type="http://schemas.openxmlformats.org/officeDocument/2006/relationships/hyperlink" Target="https://sdccd.curriqunet.com/Form/Course/Index/21941"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sdccd0.sharepoint.com/:w:/r/sites/MMRCurriculumReviewCommitteeCRC/Shared%20Documents/General/CRC%20Draft%20Minutes/2025.12.03%20Curriculum%20Committee%20Minutes%20-%20DRAFT.docx?d=wd77d337b6d2442e19827de0617b5a689&amp;csf=1&amp;web=1&amp;e=7O5ANs" TargetMode="External"/><Relationship Id="rId25" Type="http://schemas.openxmlformats.org/officeDocument/2006/relationships/hyperlink" Target="https://sdccd.curriqunet.com/Form/Program/Index/4406" TargetMode="External"/><Relationship Id="rId33" Type="http://schemas.openxmlformats.org/officeDocument/2006/relationships/hyperlink" Target="https://sdccd.curriqunet.com/DynamicReports/AllFieldsReportByEntity/21940?entityType=Course&amp;reportId=493" TargetMode="External"/><Relationship Id="rId38" Type="http://schemas.openxmlformats.org/officeDocument/2006/relationships/hyperlink" Target="https://sdccd.curriqunet.com/Form/Course/Index/22949" TargetMode="External"/><Relationship Id="rId46" Type="http://schemas.openxmlformats.org/officeDocument/2006/relationships/hyperlink" Target="https://sdccd.curriqunet.com/Approval/History?entityType=Course&amp;entityId=21470&amp;stepId=3538&amp;isOwnedByOriginator=true" TargetMode="External"/><Relationship Id="rId59" Type="http://schemas.openxmlformats.org/officeDocument/2006/relationships/hyperlink" Target="https://sdccd.curriqunet.com/DynamicReports/AllFieldsReportByEntity/21278?entityType=Course&amp;reportId=493" TargetMode="External"/><Relationship Id="rId67" Type="http://schemas.openxmlformats.org/officeDocument/2006/relationships/hyperlink" Target="https://sdccd.curriqunet.com/DynamicReports/AllFieldsReportByEntity/20464?entityType=Course&amp;reportId=493" TargetMode="External"/><Relationship Id="rId20" Type="http://schemas.openxmlformats.org/officeDocument/2006/relationships/hyperlink" Target="https://sdccd.curriqunet.com/Form/Course/Index/21013" TargetMode="External"/><Relationship Id="rId41" Type="http://schemas.openxmlformats.org/officeDocument/2006/relationships/hyperlink" Target="https://sdccd.curriqunet.com/DynamicReports/AllFieldsReportByEntity/22944?entityType=Course&amp;reportId=493" TargetMode="External"/><Relationship Id="rId54" Type="http://schemas.openxmlformats.org/officeDocument/2006/relationships/hyperlink" Target="https://sdccd.curriqunet.com/Form/Course/Index/20460" TargetMode="External"/><Relationship Id="rId62" Type="http://schemas.openxmlformats.org/officeDocument/2006/relationships/hyperlink" Target="https://sdccd.curriqunet.com/Form/Course/Index/21818" TargetMode="External"/><Relationship Id="rId70" Type="http://schemas.openxmlformats.org/officeDocument/2006/relationships/hyperlink" Target="https://sdccd.curriqunet.com/Form/Course/Index/20466" TargetMode="External"/><Relationship Id="rId75" Type="http://schemas.openxmlformats.org/officeDocument/2006/relationships/hyperlink" Target="https://sdccd.curriqunet.com/DynamicReports/AllFieldsReportByEntity/22943?entityType=Course&amp;reportId=493"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dccd-edu.zoom.us/j/2162990595?_ics=1755971925013&amp;irclickid=~2UWLHCuswzGFGwCvxyFLCsukc70142YWUKCvwlmdc81YWMJIDyvl&amp;_gl=1*1vf5v9y*_gcl_au*MzM4Mzk5OTY5LjE3NTU5NzE4NzIuMjA4MDM5MTAuMTc1NTk3MTg4OC4xNzU1OTcxODg3*_ga*ODMxNzQ0NjYyLjE3NDYwMzc3OTY.*_ga_L8TBF28DDX*czE3NTU5NzE5MDMkbzMkZzEkdDE3NTU5NzE5MjUkajM4JGwwJGgw" TargetMode="External"/><Relationship Id="rId23" Type="http://schemas.openxmlformats.org/officeDocument/2006/relationships/hyperlink" Target="https://sdccd.curriqunet.com/Form/Course/Index/20989" TargetMode="External"/><Relationship Id="rId28" Type="http://schemas.openxmlformats.org/officeDocument/2006/relationships/hyperlink" Target="https://sdccd.curriqunet.com/Form/Program/Index/4230" TargetMode="External"/><Relationship Id="rId36" Type="http://schemas.openxmlformats.org/officeDocument/2006/relationships/hyperlink" Target="https://sdccd.curriqunet.com/Form/Course/Index/22943" TargetMode="External"/><Relationship Id="rId49" Type="http://schemas.openxmlformats.org/officeDocument/2006/relationships/hyperlink" Target="https://sdccd.curriqunet.com/DynamicReports/AllFieldsReportByEntity/20504?entityType=Course&amp;reportId=493" TargetMode="External"/><Relationship Id="rId57" Type="http://schemas.openxmlformats.org/officeDocument/2006/relationships/hyperlink" Target="https://sdccd.curriqunet.com/DynamicReports/AllFieldsReportByEntity/21277?entityType=Course&amp;reportId=493" TargetMode="External"/><Relationship Id="rId10" Type="http://schemas.openxmlformats.org/officeDocument/2006/relationships/endnotes" Target="endnotes.xml"/><Relationship Id="rId31" Type="http://schemas.openxmlformats.org/officeDocument/2006/relationships/hyperlink" Target="https://sdccd.curriqunet.com/DynamicReports/AllFieldsReportByEntity/21481?entityType=Course&amp;reportId=493" TargetMode="External"/><Relationship Id="rId44" Type="http://schemas.openxmlformats.org/officeDocument/2006/relationships/hyperlink" Target="https://sdccd.curriqunet.com/Form/Course/Index/21793" TargetMode="External"/><Relationship Id="rId52" Type="http://schemas.openxmlformats.org/officeDocument/2006/relationships/hyperlink" Target="https://sdccd.curriqunet.com/Form/Course/Index/20459" TargetMode="External"/><Relationship Id="rId60" Type="http://schemas.openxmlformats.org/officeDocument/2006/relationships/hyperlink" Target="https://sdccd.curriqunet.com/Form/Course/Index/21278" TargetMode="External"/><Relationship Id="rId65" Type="http://schemas.openxmlformats.org/officeDocument/2006/relationships/hyperlink" Target="https://sdccd.curriqunet.com/DynamicReports/AllFieldsReportByEntity/20463?entityType=Course&amp;reportId=493" TargetMode="External"/><Relationship Id="rId73" Type="http://schemas.openxmlformats.org/officeDocument/2006/relationships/hyperlink" Target="https://sdccd.curriqunet.com/DynamicReports/AllFieldsReportByEntity/21940?entityType=Course&amp;reportId=493" TargetMode="External"/><Relationship Id="rId78" Type="http://schemas.openxmlformats.org/officeDocument/2006/relationships/hyperlink" Target="https://sdccd.curriqunet.com/Form/Course/Index/22949" TargetMode="External"/><Relationship Id="rId81" Type="http://schemas.openxmlformats.org/officeDocument/2006/relationships/hyperlink" Target="https://sdccd.curriqunet.com/DynamicReports/AllFieldsReportByEntity/22944?entityType=Course&amp;reportId=493" TargetMode="Externa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sdccd-edu.zoom.us/j/2162990595?_ics=1755971925013&amp;irclickid=~2UWLHCuswzGFGwCvxyFLCsukc70142YWUKCvwlmdc81YWMJIDyvl&amp;_gl=1*1vf5v9y*_gcl_au*MzM4Mzk5OTY5LjE3NTU5NzE4NzIuMjA4MDM5MTAuMTc1NTk3MTg4OC4xNzU1OTcxODg3*_ga*ODMxNzQ0NjYyLjE3NDYwMzc3OTY.*_ga_L8TBF28DDX*czE3NTU5NzE5MDMkbzMkZzEkdDE3NTU5NzE5MjUkajM4JGwwJGgw" TargetMode="External"/><Relationship Id="rId18" Type="http://schemas.openxmlformats.org/officeDocument/2006/relationships/hyperlink" Target="https://sdccd.curriqunet.com/" TargetMode="External"/><Relationship Id="rId39" Type="http://schemas.openxmlformats.org/officeDocument/2006/relationships/hyperlink" Target="https://sdccd.curriqunet.com/DynamicReports/AllFieldsReportByEntity/21941?entityType=Course&amp;reportId=493" TargetMode="External"/><Relationship Id="rId34" Type="http://schemas.openxmlformats.org/officeDocument/2006/relationships/hyperlink" Target="https://sdccd.curriqunet.com/Form/Course/Index/21940" TargetMode="External"/><Relationship Id="rId50" Type="http://schemas.openxmlformats.org/officeDocument/2006/relationships/hyperlink" Target="https://sdccd.curriqunet.com/Form/Course/Index/20504" TargetMode="External"/><Relationship Id="rId55" Type="http://schemas.openxmlformats.org/officeDocument/2006/relationships/hyperlink" Target="https://sdccd.curriqunet.com/DynamicReports/AllFieldsReportByEntity/20303?entityType=Course&amp;reportId=493" TargetMode="External"/><Relationship Id="rId76" Type="http://schemas.openxmlformats.org/officeDocument/2006/relationships/hyperlink" Target="https://sdccd.curriqunet.com/Form/Course/Index/22943" TargetMode="External"/><Relationship Id="rId7" Type="http://schemas.openxmlformats.org/officeDocument/2006/relationships/settings" Target="settings.xml"/><Relationship Id="rId71" Type="http://schemas.openxmlformats.org/officeDocument/2006/relationships/hyperlink" Target="https://sdccd.curriqunet.com/DynamicReports/AllFieldsReportByEntity/21936?entityType=Course&amp;reportId=493" TargetMode="External"/><Relationship Id="rId2" Type="http://schemas.openxmlformats.org/officeDocument/2006/relationships/customXml" Target="../customXml/item2.xml"/><Relationship Id="rId29" Type="http://schemas.openxmlformats.org/officeDocument/2006/relationships/hyperlink" Target="https://sdccd.curriqunet.com/DynamicReports/AllFieldsReportByEntity/21481?entityType=Course&amp;reportId=493" TargetMode="External"/><Relationship Id="rId24" Type="http://schemas.openxmlformats.org/officeDocument/2006/relationships/hyperlink" Target="https://sdccd.curriqunet.com/Form/Course/Index/21635" TargetMode="External"/><Relationship Id="rId40" Type="http://schemas.openxmlformats.org/officeDocument/2006/relationships/hyperlink" Target="https://sdccd.curriqunet.com/Form/Course/Index/21941" TargetMode="External"/><Relationship Id="rId45" Type="http://schemas.openxmlformats.org/officeDocument/2006/relationships/hyperlink" Target="https://sdccd.curriqunet.com/Form/Course/Index/21532" TargetMode="External"/><Relationship Id="rId66" Type="http://schemas.openxmlformats.org/officeDocument/2006/relationships/hyperlink" Target="https://sdccd.curriqunet.com/Form/Course/Index/20463" TargetMode="External"/><Relationship Id="rId61" Type="http://schemas.openxmlformats.org/officeDocument/2006/relationships/hyperlink" Target="https://sdccd.curriqunet.com/DynamicReports/AllFieldsReportByEntity/21818?entityType=Course&amp;reportId=493" TargetMode="External"/><Relationship Id="rId82" Type="http://schemas.openxmlformats.org/officeDocument/2006/relationships/hyperlink" Target="https://sdccd.curriqunet.com/Form/Course/Index/229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c7884b-8bfc-4a3c-906f-cb8dfda6fa1a">
      <Terms xmlns="http://schemas.microsoft.com/office/infopath/2007/PartnerControls"/>
    </lcf76f155ced4ddcb4097134ff3c332f>
    <TaxCatchAll xmlns="12f8004a-37c5-4b4e-89be-f91908b4532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D550624CA50E43A8BC77CB037BBA7B" ma:contentTypeVersion="11" ma:contentTypeDescription="Create a new document." ma:contentTypeScope="" ma:versionID="eea2efb106b0a3eeb2c42271afb352d6">
  <xsd:schema xmlns:xsd="http://www.w3.org/2001/XMLSchema" xmlns:xs="http://www.w3.org/2001/XMLSchema" xmlns:p="http://schemas.microsoft.com/office/2006/metadata/properties" xmlns:ns2="9dc7884b-8bfc-4a3c-906f-cb8dfda6fa1a" xmlns:ns3="12f8004a-37c5-4b4e-89be-f91908b45322" targetNamespace="http://schemas.microsoft.com/office/2006/metadata/properties" ma:root="true" ma:fieldsID="61c59dd9685d3080cd2a330f6c3f27a7" ns2:_="" ns3:_="">
    <xsd:import namespace="9dc7884b-8bfc-4a3c-906f-cb8dfda6fa1a"/>
    <xsd:import namespace="12f8004a-37c5-4b4e-89be-f91908b453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7884b-8bfc-4a3c-906f-cb8dfda6fa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623f574-7200-4a29-981e-196d7702f3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f8004a-37c5-4b4e-89be-f91908b4532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b8f0e65-240a-44f8-857f-b2284e6578fb}" ma:internalName="TaxCatchAll" ma:showField="CatchAllData" ma:web="12f8004a-37c5-4b4e-89be-f91908b45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11F72-1DA9-463B-87A6-A935D3BBDD1B}">
  <ds:schemaRefs>
    <ds:schemaRef ds:uri="http://schemas.microsoft.com/office/2006/metadata/properties"/>
    <ds:schemaRef ds:uri="http://schemas.microsoft.com/office/infopath/2007/PartnerControls"/>
    <ds:schemaRef ds:uri="9dc7884b-8bfc-4a3c-906f-cb8dfda6fa1a"/>
    <ds:schemaRef ds:uri="12f8004a-37c5-4b4e-89be-f91908b45322"/>
  </ds:schemaRefs>
</ds:datastoreItem>
</file>

<file path=customXml/itemProps2.xml><?xml version="1.0" encoding="utf-8"?>
<ds:datastoreItem xmlns:ds="http://schemas.openxmlformats.org/officeDocument/2006/customXml" ds:itemID="{86A57F1B-ACAC-4059-9CFF-2216E9F223C8}">
  <ds:schemaRefs>
    <ds:schemaRef ds:uri="http://schemas.microsoft.com/sharepoint/v3/contenttype/forms"/>
  </ds:schemaRefs>
</ds:datastoreItem>
</file>

<file path=customXml/itemProps3.xml><?xml version="1.0" encoding="utf-8"?>
<ds:datastoreItem xmlns:ds="http://schemas.openxmlformats.org/officeDocument/2006/customXml" ds:itemID="{6166FE38-36DC-4EED-94E7-4DCCCADB4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7884b-8bfc-4a3c-906f-cb8dfda6fa1a"/>
    <ds:schemaRef ds:uri="12f8004a-37c5-4b4e-89be-f91908b45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88C62C-0670-2A42-B312-681FFBAF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3179</Words>
  <Characters>18124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CRC Agenda 2025-4-30</vt:lpstr>
    </vt:vector>
  </TitlesOfParts>
  <Company/>
  <LinksUpToDate>false</LinksUpToDate>
  <CharactersWithSpaces>21261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CRC Agenda 2025-4-30</dc:title>
  <dc:subject/>
  <dc:creator>Veronica Hartmann</dc:creator>
  <cp:keywords/>
  <cp:lastModifiedBy>Veronica Hartmann</cp:lastModifiedBy>
  <cp:revision>2</cp:revision>
  <cp:lastPrinted>2026-10-20T16:37:00Z</cp:lastPrinted>
  <dcterms:created xsi:type="dcterms:W3CDTF">2026-10-30T19:17:00Z</dcterms:created>
  <dcterms:modified xsi:type="dcterms:W3CDTF">2026-10-30T19:17:00Z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0x01010003D550624CA50E43A8BC77CB037BBA7B</vt:lpwstr>
  </property>
  <property fmtid="{D5CDD505-2E9C-101B-9397-08002B2CF9AE}" pid="3" name="MediaServiceImageTags">
    <vt:lpwstr/>
  </property>
</Properties>
</file>