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F5CDB" w14:textId="77777777" w:rsidR="00850929" w:rsidRPr="00850929" w:rsidRDefault="00850929" w:rsidP="00337879">
      <w:pPr>
        <w:pStyle w:val="BodyText"/>
        <w:spacing w:line="276" w:lineRule="auto"/>
        <w:ind w:left="450" w:right="333" w:firstLine="0"/>
        <w:jc w:val="center"/>
        <w:rPr>
          <w:rFonts w:ascii="Aptos" w:hAnsi="Aptos"/>
          <w:spacing w:val="-2"/>
          <w:sz w:val="28"/>
          <w:szCs w:val="28"/>
        </w:rPr>
      </w:pPr>
      <w:r w:rsidRPr="00850929">
        <w:rPr>
          <w:rFonts w:ascii="Aptos" w:hAnsi="Aptos"/>
          <w:spacing w:val="-2"/>
          <w:sz w:val="28"/>
          <w:szCs w:val="28"/>
        </w:rPr>
        <w:t>San Diego Miramar College</w:t>
      </w:r>
    </w:p>
    <w:p w14:paraId="19D9EEA4" w14:textId="77777777" w:rsidR="00850929" w:rsidRPr="00850929" w:rsidRDefault="00850929" w:rsidP="00337879">
      <w:pPr>
        <w:pStyle w:val="BodyText"/>
        <w:spacing w:line="276" w:lineRule="auto"/>
        <w:ind w:left="450" w:right="333" w:firstLine="0"/>
        <w:jc w:val="center"/>
        <w:rPr>
          <w:rFonts w:ascii="Aptos" w:hAnsi="Aptos"/>
          <w:spacing w:val="-2"/>
          <w:sz w:val="28"/>
          <w:szCs w:val="28"/>
        </w:rPr>
      </w:pPr>
      <w:r w:rsidRPr="00850929">
        <w:rPr>
          <w:rFonts w:ascii="Aptos" w:hAnsi="Aptos"/>
          <w:spacing w:val="-2"/>
          <w:sz w:val="28"/>
          <w:szCs w:val="28"/>
        </w:rPr>
        <w:t>Academic Standards Subcommittee</w:t>
      </w:r>
    </w:p>
    <w:p w14:paraId="6999BCA3" w14:textId="543422EC" w:rsidR="00850929" w:rsidRDefault="00754497" w:rsidP="00337879">
      <w:pPr>
        <w:pStyle w:val="BodyText"/>
        <w:spacing w:line="276" w:lineRule="auto"/>
        <w:ind w:left="450" w:right="333" w:firstLine="0"/>
        <w:jc w:val="center"/>
        <w:rPr>
          <w:rFonts w:ascii="Aptos" w:hAnsi="Aptos"/>
          <w:spacing w:val="-2"/>
          <w:sz w:val="28"/>
          <w:szCs w:val="28"/>
        </w:rPr>
      </w:pPr>
      <w:r>
        <w:rPr>
          <w:rFonts w:ascii="Aptos" w:hAnsi="Aptos"/>
          <w:spacing w:val="-2"/>
          <w:sz w:val="28"/>
          <w:szCs w:val="28"/>
        </w:rPr>
        <w:t>September 10, 2026</w:t>
      </w:r>
      <w:r w:rsidR="00850929" w:rsidRPr="00850929">
        <w:rPr>
          <w:rFonts w:ascii="Aptos" w:hAnsi="Aptos"/>
          <w:spacing w:val="-2"/>
          <w:sz w:val="28"/>
          <w:szCs w:val="28"/>
        </w:rPr>
        <w:t>; 9:30 a.m.  – 11:00 a.m.</w:t>
      </w:r>
    </w:p>
    <w:p w14:paraId="42D043CF" w14:textId="1C01C444" w:rsidR="00850929" w:rsidRPr="00850929" w:rsidRDefault="00850929" w:rsidP="00337879">
      <w:pPr>
        <w:pStyle w:val="BodyText"/>
        <w:spacing w:line="276" w:lineRule="auto"/>
        <w:ind w:left="450" w:right="333" w:firstLine="0"/>
        <w:jc w:val="center"/>
        <w:rPr>
          <w:rFonts w:ascii="Aptos" w:hAnsi="Aptos"/>
          <w:spacing w:val="-2"/>
          <w:sz w:val="28"/>
          <w:szCs w:val="28"/>
        </w:rPr>
      </w:pPr>
      <w:r w:rsidRPr="00850929">
        <w:rPr>
          <w:rFonts w:ascii="Aptos" w:hAnsi="Aptos"/>
          <w:spacing w:val="-2"/>
          <w:sz w:val="28"/>
          <w:szCs w:val="28"/>
        </w:rPr>
        <w:t xml:space="preserve">Zoom </w:t>
      </w:r>
      <w:r w:rsidR="00803997">
        <w:rPr>
          <w:rFonts w:ascii="Aptos" w:hAnsi="Aptos"/>
          <w:spacing w:val="-2"/>
          <w:sz w:val="28"/>
          <w:szCs w:val="28"/>
        </w:rPr>
        <w:t>&amp; N-20</w:t>
      </w:r>
      <w:r w:rsidR="00754497">
        <w:rPr>
          <w:rFonts w:ascii="Aptos" w:hAnsi="Aptos"/>
          <w:spacing w:val="-2"/>
          <w:sz w:val="28"/>
          <w:szCs w:val="28"/>
        </w:rPr>
        <w:t>1</w:t>
      </w:r>
    </w:p>
    <w:p w14:paraId="4AC62182" w14:textId="77777777" w:rsidR="00850929" w:rsidRPr="00850929" w:rsidRDefault="00850929" w:rsidP="00337879">
      <w:pPr>
        <w:pStyle w:val="BodyText"/>
        <w:spacing w:line="276" w:lineRule="auto"/>
        <w:ind w:left="450" w:right="333" w:firstLine="0"/>
        <w:jc w:val="center"/>
        <w:rPr>
          <w:rFonts w:ascii="Aptos" w:hAnsi="Aptos"/>
          <w:spacing w:val="-2"/>
          <w:sz w:val="28"/>
          <w:szCs w:val="28"/>
        </w:rPr>
      </w:pPr>
    </w:p>
    <w:p w14:paraId="2E0052BE" w14:textId="77777777" w:rsidR="009A3F2E" w:rsidRPr="00850929" w:rsidRDefault="00850929" w:rsidP="00337879">
      <w:pPr>
        <w:pStyle w:val="BodyText"/>
        <w:spacing w:line="276" w:lineRule="auto"/>
        <w:ind w:left="450" w:right="333" w:firstLine="0"/>
        <w:jc w:val="center"/>
        <w:rPr>
          <w:rFonts w:ascii="Aptos" w:hAnsi="Aptos"/>
          <w:b/>
          <w:bCs/>
          <w:spacing w:val="-2"/>
        </w:rPr>
      </w:pPr>
      <w:r w:rsidRPr="00850929">
        <w:rPr>
          <w:rFonts w:ascii="Aptos" w:hAnsi="Aptos"/>
          <w:b/>
          <w:bCs/>
          <w:spacing w:val="-2"/>
        </w:rPr>
        <w:t>Meeting Notes</w:t>
      </w:r>
    </w:p>
    <w:p w14:paraId="5D7306AF" w14:textId="77777777" w:rsidR="00850929" w:rsidRDefault="00850929" w:rsidP="00337879">
      <w:pPr>
        <w:pStyle w:val="BodyText"/>
        <w:spacing w:line="276" w:lineRule="auto"/>
        <w:ind w:left="450" w:right="333" w:firstLine="0"/>
        <w:jc w:val="center"/>
        <w:rPr>
          <w:rFonts w:ascii="Aptos" w:hAnsi="Aptos"/>
          <w:spacing w:val="-2"/>
          <w:sz w:val="28"/>
          <w:szCs w:val="28"/>
        </w:rPr>
      </w:pPr>
    </w:p>
    <w:p w14:paraId="3DF631C4" w14:textId="1E4EF9E0" w:rsidR="00754497" w:rsidRDefault="00850929" w:rsidP="00754497">
      <w:pPr>
        <w:pStyle w:val="BodyText"/>
        <w:spacing w:line="276" w:lineRule="auto"/>
        <w:ind w:left="0" w:right="333" w:firstLine="0"/>
        <w:rPr>
          <w:rFonts w:ascii="Aptos" w:hAnsi="Aptos"/>
          <w:spacing w:val="-2"/>
          <w:sz w:val="22"/>
          <w:szCs w:val="22"/>
        </w:rPr>
      </w:pPr>
      <w:r w:rsidRPr="00850929">
        <w:rPr>
          <w:rFonts w:ascii="Aptos" w:hAnsi="Aptos"/>
          <w:b/>
          <w:bCs/>
          <w:spacing w:val="-2"/>
          <w:sz w:val="22"/>
          <w:szCs w:val="22"/>
        </w:rPr>
        <w:t>Members Present</w:t>
      </w:r>
      <w:r w:rsidRPr="00850929">
        <w:rPr>
          <w:rFonts w:ascii="Aptos" w:hAnsi="Aptos"/>
          <w:spacing w:val="-2"/>
          <w:sz w:val="22"/>
          <w:szCs w:val="22"/>
        </w:rPr>
        <w:t>:</w:t>
      </w:r>
      <w:r w:rsidR="00B975E4">
        <w:rPr>
          <w:rFonts w:ascii="Aptos" w:hAnsi="Aptos"/>
          <w:spacing w:val="-2"/>
          <w:sz w:val="22"/>
          <w:szCs w:val="22"/>
        </w:rPr>
        <w:t xml:space="preserve"> </w:t>
      </w:r>
      <w:r w:rsidR="00687B68" w:rsidRPr="00850929">
        <w:rPr>
          <w:rFonts w:ascii="Aptos" w:hAnsi="Aptos"/>
          <w:spacing w:val="-2"/>
          <w:sz w:val="22"/>
          <w:szCs w:val="22"/>
        </w:rPr>
        <w:t>Paul Chlapecka</w:t>
      </w:r>
      <w:r w:rsidR="00687B68">
        <w:rPr>
          <w:rFonts w:ascii="Aptos" w:hAnsi="Aptos"/>
          <w:spacing w:val="-2"/>
          <w:sz w:val="22"/>
          <w:szCs w:val="22"/>
        </w:rPr>
        <w:t>,</w:t>
      </w:r>
      <w:r w:rsidR="00687B68" w:rsidRPr="00850929">
        <w:rPr>
          <w:rFonts w:ascii="Aptos" w:hAnsi="Aptos"/>
          <w:spacing w:val="-2"/>
          <w:sz w:val="22"/>
          <w:szCs w:val="22"/>
        </w:rPr>
        <w:t xml:space="preserve"> </w:t>
      </w:r>
      <w:r w:rsidRPr="00850929">
        <w:rPr>
          <w:rFonts w:ascii="Aptos" w:hAnsi="Aptos"/>
          <w:spacing w:val="-2"/>
          <w:sz w:val="22"/>
          <w:szCs w:val="22"/>
        </w:rPr>
        <w:t>Barbara Clark</w:t>
      </w:r>
      <w:r>
        <w:rPr>
          <w:rFonts w:ascii="Aptos" w:hAnsi="Aptos"/>
          <w:spacing w:val="-2"/>
          <w:sz w:val="22"/>
          <w:szCs w:val="22"/>
        </w:rPr>
        <w:t xml:space="preserve">, </w:t>
      </w:r>
      <w:r w:rsidR="00695994" w:rsidRPr="00850929">
        <w:rPr>
          <w:rFonts w:ascii="Aptos" w:hAnsi="Aptos"/>
          <w:spacing w:val="-2"/>
          <w:sz w:val="22"/>
          <w:szCs w:val="22"/>
        </w:rPr>
        <w:t>Evelyn Escalante</w:t>
      </w:r>
      <w:r w:rsidR="00695994">
        <w:rPr>
          <w:rFonts w:ascii="Aptos" w:hAnsi="Aptos"/>
          <w:spacing w:val="-2"/>
          <w:sz w:val="22"/>
          <w:szCs w:val="22"/>
        </w:rPr>
        <w:t>,</w:t>
      </w:r>
      <w:r w:rsidR="00695994" w:rsidRPr="00850929">
        <w:rPr>
          <w:rFonts w:ascii="Aptos" w:hAnsi="Aptos"/>
          <w:spacing w:val="-2"/>
          <w:sz w:val="22"/>
          <w:szCs w:val="22"/>
        </w:rPr>
        <w:t xml:space="preserve"> </w:t>
      </w:r>
      <w:r w:rsidRPr="00850929">
        <w:rPr>
          <w:rFonts w:ascii="Aptos" w:hAnsi="Aptos"/>
          <w:spacing w:val="-2"/>
          <w:sz w:val="22"/>
          <w:szCs w:val="22"/>
        </w:rPr>
        <w:t>Jamie Hammond, Edwin (Tali) McLemore</w:t>
      </w:r>
      <w:r w:rsidR="00803997">
        <w:rPr>
          <w:rFonts w:ascii="Aptos" w:hAnsi="Aptos"/>
          <w:spacing w:val="-2"/>
          <w:sz w:val="22"/>
          <w:szCs w:val="22"/>
        </w:rPr>
        <w:t>,</w:t>
      </w:r>
      <w:r w:rsidRPr="00850929">
        <w:rPr>
          <w:rFonts w:ascii="Aptos" w:hAnsi="Aptos"/>
          <w:spacing w:val="-2"/>
          <w:sz w:val="22"/>
          <w:szCs w:val="22"/>
        </w:rPr>
        <w:t xml:space="preserve"> Meredith Morris, </w:t>
      </w:r>
      <w:r w:rsidR="004A2CAC">
        <w:rPr>
          <w:rFonts w:ascii="Aptos" w:hAnsi="Aptos"/>
          <w:spacing w:val="-2"/>
          <w:sz w:val="22"/>
          <w:szCs w:val="22"/>
        </w:rPr>
        <w:t xml:space="preserve">Jeff Orgera, </w:t>
      </w:r>
      <w:r w:rsidRPr="00850929">
        <w:rPr>
          <w:rFonts w:ascii="Aptos" w:hAnsi="Aptos"/>
          <w:spacing w:val="-2"/>
          <w:sz w:val="22"/>
          <w:szCs w:val="22"/>
        </w:rPr>
        <w:t xml:space="preserve">Mara </w:t>
      </w:r>
      <w:r w:rsidR="0069238F">
        <w:rPr>
          <w:rFonts w:ascii="Aptos" w:hAnsi="Aptos"/>
          <w:spacing w:val="-2"/>
          <w:sz w:val="22"/>
          <w:szCs w:val="22"/>
        </w:rPr>
        <w:t>Palma-</w:t>
      </w:r>
      <w:r w:rsidRPr="00850929">
        <w:rPr>
          <w:rFonts w:ascii="Aptos" w:hAnsi="Aptos"/>
          <w:spacing w:val="-2"/>
          <w:sz w:val="22"/>
          <w:szCs w:val="22"/>
        </w:rPr>
        <w:t>Sanft, Robert Sojourner</w:t>
      </w:r>
      <w:r w:rsidR="00A43492">
        <w:rPr>
          <w:rFonts w:ascii="Aptos" w:hAnsi="Aptos"/>
          <w:spacing w:val="-2"/>
          <w:sz w:val="22"/>
          <w:szCs w:val="22"/>
        </w:rPr>
        <w:t xml:space="preserve"> </w:t>
      </w:r>
      <w:r w:rsidRPr="00850929">
        <w:rPr>
          <w:rFonts w:ascii="Aptos" w:hAnsi="Aptos"/>
          <w:spacing w:val="-2"/>
          <w:sz w:val="22"/>
          <w:szCs w:val="22"/>
        </w:rPr>
        <w:t xml:space="preserve">Worlds, </w:t>
      </w:r>
      <w:r w:rsidR="00754497" w:rsidRPr="00850929">
        <w:rPr>
          <w:rFonts w:ascii="Aptos" w:hAnsi="Aptos"/>
          <w:spacing w:val="-2"/>
          <w:sz w:val="22"/>
          <w:szCs w:val="22"/>
        </w:rPr>
        <w:t>Sharilyn Wilson</w:t>
      </w:r>
    </w:p>
    <w:p w14:paraId="09FDEFC3" w14:textId="77777777" w:rsidR="00850929" w:rsidRPr="00850929" w:rsidRDefault="00850929" w:rsidP="00337879">
      <w:pPr>
        <w:pStyle w:val="BodyText"/>
        <w:spacing w:line="276" w:lineRule="auto"/>
        <w:ind w:left="0" w:right="333" w:firstLine="0"/>
        <w:rPr>
          <w:rFonts w:ascii="Aptos" w:hAnsi="Aptos"/>
          <w:spacing w:val="-2"/>
          <w:sz w:val="22"/>
          <w:szCs w:val="22"/>
        </w:rPr>
      </w:pPr>
    </w:p>
    <w:p w14:paraId="6DE3B7E5" w14:textId="672FA2E0" w:rsidR="00850929" w:rsidRDefault="00850929" w:rsidP="00337879">
      <w:pPr>
        <w:pStyle w:val="BodyText"/>
        <w:spacing w:line="276" w:lineRule="auto"/>
        <w:ind w:left="0" w:right="333" w:firstLine="0"/>
        <w:rPr>
          <w:rFonts w:ascii="Aptos" w:hAnsi="Aptos"/>
          <w:spacing w:val="-2"/>
          <w:sz w:val="22"/>
          <w:szCs w:val="22"/>
        </w:rPr>
      </w:pPr>
      <w:r w:rsidRPr="00850929">
        <w:rPr>
          <w:rFonts w:ascii="Aptos" w:hAnsi="Aptos"/>
          <w:b/>
          <w:bCs/>
          <w:spacing w:val="-2"/>
          <w:sz w:val="22"/>
          <w:szCs w:val="22"/>
        </w:rPr>
        <w:t>Members Absent</w:t>
      </w:r>
      <w:r w:rsidRPr="00850929">
        <w:rPr>
          <w:rFonts w:ascii="Aptos" w:hAnsi="Aptos"/>
          <w:spacing w:val="-2"/>
          <w:sz w:val="22"/>
          <w:szCs w:val="22"/>
        </w:rPr>
        <w:t>:</w:t>
      </w:r>
      <w:r w:rsidR="00803997">
        <w:rPr>
          <w:rFonts w:ascii="Aptos" w:hAnsi="Aptos"/>
          <w:spacing w:val="-2"/>
          <w:sz w:val="22"/>
          <w:szCs w:val="22"/>
        </w:rPr>
        <w:t xml:space="preserve"> </w:t>
      </w:r>
      <w:r w:rsidRPr="00850929">
        <w:rPr>
          <w:rFonts w:ascii="Aptos" w:hAnsi="Aptos"/>
          <w:spacing w:val="-2"/>
          <w:sz w:val="22"/>
          <w:szCs w:val="22"/>
        </w:rPr>
        <w:t>Michael Odu</w:t>
      </w:r>
    </w:p>
    <w:p w14:paraId="792C0E8C" w14:textId="77777777" w:rsidR="00850929" w:rsidRDefault="00850929" w:rsidP="00337879">
      <w:pPr>
        <w:pStyle w:val="BodyText"/>
        <w:spacing w:line="276" w:lineRule="auto"/>
        <w:ind w:left="0" w:right="333" w:firstLine="0"/>
        <w:rPr>
          <w:rFonts w:ascii="Aptos" w:hAnsi="Aptos"/>
          <w:spacing w:val="-2"/>
          <w:sz w:val="22"/>
          <w:szCs w:val="22"/>
        </w:rPr>
      </w:pPr>
    </w:p>
    <w:p w14:paraId="1DCFE1FA" w14:textId="4E215E9C" w:rsidR="00850929" w:rsidRPr="0035042E" w:rsidRDefault="00850929" w:rsidP="00337879">
      <w:pPr>
        <w:pStyle w:val="BodyText"/>
        <w:numPr>
          <w:ilvl w:val="0"/>
          <w:numId w:val="2"/>
        </w:numPr>
        <w:spacing w:line="276" w:lineRule="auto"/>
        <w:ind w:right="333"/>
        <w:rPr>
          <w:rFonts w:ascii="Aptos" w:hAnsi="Aptos"/>
          <w:spacing w:val="-2"/>
          <w:sz w:val="22"/>
          <w:szCs w:val="22"/>
        </w:rPr>
      </w:pPr>
      <w:r w:rsidRPr="0035042E">
        <w:rPr>
          <w:rFonts w:ascii="Aptos" w:hAnsi="Aptos"/>
          <w:spacing w:val="-2"/>
          <w:sz w:val="22"/>
          <w:szCs w:val="22"/>
        </w:rPr>
        <w:t>Call to Order</w:t>
      </w:r>
    </w:p>
    <w:p w14:paraId="73871E62" w14:textId="6C249D07" w:rsidR="00850929" w:rsidRPr="0035042E" w:rsidRDefault="00850929" w:rsidP="00337879">
      <w:pPr>
        <w:pStyle w:val="BodyText"/>
        <w:numPr>
          <w:ilvl w:val="1"/>
          <w:numId w:val="2"/>
        </w:numPr>
        <w:spacing w:line="276" w:lineRule="auto"/>
        <w:ind w:right="333"/>
        <w:rPr>
          <w:rFonts w:ascii="Aptos" w:hAnsi="Aptos"/>
          <w:spacing w:val="-2"/>
          <w:sz w:val="22"/>
          <w:szCs w:val="22"/>
        </w:rPr>
      </w:pPr>
      <w:r w:rsidRPr="0035042E">
        <w:rPr>
          <w:rFonts w:ascii="Aptos" w:hAnsi="Aptos"/>
          <w:spacing w:val="-2"/>
          <w:sz w:val="22"/>
          <w:szCs w:val="22"/>
        </w:rPr>
        <w:t xml:space="preserve">Meeting called to order by Chair </w:t>
      </w:r>
      <w:r w:rsidR="0069238F">
        <w:rPr>
          <w:rFonts w:ascii="Aptos" w:hAnsi="Aptos"/>
          <w:spacing w:val="-2"/>
          <w:sz w:val="22"/>
          <w:szCs w:val="22"/>
        </w:rPr>
        <w:t>Palma-</w:t>
      </w:r>
      <w:r w:rsidRPr="0035042E">
        <w:rPr>
          <w:rFonts w:ascii="Aptos" w:hAnsi="Aptos"/>
          <w:spacing w:val="-2"/>
          <w:sz w:val="22"/>
          <w:szCs w:val="22"/>
        </w:rPr>
        <w:t>Sanft at 9:</w:t>
      </w:r>
      <w:r w:rsidR="0039573A">
        <w:rPr>
          <w:rFonts w:ascii="Aptos" w:hAnsi="Aptos"/>
          <w:spacing w:val="-2"/>
          <w:sz w:val="22"/>
          <w:szCs w:val="22"/>
        </w:rPr>
        <w:t>4</w:t>
      </w:r>
      <w:r w:rsidR="00695994">
        <w:rPr>
          <w:rFonts w:ascii="Aptos" w:hAnsi="Aptos"/>
          <w:spacing w:val="-2"/>
          <w:sz w:val="22"/>
          <w:szCs w:val="22"/>
        </w:rPr>
        <w:t>1</w:t>
      </w:r>
      <w:r w:rsidRPr="0035042E">
        <w:rPr>
          <w:rFonts w:ascii="Aptos" w:hAnsi="Aptos"/>
          <w:spacing w:val="-2"/>
          <w:sz w:val="22"/>
          <w:szCs w:val="22"/>
        </w:rPr>
        <w:t>am.</w:t>
      </w:r>
    </w:p>
    <w:p w14:paraId="58970B75" w14:textId="4F88EDE3" w:rsidR="00AF462F" w:rsidRPr="0035042E" w:rsidRDefault="00AF462F" w:rsidP="00337879">
      <w:pPr>
        <w:pStyle w:val="BodyText"/>
        <w:numPr>
          <w:ilvl w:val="0"/>
          <w:numId w:val="2"/>
        </w:numPr>
        <w:spacing w:line="276" w:lineRule="auto"/>
        <w:ind w:right="333"/>
        <w:rPr>
          <w:rFonts w:ascii="Aptos" w:hAnsi="Aptos"/>
          <w:spacing w:val="-2"/>
          <w:sz w:val="22"/>
          <w:szCs w:val="22"/>
        </w:rPr>
      </w:pPr>
      <w:r w:rsidRPr="0035042E">
        <w:rPr>
          <w:rFonts w:ascii="Aptos" w:hAnsi="Aptos"/>
          <w:spacing w:val="-2"/>
          <w:sz w:val="22"/>
          <w:szCs w:val="22"/>
        </w:rPr>
        <w:t>Approval of Agenda</w:t>
      </w:r>
    </w:p>
    <w:p w14:paraId="23EA6343" w14:textId="451BE1A4" w:rsidR="00AF462F" w:rsidRPr="0035042E" w:rsidRDefault="0000613E" w:rsidP="00337879">
      <w:pPr>
        <w:pStyle w:val="BodyText"/>
        <w:numPr>
          <w:ilvl w:val="1"/>
          <w:numId w:val="2"/>
        </w:numPr>
        <w:spacing w:line="276" w:lineRule="auto"/>
        <w:ind w:right="333"/>
        <w:rPr>
          <w:rFonts w:ascii="Aptos" w:hAnsi="Aptos"/>
          <w:spacing w:val="-2"/>
          <w:sz w:val="22"/>
          <w:szCs w:val="22"/>
        </w:rPr>
      </w:pPr>
      <w:r>
        <w:rPr>
          <w:rFonts w:ascii="Aptos" w:hAnsi="Aptos"/>
          <w:spacing w:val="-2"/>
          <w:sz w:val="22"/>
          <w:szCs w:val="22"/>
          <w:u w:val="single"/>
        </w:rPr>
        <w:t>MSC</w:t>
      </w:r>
      <w:r>
        <w:rPr>
          <w:rFonts w:ascii="Aptos" w:hAnsi="Aptos"/>
          <w:spacing w:val="-2"/>
          <w:sz w:val="22"/>
          <w:szCs w:val="22"/>
        </w:rPr>
        <w:t xml:space="preserve"> (</w:t>
      </w:r>
      <w:r w:rsidR="00695994">
        <w:rPr>
          <w:rFonts w:ascii="Aptos" w:hAnsi="Aptos"/>
          <w:spacing w:val="-2"/>
          <w:sz w:val="22"/>
          <w:szCs w:val="22"/>
        </w:rPr>
        <w:t>Wilson/McLemore</w:t>
      </w:r>
      <w:r>
        <w:rPr>
          <w:rFonts w:ascii="Aptos" w:hAnsi="Aptos"/>
          <w:spacing w:val="-2"/>
          <w:sz w:val="22"/>
          <w:szCs w:val="22"/>
        </w:rPr>
        <w:t>) to approve the agenda as presented (0-N, 0-</w:t>
      </w:r>
      <w:r w:rsidR="00DD77BB">
        <w:rPr>
          <w:rFonts w:ascii="Aptos" w:hAnsi="Aptos"/>
          <w:spacing w:val="-2"/>
          <w:sz w:val="22"/>
          <w:szCs w:val="22"/>
        </w:rPr>
        <w:t>A).</w:t>
      </w:r>
    </w:p>
    <w:p w14:paraId="47A625D5" w14:textId="2F8B4E52" w:rsidR="00AF462F" w:rsidRDefault="00AF462F" w:rsidP="00337879">
      <w:pPr>
        <w:pStyle w:val="BodyText"/>
        <w:numPr>
          <w:ilvl w:val="0"/>
          <w:numId w:val="2"/>
        </w:numPr>
        <w:spacing w:line="276" w:lineRule="auto"/>
        <w:ind w:right="333"/>
        <w:rPr>
          <w:rFonts w:ascii="Aptos" w:hAnsi="Aptos"/>
          <w:spacing w:val="-2"/>
          <w:sz w:val="22"/>
          <w:szCs w:val="22"/>
        </w:rPr>
      </w:pPr>
      <w:r w:rsidRPr="0035042E">
        <w:rPr>
          <w:rFonts w:ascii="Aptos" w:hAnsi="Aptos"/>
          <w:spacing w:val="-2"/>
          <w:sz w:val="22"/>
          <w:szCs w:val="22"/>
        </w:rPr>
        <w:t xml:space="preserve">Approval of </w:t>
      </w:r>
      <w:r w:rsidR="006C364E">
        <w:rPr>
          <w:rFonts w:ascii="Aptos" w:hAnsi="Aptos"/>
          <w:spacing w:val="-2"/>
          <w:sz w:val="22"/>
          <w:szCs w:val="22"/>
        </w:rPr>
        <w:t xml:space="preserve">May 14, 2026 </w:t>
      </w:r>
      <w:r w:rsidR="00F1610F" w:rsidRPr="0035042E">
        <w:rPr>
          <w:rFonts w:ascii="Aptos" w:hAnsi="Aptos"/>
          <w:spacing w:val="-2"/>
          <w:sz w:val="22"/>
          <w:szCs w:val="22"/>
        </w:rPr>
        <w:t>Meeting Minutes</w:t>
      </w:r>
    </w:p>
    <w:p w14:paraId="2085C65B" w14:textId="7C21B86A" w:rsidR="006C364E" w:rsidRPr="006C364E" w:rsidRDefault="006C364E" w:rsidP="006C364E">
      <w:pPr>
        <w:pStyle w:val="BodyText"/>
        <w:numPr>
          <w:ilvl w:val="1"/>
          <w:numId w:val="2"/>
        </w:numPr>
        <w:spacing w:line="276" w:lineRule="auto"/>
        <w:ind w:right="333"/>
        <w:rPr>
          <w:rFonts w:ascii="Aptos" w:hAnsi="Aptos"/>
          <w:spacing w:val="-2"/>
          <w:sz w:val="22"/>
          <w:szCs w:val="22"/>
          <w:u w:val="single"/>
        </w:rPr>
      </w:pPr>
      <w:r w:rsidRPr="006C364E">
        <w:rPr>
          <w:rFonts w:ascii="Aptos" w:hAnsi="Aptos"/>
          <w:spacing w:val="-2"/>
          <w:sz w:val="22"/>
          <w:szCs w:val="22"/>
          <w:u w:val="single"/>
        </w:rPr>
        <w:t>MSC</w:t>
      </w:r>
      <w:r>
        <w:rPr>
          <w:rFonts w:ascii="Aptos" w:hAnsi="Aptos"/>
          <w:spacing w:val="-2"/>
          <w:sz w:val="22"/>
          <w:szCs w:val="22"/>
        </w:rPr>
        <w:t xml:space="preserve"> (Clark/Hammond) to approve the </w:t>
      </w:r>
      <w:hyperlink r:id="rId7" w:history="1">
        <w:r w:rsidRPr="00517CDF">
          <w:rPr>
            <w:rStyle w:val="Hyperlink"/>
            <w:rFonts w:ascii="Aptos" w:hAnsi="Aptos"/>
            <w:spacing w:val="-2"/>
            <w:sz w:val="22"/>
            <w:szCs w:val="22"/>
          </w:rPr>
          <w:t>May 14</w:t>
        </w:r>
      </w:hyperlink>
      <w:r w:rsidR="00DD77BB">
        <w:rPr>
          <w:rFonts w:ascii="Aptos" w:hAnsi="Aptos"/>
          <w:spacing w:val="-2"/>
          <w:sz w:val="22"/>
          <w:szCs w:val="22"/>
        </w:rPr>
        <w:t xml:space="preserve"> </w:t>
      </w:r>
      <w:r>
        <w:rPr>
          <w:rFonts w:ascii="Aptos" w:hAnsi="Aptos"/>
          <w:spacing w:val="-2"/>
          <w:sz w:val="22"/>
          <w:szCs w:val="22"/>
        </w:rPr>
        <w:t>minutes as presented (0-N, 0-A).</w:t>
      </w:r>
    </w:p>
    <w:p w14:paraId="78629EF6" w14:textId="5E7A4E88" w:rsidR="0035042E" w:rsidRDefault="0035042E" w:rsidP="00337879">
      <w:pPr>
        <w:pStyle w:val="BodyText"/>
        <w:numPr>
          <w:ilvl w:val="0"/>
          <w:numId w:val="2"/>
        </w:numPr>
        <w:spacing w:line="276" w:lineRule="auto"/>
        <w:ind w:right="333"/>
        <w:rPr>
          <w:rFonts w:ascii="Aptos" w:hAnsi="Aptos"/>
          <w:spacing w:val="-2"/>
          <w:sz w:val="22"/>
          <w:szCs w:val="22"/>
        </w:rPr>
      </w:pPr>
      <w:r w:rsidRPr="0035042E">
        <w:rPr>
          <w:rFonts w:ascii="Aptos" w:hAnsi="Aptos"/>
          <w:spacing w:val="-2"/>
          <w:sz w:val="22"/>
          <w:szCs w:val="22"/>
        </w:rPr>
        <w:t>Adjunction of Student Petitions</w:t>
      </w:r>
    </w:p>
    <w:p w14:paraId="2659F3E4" w14:textId="2055462C" w:rsidR="001566FA" w:rsidRDefault="006C364E" w:rsidP="001566FA">
      <w:pPr>
        <w:pStyle w:val="BodyText"/>
        <w:numPr>
          <w:ilvl w:val="1"/>
          <w:numId w:val="2"/>
        </w:numPr>
        <w:spacing w:line="276" w:lineRule="auto"/>
        <w:ind w:right="333"/>
        <w:rPr>
          <w:rFonts w:ascii="Aptos" w:hAnsi="Aptos"/>
          <w:spacing w:val="-2"/>
          <w:sz w:val="22"/>
          <w:szCs w:val="22"/>
        </w:rPr>
      </w:pPr>
      <w:r>
        <w:rPr>
          <w:rFonts w:ascii="Aptos" w:hAnsi="Aptos"/>
          <w:spacing w:val="-2"/>
          <w:sz w:val="22"/>
          <w:szCs w:val="22"/>
        </w:rPr>
        <w:t>#3172 Substitution</w:t>
      </w:r>
    </w:p>
    <w:p w14:paraId="2B092524" w14:textId="7647A757" w:rsidR="003D71BB" w:rsidRDefault="003D71BB" w:rsidP="003D71BB">
      <w:pPr>
        <w:pStyle w:val="ListParagraph"/>
        <w:numPr>
          <w:ilvl w:val="2"/>
          <w:numId w:val="2"/>
        </w:numPr>
        <w:rPr>
          <w:rFonts w:ascii="Aptos" w:eastAsia="Arial" w:hAnsi="Aptos"/>
          <w:spacing w:val="-2"/>
          <w:kern w:val="0"/>
          <w14:ligatures w14:val="none"/>
        </w:rPr>
      </w:pPr>
      <w:r w:rsidRPr="003D71BB">
        <w:rPr>
          <w:rFonts w:ascii="Aptos" w:eastAsia="Arial" w:hAnsi="Aptos"/>
          <w:spacing w:val="-2"/>
          <w:kern w:val="0"/>
          <w14:ligatures w14:val="none"/>
        </w:rPr>
        <w:t>Petition to substitute an upper division SDSU course to fulfill our Area 6 Ethnic Studies local GE</w:t>
      </w:r>
      <w:r w:rsidR="00A43492">
        <w:rPr>
          <w:rFonts w:ascii="Aptos" w:eastAsia="Arial" w:hAnsi="Aptos"/>
          <w:spacing w:val="-2"/>
          <w:kern w:val="0"/>
          <w14:ligatures w14:val="none"/>
        </w:rPr>
        <w:t xml:space="preserve">. </w:t>
      </w:r>
      <w:r>
        <w:rPr>
          <w:rFonts w:ascii="Aptos" w:eastAsia="Arial" w:hAnsi="Aptos"/>
          <w:spacing w:val="-2"/>
          <w:kern w:val="0"/>
          <w14:ligatures w14:val="none"/>
        </w:rPr>
        <w:t xml:space="preserve"> (</w:t>
      </w:r>
      <w:r w:rsidR="00A43492">
        <w:rPr>
          <w:rFonts w:ascii="Aptos" w:eastAsia="Arial" w:hAnsi="Aptos"/>
          <w:spacing w:val="-2"/>
          <w:kern w:val="0"/>
          <w14:ligatures w14:val="none"/>
        </w:rPr>
        <w:t xml:space="preserve">Note: </w:t>
      </w:r>
      <w:r>
        <w:rPr>
          <w:rFonts w:ascii="Aptos" w:eastAsia="Arial" w:hAnsi="Aptos"/>
          <w:spacing w:val="-2"/>
          <w:kern w:val="0"/>
          <w14:ligatures w14:val="none"/>
        </w:rPr>
        <w:t>not a course-to-course substitution; you just have to enter a course to complete the form</w:t>
      </w:r>
      <w:r w:rsidR="00A43492">
        <w:rPr>
          <w:rFonts w:ascii="Aptos" w:eastAsia="Arial" w:hAnsi="Aptos"/>
          <w:spacing w:val="-2"/>
          <w:kern w:val="0"/>
          <w14:ligatures w14:val="none"/>
        </w:rPr>
        <w:t>.</w:t>
      </w:r>
      <w:r>
        <w:rPr>
          <w:rFonts w:ascii="Aptos" w:eastAsia="Arial" w:hAnsi="Aptos"/>
          <w:spacing w:val="-2"/>
          <w:kern w:val="0"/>
          <w14:ligatures w14:val="none"/>
        </w:rPr>
        <w:t>)</w:t>
      </w:r>
    </w:p>
    <w:p w14:paraId="6576692C" w14:textId="35EB9DA8" w:rsidR="003D71BB" w:rsidRDefault="003D71BB" w:rsidP="003D71BB">
      <w:pPr>
        <w:pStyle w:val="ListParagraph"/>
        <w:numPr>
          <w:ilvl w:val="2"/>
          <w:numId w:val="2"/>
        </w:numPr>
        <w:rPr>
          <w:rFonts w:ascii="Aptos" w:eastAsia="Arial" w:hAnsi="Aptos"/>
          <w:spacing w:val="-2"/>
          <w:kern w:val="0"/>
          <w14:ligatures w14:val="none"/>
        </w:rPr>
      </w:pPr>
      <w:r>
        <w:rPr>
          <w:rFonts w:ascii="Aptos" w:eastAsia="Arial" w:hAnsi="Aptos"/>
          <w:spacing w:val="-2"/>
          <w:kern w:val="0"/>
          <w14:ligatures w14:val="none"/>
        </w:rPr>
        <w:t xml:space="preserve">The student </w:t>
      </w:r>
      <w:r w:rsidR="00530EE3">
        <w:rPr>
          <w:rFonts w:ascii="Aptos" w:eastAsia="Arial" w:hAnsi="Aptos"/>
          <w:spacing w:val="-2"/>
          <w:kern w:val="0"/>
          <w14:ligatures w14:val="none"/>
        </w:rPr>
        <w:t>has catalog rights to 2025-2026. They completed the 3-unit SDSU course with an “A” grad</w:t>
      </w:r>
      <w:r w:rsidR="00A43492">
        <w:rPr>
          <w:rFonts w:ascii="Aptos" w:eastAsia="Arial" w:hAnsi="Aptos"/>
          <w:spacing w:val="-2"/>
          <w:kern w:val="0"/>
          <w14:ligatures w14:val="none"/>
        </w:rPr>
        <w:t>e</w:t>
      </w:r>
      <w:r w:rsidR="00530EE3">
        <w:rPr>
          <w:rFonts w:ascii="Aptos" w:eastAsia="Arial" w:hAnsi="Aptos"/>
          <w:spacing w:val="-2"/>
          <w:kern w:val="0"/>
          <w14:ligatures w14:val="none"/>
        </w:rPr>
        <w:t>.</w:t>
      </w:r>
    </w:p>
    <w:p w14:paraId="50551F99" w14:textId="1169C33E" w:rsidR="00CF0889" w:rsidRDefault="00CF0889" w:rsidP="003D71BB">
      <w:pPr>
        <w:pStyle w:val="ListParagraph"/>
        <w:numPr>
          <w:ilvl w:val="2"/>
          <w:numId w:val="2"/>
        </w:numPr>
        <w:rPr>
          <w:rFonts w:ascii="Aptos" w:eastAsia="Arial" w:hAnsi="Aptos"/>
          <w:spacing w:val="-2"/>
          <w:kern w:val="0"/>
          <w14:ligatures w14:val="none"/>
        </w:rPr>
      </w:pPr>
      <w:r>
        <w:rPr>
          <w:rFonts w:ascii="Aptos" w:eastAsia="Arial" w:hAnsi="Aptos"/>
          <w:spacing w:val="-2"/>
          <w:kern w:val="0"/>
          <w14:ligatures w14:val="none"/>
        </w:rPr>
        <w:t>The SDSU course satisfies SDSU’s Ethnic Studies Requirement</w:t>
      </w:r>
      <w:r w:rsidR="00316EF8">
        <w:rPr>
          <w:rFonts w:ascii="Aptos" w:eastAsia="Arial" w:hAnsi="Aptos"/>
          <w:spacing w:val="-2"/>
          <w:kern w:val="0"/>
          <w14:ligatures w14:val="none"/>
        </w:rPr>
        <w:t>. SDSU has long been a leader in Ethnic Studies, and has very high standards for their Ethnic Studies courses.</w:t>
      </w:r>
    </w:p>
    <w:p w14:paraId="748589BF" w14:textId="458C167A" w:rsidR="00316EF8" w:rsidRDefault="00316EF8" w:rsidP="003D71BB">
      <w:pPr>
        <w:pStyle w:val="ListParagraph"/>
        <w:numPr>
          <w:ilvl w:val="2"/>
          <w:numId w:val="2"/>
        </w:numPr>
        <w:rPr>
          <w:rFonts w:ascii="Aptos" w:eastAsia="Arial" w:hAnsi="Aptos"/>
          <w:spacing w:val="-2"/>
          <w:kern w:val="0"/>
          <w14:ligatures w14:val="none"/>
        </w:rPr>
      </w:pPr>
      <w:r>
        <w:rPr>
          <w:rFonts w:ascii="Aptos" w:eastAsia="Arial" w:hAnsi="Aptos"/>
          <w:spacing w:val="-2"/>
          <w:kern w:val="0"/>
          <w14:ligatures w14:val="none"/>
        </w:rPr>
        <w:t xml:space="preserve">Context on Ethnic Studies in California </w:t>
      </w:r>
    </w:p>
    <w:p w14:paraId="04BD5EC1" w14:textId="5B162A42" w:rsidR="00353E6F" w:rsidRDefault="00353E6F" w:rsidP="00353E6F">
      <w:pPr>
        <w:pStyle w:val="ListParagraph"/>
        <w:numPr>
          <w:ilvl w:val="3"/>
          <w:numId w:val="2"/>
        </w:numPr>
        <w:rPr>
          <w:rFonts w:ascii="Aptos" w:eastAsia="Arial" w:hAnsi="Aptos"/>
          <w:spacing w:val="-2"/>
          <w:kern w:val="0"/>
          <w14:ligatures w14:val="none"/>
        </w:rPr>
      </w:pPr>
      <w:r>
        <w:rPr>
          <w:rFonts w:ascii="Aptos" w:eastAsia="Arial" w:hAnsi="Aptos"/>
          <w:spacing w:val="-2"/>
          <w:kern w:val="0"/>
          <w14:ligatures w14:val="none"/>
        </w:rPr>
        <w:t xml:space="preserve">Four “Core Groups” – </w:t>
      </w:r>
      <w:r w:rsidR="00154776" w:rsidRPr="00154776">
        <w:rPr>
          <w:rFonts w:ascii="Aptos" w:eastAsia="Arial" w:hAnsi="Aptos"/>
          <w:spacing w:val="-2"/>
          <w:kern w:val="0"/>
          <w14:ligatures w14:val="none"/>
        </w:rPr>
        <w:t>Native American Studies, Latina/o Studies, African American Studies, Asian American Studies</w:t>
      </w:r>
    </w:p>
    <w:p w14:paraId="2AA0BD0D" w14:textId="77777777" w:rsidR="00B81271" w:rsidRPr="00B81271" w:rsidRDefault="00353E6F" w:rsidP="00B81271">
      <w:pPr>
        <w:pStyle w:val="ListParagraph"/>
        <w:numPr>
          <w:ilvl w:val="3"/>
          <w:numId w:val="2"/>
        </w:numPr>
        <w:spacing w:line="276" w:lineRule="auto"/>
        <w:ind w:right="333"/>
        <w:rPr>
          <w:rFonts w:ascii="Aptos" w:hAnsi="Aptos"/>
          <w:spacing w:val="-2"/>
        </w:rPr>
      </w:pPr>
      <w:r w:rsidRPr="00B81271">
        <w:rPr>
          <w:rFonts w:ascii="Aptos" w:eastAsia="Arial" w:hAnsi="Aptos"/>
          <w:spacing w:val="-2"/>
          <w:kern w:val="0"/>
          <w14:ligatures w14:val="none"/>
        </w:rPr>
        <w:t xml:space="preserve">CSUs have </w:t>
      </w:r>
      <w:hyperlink r:id="rId8" w:history="1">
        <w:r w:rsidRPr="00B81271">
          <w:rPr>
            <w:rStyle w:val="Hyperlink"/>
            <w:rFonts w:ascii="Aptos" w:eastAsia="Arial" w:hAnsi="Aptos"/>
            <w:spacing w:val="-2"/>
            <w:kern w:val="0"/>
            <w14:ligatures w14:val="none"/>
          </w:rPr>
          <w:t xml:space="preserve">five </w:t>
        </w:r>
        <w:r w:rsidR="00154776" w:rsidRPr="00B81271">
          <w:rPr>
            <w:rStyle w:val="Hyperlink"/>
            <w:rFonts w:ascii="Aptos" w:eastAsia="Arial" w:hAnsi="Aptos"/>
            <w:spacing w:val="-2"/>
            <w:kern w:val="0"/>
            <w14:ligatures w14:val="none"/>
          </w:rPr>
          <w:t xml:space="preserve">course learning objectives </w:t>
        </w:r>
        <w:r w:rsidR="00240513" w:rsidRPr="00B81271">
          <w:rPr>
            <w:rStyle w:val="Hyperlink"/>
            <w:rFonts w:ascii="Aptos" w:eastAsia="Arial" w:hAnsi="Aptos"/>
            <w:spacing w:val="-2"/>
            <w:kern w:val="0"/>
            <w14:ligatures w14:val="none"/>
          </w:rPr>
          <w:t>for Ethnic Studies courses</w:t>
        </w:r>
      </w:hyperlink>
      <w:r w:rsidR="00240513" w:rsidRPr="00B81271">
        <w:rPr>
          <w:rFonts w:ascii="Aptos" w:eastAsia="Arial" w:hAnsi="Aptos"/>
          <w:spacing w:val="-2"/>
          <w:kern w:val="0"/>
          <w14:ligatures w14:val="none"/>
        </w:rPr>
        <w:t xml:space="preserve"> – to meet their Ethnic Studies requirements, a course must fulfill at least three of the five</w:t>
      </w:r>
      <w:r w:rsidRPr="00B81271">
        <w:rPr>
          <w:rFonts w:ascii="Aptos" w:eastAsia="Arial" w:hAnsi="Aptos"/>
          <w:spacing w:val="-2"/>
          <w:kern w:val="0"/>
          <w14:ligatures w14:val="none"/>
        </w:rPr>
        <w:t xml:space="preserve"> </w:t>
      </w:r>
    </w:p>
    <w:p w14:paraId="7D3AFA18" w14:textId="3B468238" w:rsidR="008E599B" w:rsidRPr="00B81271" w:rsidRDefault="00B81271" w:rsidP="005B3FB4">
      <w:pPr>
        <w:pStyle w:val="ListParagraph"/>
        <w:numPr>
          <w:ilvl w:val="2"/>
          <w:numId w:val="2"/>
        </w:numPr>
        <w:spacing w:line="276" w:lineRule="auto"/>
        <w:ind w:right="333"/>
        <w:rPr>
          <w:rFonts w:ascii="Aptos" w:hAnsi="Aptos"/>
          <w:spacing w:val="-2"/>
        </w:rPr>
      </w:pPr>
      <w:r w:rsidRPr="00B81271">
        <w:rPr>
          <w:rFonts w:ascii="Aptos" w:hAnsi="Aptos"/>
          <w:spacing w:val="-2"/>
          <w:u w:val="single"/>
        </w:rPr>
        <w:t>MSC</w:t>
      </w:r>
      <w:r w:rsidRPr="00B81271">
        <w:rPr>
          <w:rFonts w:ascii="Aptos" w:hAnsi="Aptos"/>
          <w:spacing w:val="-2"/>
        </w:rPr>
        <w:t xml:space="preserve"> (Orgera/Sojourner</w:t>
      </w:r>
      <w:r w:rsidR="00A43492">
        <w:rPr>
          <w:rFonts w:ascii="Aptos" w:hAnsi="Aptos"/>
          <w:spacing w:val="-2"/>
        </w:rPr>
        <w:t xml:space="preserve"> </w:t>
      </w:r>
      <w:r w:rsidRPr="00B81271">
        <w:rPr>
          <w:rFonts w:ascii="Aptos" w:hAnsi="Aptos"/>
          <w:spacing w:val="-2"/>
        </w:rPr>
        <w:t>Worlds)</w:t>
      </w:r>
      <w:r>
        <w:rPr>
          <w:rFonts w:ascii="Aptos" w:hAnsi="Aptos"/>
          <w:spacing w:val="-2"/>
        </w:rPr>
        <w:t xml:space="preserve"> to recommend approval of this petition (0-N, 0-A).</w:t>
      </w:r>
    </w:p>
    <w:p w14:paraId="700CB5C8" w14:textId="08FE842C" w:rsidR="0035042E" w:rsidRDefault="0035042E" w:rsidP="00337879">
      <w:pPr>
        <w:pStyle w:val="BodyText"/>
        <w:numPr>
          <w:ilvl w:val="0"/>
          <w:numId w:val="2"/>
        </w:numPr>
        <w:spacing w:line="276" w:lineRule="auto"/>
        <w:ind w:right="333"/>
        <w:rPr>
          <w:rFonts w:ascii="Aptos" w:hAnsi="Aptos"/>
          <w:spacing w:val="-2"/>
          <w:sz w:val="22"/>
          <w:szCs w:val="22"/>
        </w:rPr>
      </w:pPr>
      <w:r w:rsidRPr="0035042E">
        <w:rPr>
          <w:rFonts w:ascii="Aptos" w:hAnsi="Aptos"/>
          <w:spacing w:val="-2"/>
          <w:sz w:val="22"/>
          <w:szCs w:val="22"/>
        </w:rPr>
        <w:t>Old Business</w:t>
      </w:r>
      <w:r w:rsidR="002762DE">
        <w:rPr>
          <w:rFonts w:ascii="Aptos" w:hAnsi="Aptos"/>
          <w:spacing w:val="-2"/>
          <w:sz w:val="22"/>
          <w:szCs w:val="22"/>
        </w:rPr>
        <w:t xml:space="preserve"> </w:t>
      </w:r>
    </w:p>
    <w:p w14:paraId="6582B044" w14:textId="77777777" w:rsidR="006C364E" w:rsidRDefault="006C364E" w:rsidP="00337879">
      <w:pPr>
        <w:pStyle w:val="ListParagraph"/>
        <w:numPr>
          <w:ilvl w:val="0"/>
          <w:numId w:val="2"/>
        </w:numPr>
        <w:spacing w:line="276" w:lineRule="auto"/>
        <w:rPr>
          <w:rFonts w:ascii="Aptos" w:eastAsia="Arial" w:hAnsi="Aptos"/>
          <w:spacing w:val="-2"/>
          <w:kern w:val="0"/>
          <w14:ligatures w14:val="none"/>
        </w:rPr>
      </w:pPr>
      <w:r>
        <w:rPr>
          <w:rFonts w:ascii="Aptos" w:eastAsia="Arial" w:hAnsi="Aptos"/>
          <w:spacing w:val="-2"/>
          <w:kern w:val="0"/>
          <w14:ligatures w14:val="none"/>
        </w:rPr>
        <w:t>New Business</w:t>
      </w:r>
    </w:p>
    <w:p w14:paraId="5FA3DB83" w14:textId="4443D21F" w:rsidR="00BF55BF" w:rsidRDefault="00E84542" w:rsidP="00BF55BF">
      <w:pPr>
        <w:pStyle w:val="ListParagraph"/>
        <w:numPr>
          <w:ilvl w:val="1"/>
          <w:numId w:val="2"/>
        </w:numPr>
        <w:spacing w:line="276" w:lineRule="auto"/>
        <w:rPr>
          <w:rFonts w:ascii="Aptos" w:eastAsia="Arial" w:hAnsi="Aptos"/>
          <w:spacing w:val="-2"/>
          <w:kern w:val="0"/>
          <w14:ligatures w14:val="none"/>
        </w:rPr>
      </w:pPr>
      <w:hyperlink r:id="rId9" w:history="1">
        <w:r w:rsidR="00BF55BF" w:rsidRPr="007E1DBF">
          <w:rPr>
            <w:rStyle w:val="Hyperlink"/>
            <w:rFonts w:ascii="Aptos" w:eastAsia="Arial" w:hAnsi="Aptos"/>
            <w:spacing w:val="-2"/>
            <w:kern w:val="0"/>
            <w14:ligatures w14:val="none"/>
          </w:rPr>
          <w:t>Best Practices for Modifying Courses in Degrees and Certificates</w:t>
        </w:r>
      </w:hyperlink>
    </w:p>
    <w:p w14:paraId="2DE81AAF" w14:textId="39A1BFA4" w:rsidR="007E1DBF" w:rsidRDefault="007E1DBF" w:rsidP="007E1DBF">
      <w:pPr>
        <w:pStyle w:val="ListParagraph"/>
        <w:numPr>
          <w:ilvl w:val="2"/>
          <w:numId w:val="2"/>
        </w:numPr>
        <w:spacing w:line="276" w:lineRule="auto"/>
        <w:rPr>
          <w:rFonts w:ascii="Aptos" w:eastAsia="Arial" w:hAnsi="Aptos"/>
          <w:spacing w:val="-2"/>
          <w:kern w:val="0"/>
          <w14:ligatures w14:val="none"/>
        </w:rPr>
      </w:pPr>
      <w:r>
        <w:rPr>
          <w:rFonts w:ascii="Aptos" w:eastAsia="Arial" w:hAnsi="Aptos"/>
          <w:spacing w:val="-2"/>
          <w:kern w:val="0"/>
          <w14:ligatures w14:val="none"/>
        </w:rPr>
        <w:lastRenderedPageBreak/>
        <w:t xml:space="preserve">This District-developed </w:t>
      </w:r>
      <w:r w:rsidR="003C277B">
        <w:rPr>
          <w:rFonts w:ascii="Aptos" w:eastAsia="Arial" w:hAnsi="Aptos"/>
          <w:spacing w:val="-2"/>
          <w:kern w:val="0"/>
          <w14:ligatures w14:val="none"/>
        </w:rPr>
        <w:t>document is not an official policy or procedure doc. It’s more of a guide to the many different ways students can request modifications in our District.</w:t>
      </w:r>
    </w:p>
    <w:p w14:paraId="1729E874" w14:textId="137CC9A8" w:rsidR="00BF55BF" w:rsidRDefault="00BF55BF" w:rsidP="00BF55BF">
      <w:pPr>
        <w:pStyle w:val="ListParagraph"/>
        <w:numPr>
          <w:ilvl w:val="1"/>
          <w:numId w:val="2"/>
        </w:numPr>
        <w:spacing w:line="276" w:lineRule="auto"/>
        <w:rPr>
          <w:rFonts w:ascii="Aptos" w:eastAsia="Arial" w:hAnsi="Aptos"/>
          <w:spacing w:val="-2"/>
          <w:kern w:val="0"/>
          <w14:ligatures w14:val="none"/>
        </w:rPr>
      </w:pPr>
      <w:r>
        <w:rPr>
          <w:rFonts w:ascii="Aptos" w:eastAsia="Arial" w:hAnsi="Aptos"/>
          <w:spacing w:val="-2"/>
          <w:kern w:val="0"/>
          <w14:ligatures w14:val="none"/>
        </w:rPr>
        <w:t>Title V &amp; Curriculum – UDL/IDEAA</w:t>
      </w:r>
    </w:p>
    <w:p w14:paraId="0A4AEADC" w14:textId="118090CC" w:rsidR="00F95E6C" w:rsidRDefault="009B4CAB" w:rsidP="00F95E6C">
      <w:pPr>
        <w:pStyle w:val="ListParagraph"/>
        <w:numPr>
          <w:ilvl w:val="2"/>
          <w:numId w:val="2"/>
        </w:numPr>
        <w:spacing w:line="276" w:lineRule="auto"/>
        <w:rPr>
          <w:rFonts w:ascii="Aptos" w:eastAsia="Arial" w:hAnsi="Aptos"/>
          <w:spacing w:val="-2"/>
          <w:kern w:val="0"/>
          <w14:ligatures w14:val="none"/>
        </w:rPr>
      </w:pPr>
      <w:r w:rsidRPr="00F95E6C">
        <w:rPr>
          <w:rFonts w:ascii="Aptos" w:eastAsia="Arial" w:hAnsi="Aptos"/>
          <w:spacing w:val="-2"/>
          <w:kern w:val="0"/>
          <w14:ligatures w14:val="none"/>
        </w:rPr>
        <w:t xml:space="preserve">Review of the </w:t>
      </w:r>
      <w:hyperlink r:id="rId10" w:history="1">
        <w:r w:rsidRPr="008E599B">
          <w:rPr>
            <w:rStyle w:val="Hyperlink"/>
            <w:rFonts w:ascii="Aptos" w:eastAsia="Arial" w:hAnsi="Aptos"/>
            <w:spacing w:val="-2"/>
            <w:kern w:val="0"/>
            <w14:ligatures w14:val="none"/>
          </w:rPr>
          <w:t>slide deck</w:t>
        </w:r>
      </w:hyperlink>
      <w:r w:rsidRPr="00F95E6C">
        <w:rPr>
          <w:rFonts w:ascii="Aptos" w:eastAsia="Arial" w:hAnsi="Aptos"/>
          <w:spacing w:val="-2"/>
          <w:kern w:val="0"/>
          <w14:ligatures w14:val="none"/>
        </w:rPr>
        <w:t xml:space="preserve"> from the August Curriculum Training.</w:t>
      </w:r>
    </w:p>
    <w:p w14:paraId="301F1C9D" w14:textId="1334A207" w:rsidR="00F95E6C" w:rsidRDefault="00F95E6C" w:rsidP="00F95E6C">
      <w:pPr>
        <w:pStyle w:val="ListParagraph"/>
        <w:numPr>
          <w:ilvl w:val="2"/>
          <w:numId w:val="2"/>
        </w:numPr>
        <w:spacing w:line="276" w:lineRule="auto"/>
        <w:rPr>
          <w:rFonts w:ascii="Aptos" w:eastAsia="Arial" w:hAnsi="Aptos"/>
          <w:spacing w:val="-2"/>
          <w:kern w:val="0"/>
          <w14:ligatures w14:val="none"/>
        </w:rPr>
      </w:pPr>
      <w:r>
        <w:rPr>
          <w:rFonts w:ascii="Aptos" w:eastAsia="Arial" w:hAnsi="Aptos"/>
          <w:spacing w:val="-2"/>
          <w:kern w:val="0"/>
          <w14:ligatures w14:val="none"/>
        </w:rPr>
        <w:t xml:space="preserve">Also posted on the </w:t>
      </w:r>
      <w:hyperlink r:id="rId11" w:history="1">
        <w:r w:rsidRPr="00F95E6C">
          <w:rPr>
            <w:rStyle w:val="Hyperlink"/>
            <w:rFonts w:ascii="Aptos" w:eastAsia="Arial" w:hAnsi="Aptos"/>
            <w:spacing w:val="-2"/>
            <w:kern w:val="0"/>
            <w14:ligatures w14:val="none"/>
          </w:rPr>
          <w:t>Curriculum Committee webpage</w:t>
        </w:r>
      </w:hyperlink>
      <w:r>
        <w:rPr>
          <w:rFonts w:ascii="Aptos" w:eastAsia="Arial" w:hAnsi="Aptos"/>
          <w:spacing w:val="-2"/>
          <w:kern w:val="0"/>
          <w14:ligatures w14:val="none"/>
        </w:rPr>
        <w:t>.</w:t>
      </w:r>
    </w:p>
    <w:p w14:paraId="48CDBA16" w14:textId="63608E96" w:rsidR="00880A27" w:rsidRPr="00F95E6C" w:rsidRDefault="006524A7" w:rsidP="006337FB">
      <w:pPr>
        <w:pStyle w:val="ListParagraph"/>
        <w:numPr>
          <w:ilvl w:val="0"/>
          <w:numId w:val="2"/>
        </w:numPr>
        <w:spacing w:line="276" w:lineRule="auto"/>
        <w:rPr>
          <w:rFonts w:ascii="Aptos" w:eastAsia="Arial" w:hAnsi="Aptos"/>
          <w:spacing w:val="-2"/>
          <w:kern w:val="0"/>
          <w14:ligatures w14:val="none"/>
        </w:rPr>
      </w:pPr>
      <w:r w:rsidRPr="00F95E6C">
        <w:rPr>
          <w:rFonts w:ascii="Aptos" w:eastAsia="Arial" w:hAnsi="Aptos"/>
          <w:spacing w:val="-2"/>
          <w:kern w:val="0"/>
          <w14:ligatures w14:val="none"/>
        </w:rPr>
        <w:t>FYI</w:t>
      </w:r>
    </w:p>
    <w:p w14:paraId="098ABF66" w14:textId="3FE3DA3F" w:rsidR="006524A7" w:rsidRDefault="006524A7" w:rsidP="00337879">
      <w:pPr>
        <w:pStyle w:val="ListParagraph"/>
        <w:numPr>
          <w:ilvl w:val="0"/>
          <w:numId w:val="2"/>
        </w:numPr>
        <w:spacing w:line="276" w:lineRule="auto"/>
        <w:rPr>
          <w:rFonts w:ascii="Aptos" w:eastAsia="Arial" w:hAnsi="Aptos"/>
          <w:spacing w:val="-2"/>
          <w:kern w:val="0"/>
          <w14:ligatures w14:val="none"/>
        </w:rPr>
      </w:pPr>
      <w:r>
        <w:rPr>
          <w:rFonts w:ascii="Aptos" w:eastAsia="Arial" w:hAnsi="Aptos"/>
          <w:spacing w:val="-2"/>
          <w:kern w:val="0"/>
          <w14:ligatures w14:val="none"/>
        </w:rPr>
        <w:t>Standing Reports</w:t>
      </w:r>
      <w:r w:rsidR="001566FA">
        <w:rPr>
          <w:rFonts w:ascii="Aptos" w:eastAsia="Arial" w:hAnsi="Aptos"/>
          <w:spacing w:val="-2"/>
          <w:kern w:val="0"/>
          <w14:ligatures w14:val="none"/>
        </w:rPr>
        <w:t xml:space="preserve"> </w:t>
      </w:r>
    </w:p>
    <w:p w14:paraId="62522186" w14:textId="40EC6488" w:rsidR="006524A7" w:rsidRDefault="006524A7" w:rsidP="00337879">
      <w:pPr>
        <w:pStyle w:val="ListParagraph"/>
        <w:numPr>
          <w:ilvl w:val="1"/>
          <w:numId w:val="2"/>
        </w:numPr>
        <w:spacing w:line="276" w:lineRule="auto"/>
        <w:rPr>
          <w:rFonts w:ascii="Aptos" w:eastAsia="Arial" w:hAnsi="Aptos"/>
          <w:spacing w:val="-2"/>
          <w:kern w:val="0"/>
          <w14:ligatures w14:val="none"/>
        </w:rPr>
      </w:pPr>
      <w:r>
        <w:rPr>
          <w:rFonts w:ascii="Aptos" w:eastAsia="Arial" w:hAnsi="Aptos"/>
          <w:spacing w:val="-2"/>
          <w:kern w:val="0"/>
          <w14:ligatures w14:val="none"/>
        </w:rPr>
        <w:t>VPI or Administrator Designee</w:t>
      </w:r>
    </w:p>
    <w:p w14:paraId="494C5AC9" w14:textId="71DFF96C" w:rsidR="001566FA" w:rsidRDefault="001566FA" w:rsidP="001566FA">
      <w:pPr>
        <w:pStyle w:val="ListParagraph"/>
        <w:numPr>
          <w:ilvl w:val="2"/>
          <w:numId w:val="2"/>
        </w:numPr>
        <w:spacing w:line="276" w:lineRule="auto"/>
        <w:rPr>
          <w:rFonts w:ascii="Aptos" w:eastAsia="Arial" w:hAnsi="Aptos"/>
          <w:spacing w:val="-2"/>
          <w:kern w:val="0"/>
          <w14:ligatures w14:val="none"/>
        </w:rPr>
      </w:pPr>
      <w:r>
        <w:rPr>
          <w:rFonts w:ascii="Aptos" w:eastAsia="Arial" w:hAnsi="Aptos"/>
          <w:spacing w:val="-2"/>
          <w:kern w:val="0"/>
          <w14:ligatures w14:val="none"/>
        </w:rPr>
        <w:t>No report</w:t>
      </w:r>
    </w:p>
    <w:p w14:paraId="45472F43" w14:textId="47D9820F" w:rsidR="006524A7" w:rsidRDefault="006524A7" w:rsidP="00337879">
      <w:pPr>
        <w:pStyle w:val="ListParagraph"/>
        <w:numPr>
          <w:ilvl w:val="1"/>
          <w:numId w:val="2"/>
        </w:numPr>
        <w:spacing w:line="276" w:lineRule="auto"/>
        <w:rPr>
          <w:rFonts w:ascii="Aptos" w:eastAsia="Arial" w:hAnsi="Aptos"/>
          <w:spacing w:val="-2"/>
          <w:kern w:val="0"/>
          <w14:ligatures w14:val="none"/>
        </w:rPr>
      </w:pPr>
      <w:r>
        <w:rPr>
          <w:rFonts w:ascii="Aptos" w:eastAsia="Arial" w:hAnsi="Aptos"/>
          <w:spacing w:val="-2"/>
          <w:kern w:val="0"/>
          <w14:ligatures w14:val="none"/>
        </w:rPr>
        <w:t>Evaluators</w:t>
      </w:r>
    </w:p>
    <w:p w14:paraId="51FFC9DA" w14:textId="4EC323F2" w:rsidR="001566FA" w:rsidRDefault="001566FA" w:rsidP="001566FA">
      <w:pPr>
        <w:pStyle w:val="ListParagraph"/>
        <w:numPr>
          <w:ilvl w:val="2"/>
          <w:numId w:val="2"/>
        </w:numPr>
        <w:spacing w:line="276" w:lineRule="auto"/>
        <w:rPr>
          <w:rFonts w:ascii="Aptos" w:eastAsia="Arial" w:hAnsi="Aptos"/>
          <w:spacing w:val="-2"/>
          <w:kern w:val="0"/>
          <w14:ligatures w14:val="none"/>
        </w:rPr>
      </w:pPr>
      <w:r>
        <w:rPr>
          <w:rFonts w:ascii="Aptos" w:eastAsia="Arial" w:hAnsi="Aptos"/>
          <w:spacing w:val="-2"/>
          <w:kern w:val="0"/>
          <w14:ligatures w14:val="none"/>
        </w:rPr>
        <w:t>No report</w:t>
      </w:r>
    </w:p>
    <w:p w14:paraId="38E8F756" w14:textId="34AE9463" w:rsidR="006524A7" w:rsidRDefault="006524A7" w:rsidP="00337879">
      <w:pPr>
        <w:pStyle w:val="ListParagraph"/>
        <w:numPr>
          <w:ilvl w:val="1"/>
          <w:numId w:val="2"/>
        </w:numPr>
        <w:spacing w:line="276" w:lineRule="auto"/>
        <w:rPr>
          <w:rFonts w:ascii="Aptos" w:eastAsia="Arial" w:hAnsi="Aptos"/>
          <w:spacing w:val="-2"/>
          <w:kern w:val="0"/>
          <w14:ligatures w14:val="none"/>
        </w:rPr>
      </w:pPr>
      <w:r>
        <w:rPr>
          <w:rFonts w:ascii="Aptos" w:eastAsia="Arial" w:hAnsi="Aptos"/>
          <w:spacing w:val="-2"/>
          <w:kern w:val="0"/>
          <w14:ligatures w14:val="none"/>
        </w:rPr>
        <w:t xml:space="preserve">Articulation Officer </w:t>
      </w:r>
    </w:p>
    <w:p w14:paraId="4E705E59" w14:textId="67F84722" w:rsidR="001566FA" w:rsidRDefault="009E6E78" w:rsidP="001566FA">
      <w:pPr>
        <w:pStyle w:val="ListParagraph"/>
        <w:numPr>
          <w:ilvl w:val="2"/>
          <w:numId w:val="2"/>
        </w:numPr>
        <w:spacing w:line="276" w:lineRule="auto"/>
        <w:rPr>
          <w:rFonts w:ascii="Aptos" w:eastAsia="Arial" w:hAnsi="Aptos"/>
          <w:spacing w:val="-2"/>
          <w:kern w:val="0"/>
          <w14:ligatures w14:val="none"/>
        </w:rPr>
      </w:pPr>
      <w:r>
        <w:rPr>
          <w:rFonts w:ascii="Aptos" w:eastAsia="Arial" w:hAnsi="Aptos"/>
          <w:spacing w:val="-2"/>
          <w:kern w:val="0"/>
          <w14:ligatures w14:val="none"/>
        </w:rPr>
        <w:t>Palma-Sanft will be holding “office hours” this semester</w:t>
      </w:r>
      <w:r w:rsidR="009B4CAB">
        <w:rPr>
          <w:rFonts w:ascii="Aptos" w:eastAsia="Arial" w:hAnsi="Aptos"/>
          <w:spacing w:val="-2"/>
          <w:kern w:val="0"/>
          <w14:ligatures w14:val="none"/>
        </w:rPr>
        <w:t>. Can meet in-person, via Zoom, or over the phone.</w:t>
      </w:r>
    </w:p>
    <w:p w14:paraId="0F96BB0B" w14:textId="139E40B2" w:rsidR="00352EFC" w:rsidRDefault="006524A7" w:rsidP="00337879">
      <w:pPr>
        <w:pStyle w:val="ListParagraph"/>
        <w:numPr>
          <w:ilvl w:val="0"/>
          <w:numId w:val="2"/>
        </w:numPr>
        <w:spacing w:line="276" w:lineRule="auto"/>
        <w:rPr>
          <w:rFonts w:ascii="Aptos" w:eastAsia="Arial" w:hAnsi="Aptos"/>
          <w:spacing w:val="-2"/>
          <w:kern w:val="0"/>
          <w14:ligatures w14:val="none"/>
        </w:rPr>
      </w:pPr>
      <w:r>
        <w:rPr>
          <w:rFonts w:ascii="Aptos" w:eastAsia="Arial" w:hAnsi="Aptos"/>
          <w:spacing w:val="-2"/>
          <w:kern w:val="0"/>
          <w14:ligatures w14:val="none"/>
        </w:rPr>
        <w:t>Roundtable</w:t>
      </w:r>
    </w:p>
    <w:p w14:paraId="260ECB4B" w14:textId="4C269B58" w:rsidR="009B4CAB" w:rsidRPr="0085114C" w:rsidRDefault="009B4CAB" w:rsidP="009B4CAB">
      <w:pPr>
        <w:pStyle w:val="ListParagraph"/>
        <w:numPr>
          <w:ilvl w:val="1"/>
          <w:numId w:val="2"/>
        </w:numPr>
        <w:spacing w:line="276" w:lineRule="auto"/>
        <w:rPr>
          <w:rFonts w:ascii="Aptos" w:eastAsia="Arial" w:hAnsi="Aptos"/>
          <w:spacing w:val="-2"/>
          <w:kern w:val="0"/>
          <w14:ligatures w14:val="none"/>
        </w:rPr>
      </w:pPr>
      <w:r>
        <w:rPr>
          <w:rFonts w:ascii="Aptos" w:eastAsia="Arial" w:hAnsi="Aptos"/>
          <w:spacing w:val="-2"/>
          <w:kern w:val="0"/>
          <w14:ligatures w14:val="none"/>
        </w:rPr>
        <w:t xml:space="preserve">Clark brought up ongoing issues </w:t>
      </w:r>
      <w:r w:rsidR="006407AD">
        <w:rPr>
          <w:rFonts w:ascii="Aptos" w:eastAsia="Arial" w:hAnsi="Aptos"/>
          <w:spacing w:val="-2"/>
          <w:kern w:val="0"/>
          <w14:ligatures w14:val="none"/>
        </w:rPr>
        <w:t>with routing petitions – misrouted forms frequently cause delays. Will add t</w:t>
      </w:r>
      <w:r w:rsidR="00DD77BB">
        <w:rPr>
          <w:rFonts w:ascii="Aptos" w:eastAsia="Arial" w:hAnsi="Aptos"/>
          <w:spacing w:val="-2"/>
          <w:kern w:val="0"/>
          <w14:ligatures w14:val="none"/>
        </w:rPr>
        <w:t>his topic t</w:t>
      </w:r>
      <w:r w:rsidR="006407AD">
        <w:rPr>
          <w:rFonts w:ascii="Aptos" w:eastAsia="Arial" w:hAnsi="Aptos"/>
          <w:spacing w:val="-2"/>
          <w:kern w:val="0"/>
          <w14:ligatures w14:val="none"/>
        </w:rPr>
        <w:t>o the next agenda.</w:t>
      </w:r>
    </w:p>
    <w:p w14:paraId="363D2AC1" w14:textId="3AB6C984" w:rsidR="006524A7" w:rsidRDefault="006524A7" w:rsidP="00337879">
      <w:pPr>
        <w:pStyle w:val="ListParagraph"/>
        <w:numPr>
          <w:ilvl w:val="0"/>
          <w:numId w:val="2"/>
        </w:numPr>
        <w:spacing w:line="276" w:lineRule="auto"/>
        <w:rPr>
          <w:rFonts w:ascii="Aptos" w:eastAsia="Arial" w:hAnsi="Aptos"/>
          <w:spacing w:val="-2"/>
          <w:kern w:val="0"/>
          <w14:ligatures w14:val="none"/>
        </w:rPr>
      </w:pPr>
      <w:r>
        <w:rPr>
          <w:rFonts w:ascii="Aptos" w:eastAsia="Arial" w:hAnsi="Aptos"/>
          <w:spacing w:val="-2"/>
          <w:kern w:val="0"/>
          <w14:ligatures w14:val="none"/>
        </w:rPr>
        <w:t>Adjournment</w:t>
      </w:r>
    </w:p>
    <w:p w14:paraId="513EE6A2" w14:textId="7FD30E5B" w:rsidR="006524A7" w:rsidRPr="00062D44" w:rsidRDefault="006524A7" w:rsidP="00337879">
      <w:pPr>
        <w:pStyle w:val="ListParagraph"/>
        <w:numPr>
          <w:ilvl w:val="1"/>
          <w:numId w:val="2"/>
        </w:numPr>
        <w:spacing w:line="276" w:lineRule="auto"/>
        <w:rPr>
          <w:rFonts w:ascii="Aptos" w:eastAsia="Arial" w:hAnsi="Aptos"/>
          <w:spacing w:val="-2"/>
          <w:kern w:val="0"/>
          <w14:ligatures w14:val="none"/>
        </w:rPr>
      </w:pPr>
      <w:r>
        <w:rPr>
          <w:rFonts w:ascii="Aptos" w:eastAsia="Arial" w:hAnsi="Aptos"/>
          <w:spacing w:val="-2"/>
          <w:kern w:val="0"/>
          <w14:ligatures w14:val="none"/>
        </w:rPr>
        <w:t>Adjourned by consensus</w:t>
      </w:r>
      <w:r w:rsidR="006A145E">
        <w:rPr>
          <w:rFonts w:ascii="Aptos" w:eastAsia="Arial" w:hAnsi="Aptos"/>
          <w:spacing w:val="-2"/>
          <w:kern w:val="0"/>
          <w14:ligatures w14:val="none"/>
        </w:rPr>
        <w:t xml:space="preserve"> at 10</w:t>
      </w:r>
      <w:r w:rsidR="009B4CAB">
        <w:rPr>
          <w:rFonts w:ascii="Aptos" w:eastAsia="Arial" w:hAnsi="Aptos"/>
          <w:spacing w:val="-2"/>
          <w:kern w:val="0"/>
          <w14:ligatures w14:val="none"/>
        </w:rPr>
        <w:t>:46am.</w:t>
      </w:r>
    </w:p>
    <w:sectPr w:rsidR="006524A7" w:rsidRPr="00062D44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3A808" w14:textId="77777777" w:rsidR="00670DFB" w:rsidRDefault="00670DFB" w:rsidP="006524A7">
      <w:pPr>
        <w:spacing w:after="0" w:line="240" w:lineRule="auto"/>
      </w:pPr>
      <w:r>
        <w:separator/>
      </w:r>
    </w:p>
  </w:endnote>
  <w:endnote w:type="continuationSeparator" w:id="0">
    <w:p w14:paraId="5B04B0FA" w14:textId="77777777" w:rsidR="00670DFB" w:rsidRDefault="00670DFB" w:rsidP="00652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40EE9" w14:textId="77777777" w:rsidR="00670DFB" w:rsidRDefault="00670DFB" w:rsidP="006524A7">
      <w:pPr>
        <w:spacing w:after="0" w:line="240" w:lineRule="auto"/>
      </w:pPr>
      <w:r>
        <w:separator/>
      </w:r>
    </w:p>
  </w:footnote>
  <w:footnote w:type="continuationSeparator" w:id="0">
    <w:p w14:paraId="3212885B" w14:textId="77777777" w:rsidR="00670DFB" w:rsidRDefault="00670DFB" w:rsidP="006524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F3C6E" w14:textId="22147884" w:rsidR="006524A7" w:rsidRPr="00924121" w:rsidRDefault="00924121" w:rsidP="00924121">
    <w:pPr>
      <w:pStyle w:val="Header"/>
      <w:jc w:val="right"/>
    </w:pPr>
    <w:r w:rsidRPr="00924121">
      <w:t>Approved October 8,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21659"/>
    <w:multiLevelType w:val="hybridMultilevel"/>
    <w:tmpl w:val="1F50AE3E"/>
    <w:lvl w:ilvl="0" w:tplc="326269DC">
      <w:start w:val="1"/>
      <w:numFmt w:val="decimal"/>
      <w:lvlText w:val="%1)"/>
      <w:lvlJc w:val="left"/>
      <w:pPr>
        <w:ind w:left="580" w:hanging="361"/>
      </w:pPr>
      <w:rPr>
        <w:rFonts w:ascii="Arial" w:eastAsia="Arial" w:hAnsi="Arial" w:hint="default"/>
        <w:b/>
        <w:bCs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1299" w:hanging="360"/>
      </w:pPr>
      <w:rPr>
        <w:rFonts w:ascii="Symbol" w:hAnsi="Symbol" w:hint="default"/>
      </w:rPr>
    </w:lvl>
    <w:lvl w:ilvl="2" w:tplc="782CBEBE">
      <w:start w:val="1"/>
      <w:numFmt w:val="bullet"/>
      <w:lvlText w:val="•"/>
      <w:lvlJc w:val="left"/>
      <w:pPr>
        <w:ind w:left="849" w:hanging="361"/>
      </w:pPr>
      <w:rPr>
        <w:rFonts w:hint="default"/>
      </w:rPr>
    </w:lvl>
    <w:lvl w:ilvl="3" w:tplc="352A19A2">
      <w:start w:val="1"/>
      <w:numFmt w:val="bullet"/>
      <w:lvlText w:val="•"/>
      <w:lvlJc w:val="left"/>
      <w:pPr>
        <w:ind w:left="1300" w:hanging="361"/>
      </w:pPr>
      <w:rPr>
        <w:rFonts w:hint="default"/>
      </w:rPr>
    </w:lvl>
    <w:lvl w:ilvl="4" w:tplc="704A44E4">
      <w:start w:val="1"/>
      <w:numFmt w:val="bullet"/>
      <w:lvlText w:val="­"/>
      <w:lvlJc w:val="left"/>
      <w:pPr>
        <w:ind w:left="2441" w:hanging="360"/>
      </w:pPr>
      <w:rPr>
        <w:rFonts w:ascii="Courier New" w:hAnsi="Courier New" w:hint="default"/>
      </w:rPr>
    </w:lvl>
    <w:lvl w:ilvl="5" w:tplc="0164CD94">
      <w:start w:val="1"/>
      <w:numFmt w:val="bullet"/>
      <w:lvlText w:val="•"/>
      <w:lvlJc w:val="left"/>
      <w:pPr>
        <w:ind w:left="3585" w:hanging="361"/>
      </w:pPr>
      <w:rPr>
        <w:rFonts w:hint="default"/>
      </w:rPr>
    </w:lvl>
    <w:lvl w:ilvl="6" w:tplc="46186928">
      <w:start w:val="1"/>
      <w:numFmt w:val="bullet"/>
      <w:lvlText w:val="•"/>
      <w:lvlJc w:val="left"/>
      <w:pPr>
        <w:ind w:left="4728" w:hanging="361"/>
      </w:pPr>
      <w:rPr>
        <w:rFonts w:hint="default"/>
      </w:rPr>
    </w:lvl>
    <w:lvl w:ilvl="7" w:tplc="A4C234C2">
      <w:start w:val="1"/>
      <w:numFmt w:val="bullet"/>
      <w:lvlText w:val="•"/>
      <w:lvlJc w:val="left"/>
      <w:pPr>
        <w:ind w:left="5871" w:hanging="361"/>
      </w:pPr>
      <w:rPr>
        <w:rFonts w:hint="default"/>
      </w:rPr>
    </w:lvl>
    <w:lvl w:ilvl="8" w:tplc="46244114">
      <w:start w:val="1"/>
      <w:numFmt w:val="bullet"/>
      <w:lvlText w:val="•"/>
      <w:lvlJc w:val="left"/>
      <w:pPr>
        <w:ind w:left="7014" w:hanging="361"/>
      </w:pPr>
      <w:rPr>
        <w:rFonts w:hint="default"/>
      </w:rPr>
    </w:lvl>
  </w:abstractNum>
  <w:abstractNum w:abstractNumId="1" w15:restartNumberingAfterBreak="0">
    <w:nsid w:val="28377F87"/>
    <w:multiLevelType w:val="hybridMultilevel"/>
    <w:tmpl w:val="66C064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04A44E4">
      <w:start w:val="1"/>
      <w:numFmt w:val="bullet"/>
      <w:lvlText w:val="­"/>
      <w:lvlJc w:val="left"/>
      <w:pPr>
        <w:ind w:left="2340" w:hanging="360"/>
      </w:pPr>
      <w:rPr>
        <w:rFonts w:ascii="Courier New" w:hAnsi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032258">
    <w:abstractNumId w:val="0"/>
  </w:num>
  <w:num w:numId="2" w16cid:durableId="128518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929"/>
    <w:rsid w:val="0000613E"/>
    <w:rsid w:val="00025C26"/>
    <w:rsid w:val="00043D1F"/>
    <w:rsid w:val="000454B1"/>
    <w:rsid w:val="00050143"/>
    <w:rsid w:val="000504E8"/>
    <w:rsid w:val="00053A78"/>
    <w:rsid w:val="00056C1E"/>
    <w:rsid w:val="00062D44"/>
    <w:rsid w:val="00070171"/>
    <w:rsid w:val="00090A32"/>
    <w:rsid w:val="00090FE6"/>
    <w:rsid w:val="000975A5"/>
    <w:rsid w:val="000A797E"/>
    <w:rsid w:val="000C172B"/>
    <w:rsid w:val="000D6B40"/>
    <w:rsid w:val="00154776"/>
    <w:rsid w:val="001566FA"/>
    <w:rsid w:val="0018630E"/>
    <w:rsid w:val="00193D88"/>
    <w:rsid w:val="00194D0A"/>
    <w:rsid w:val="00201F9E"/>
    <w:rsid w:val="00202782"/>
    <w:rsid w:val="00240513"/>
    <w:rsid w:val="00261A9C"/>
    <w:rsid w:val="002762DE"/>
    <w:rsid w:val="00283C4B"/>
    <w:rsid w:val="00290FF6"/>
    <w:rsid w:val="002B6449"/>
    <w:rsid w:val="002C74A1"/>
    <w:rsid w:val="002E1C96"/>
    <w:rsid w:val="00312964"/>
    <w:rsid w:val="00316EF8"/>
    <w:rsid w:val="00325584"/>
    <w:rsid w:val="00337879"/>
    <w:rsid w:val="003426E5"/>
    <w:rsid w:val="0035042E"/>
    <w:rsid w:val="00350B7A"/>
    <w:rsid w:val="00352EFC"/>
    <w:rsid w:val="00353E6F"/>
    <w:rsid w:val="00385215"/>
    <w:rsid w:val="00394F08"/>
    <w:rsid w:val="00395708"/>
    <w:rsid w:val="0039573A"/>
    <w:rsid w:val="003C277B"/>
    <w:rsid w:val="003C363C"/>
    <w:rsid w:val="003D44F5"/>
    <w:rsid w:val="003D71BB"/>
    <w:rsid w:val="003E78F5"/>
    <w:rsid w:val="003F1B6D"/>
    <w:rsid w:val="004251FE"/>
    <w:rsid w:val="004255A0"/>
    <w:rsid w:val="004A2CAC"/>
    <w:rsid w:val="004B7E63"/>
    <w:rsid w:val="004C6550"/>
    <w:rsid w:val="004D5273"/>
    <w:rsid w:val="004E48DA"/>
    <w:rsid w:val="00514380"/>
    <w:rsid w:val="00517840"/>
    <w:rsid w:val="00517CDF"/>
    <w:rsid w:val="00530EE3"/>
    <w:rsid w:val="00542FF6"/>
    <w:rsid w:val="00567546"/>
    <w:rsid w:val="005850AB"/>
    <w:rsid w:val="00591278"/>
    <w:rsid w:val="005A69E4"/>
    <w:rsid w:val="005E5382"/>
    <w:rsid w:val="005E696B"/>
    <w:rsid w:val="006044B3"/>
    <w:rsid w:val="00606263"/>
    <w:rsid w:val="00614360"/>
    <w:rsid w:val="00630263"/>
    <w:rsid w:val="006407AD"/>
    <w:rsid w:val="006524A7"/>
    <w:rsid w:val="00667734"/>
    <w:rsid w:val="00670DFB"/>
    <w:rsid w:val="00687B68"/>
    <w:rsid w:val="00687E52"/>
    <w:rsid w:val="0069238F"/>
    <w:rsid w:val="00695994"/>
    <w:rsid w:val="006A1298"/>
    <w:rsid w:val="006A145E"/>
    <w:rsid w:val="006C364E"/>
    <w:rsid w:val="006E3F45"/>
    <w:rsid w:val="00754497"/>
    <w:rsid w:val="00762029"/>
    <w:rsid w:val="00767BF7"/>
    <w:rsid w:val="00777196"/>
    <w:rsid w:val="00782C26"/>
    <w:rsid w:val="007A47F7"/>
    <w:rsid w:val="007E1DBF"/>
    <w:rsid w:val="007E7AF9"/>
    <w:rsid w:val="00803997"/>
    <w:rsid w:val="00815D21"/>
    <w:rsid w:val="00841B62"/>
    <w:rsid w:val="00850929"/>
    <w:rsid w:val="0085114C"/>
    <w:rsid w:val="0085388E"/>
    <w:rsid w:val="00853D88"/>
    <w:rsid w:val="00880A27"/>
    <w:rsid w:val="0089652D"/>
    <w:rsid w:val="008E599B"/>
    <w:rsid w:val="009018DE"/>
    <w:rsid w:val="009065E9"/>
    <w:rsid w:val="00910893"/>
    <w:rsid w:val="0091278B"/>
    <w:rsid w:val="00916EB2"/>
    <w:rsid w:val="00924121"/>
    <w:rsid w:val="00962ECC"/>
    <w:rsid w:val="00973F62"/>
    <w:rsid w:val="00984575"/>
    <w:rsid w:val="009972B6"/>
    <w:rsid w:val="009A3F2E"/>
    <w:rsid w:val="009B4CAB"/>
    <w:rsid w:val="009C1AE1"/>
    <w:rsid w:val="009D0F95"/>
    <w:rsid w:val="009D44BF"/>
    <w:rsid w:val="009E19DA"/>
    <w:rsid w:val="009E2D2F"/>
    <w:rsid w:val="009E65AB"/>
    <w:rsid w:val="009E6E78"/>
    <w:rsid w:val="009F6914"/>
    <w:rsid w:val="00A43492"/>
    <w:rsid w:val="00AC2DB4"/>
    <w:rsid w:val="00AF462F"/>
    <w:rsid w:val="00B648F9"/>
    <w:rsid w:val="00B81271"/>
    <w:rsid w:val="00B82FDD"/>
    <w:rsid w:val="00B836E2"/>
    <w:rsid w:val="00B975E4"/>
    <w:rsid w:val="00BB32BB"/>
    <w:rsid w:val="00BC0CED"/>
    <w:rsid w:val="00BF55BF"/>
    <w:rsid w:val="00C00D40"/>
    <w:rsid w:val="00C502CB"/>
    <w:rsid w:val="00C51FB4"/>
    <w:rsid w:val="00CA5C79"/>
    <w:rsid w:val="00CB34FB"/>
    <w:rsid w:val="00CF0889"/>
    <w:rsid w:val="00D133E0"/>
    <w:rsid w:val="00D43E93"/>
    <w:rsid w:val="00D52710"/>
    <w:rsid w:val="00DD0174"/>
    <w:rsid w:val="00DD77BB"/>
    <w:rsid w:val="00DE1BED"/>
    <w:rsid w:val="00E610C2"/>
    <w:rsid w:val="00E61564"/>
    <w:rsid w:val="00EC3532"/>
    <w:rsid w:val="00EC7714"/>
    <w:rsid w:val="00EF5A49"/>
    <w:rsid w:val="00F1610F"/>
    <w:rsid w:val="00F41C54"/>
    <w:rsid w:val="00F61A95"/>
    <w:rsid w:val="00F62D4E"/>
    <w:rsid w:val="00F62F66"/>
    <w:rsid w:val="00F753DD"/>
    <w:rsid w:val="00F95C9F"/>
    <w:rsid w:val="00F95E6C"/>
    <w:rsid w:val="00FE496E"/>
    <w:rsid w:val="00FE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B98E2"/>
  <w15:chartTrackingRefBased/>
  <w15:docId w15:val="{A15DD06F-30EE-44D0-9F41-41BDED777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0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850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09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9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9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8509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509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9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9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9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9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9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9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9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9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9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9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9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92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50929"/>
    <w:pPr>
      <w:widowControl w:val="0"/>
      <w:spacing w:after="0" w:line="240" w:lineRule="auto"/>
      <w:ind w:left="1300" w:hanging="361"/>
    </w:pPr>
    <w:rPr>
      <w:rFonts w:ascii="Arial" w:eastAsia="Arial" w:hAnsi="Arial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50929"/>
    <w:rPr>
      <w:rFonts w:ascii="Arial" w:eastAsia="Arial" w:hAnsi="Arial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5092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042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52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4A7"/>
  </w:style>
  <w:style w:type="paragraph" w:styleId="Footer">
    <w:name w:val="footer"/>
    <w:basedOn w:val="Normal"/>
    <w:link w:val="FooterChar"/>
    <w:uiPriority w:val="99"/>
    <w:unhideWhenUsed/>
    <w:rsid w:val="00652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4A7"/>
  </w:style>
  <w:style w:type="paragraph" w:customStyle="1" w:styleId="xmsonormal">
    <w:name w:val="xmsonormal"/>
    <w:basedOn w:val="Normal"/>
    <w:rsid w:val="00043D1F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32558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7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state.edu/impact-of-the-csu/diversity/advancement-of-ethnic-studies/Documents/final-csuces-core-competencies-oct_8_2020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dmiramar.edu/governance/committees/academic-standards-subcommittee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dmiramar.edu/governance/committees/curriculum-committe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sdmiramar.edu/sites/default/files/2026-08/2026_curriculum_ideaa_8.17.26_00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dccd-edu.community.diligentoneplatform.com/document/2f06ed49-010f-46a4-8105-bd783cf212d1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Sharilyn Wilson</dc:creator>
  <cp:keywords/>
  <dc:description/>
  <cp:lastModifiedBy>Sharilyn Wilson</cp:lastModifiedBy>
  <cp:revision>2</cp:revision>
  <dcterms:created xsi:type="dcterms:W3CDTF">2026-10-20T17:58:00Z</dcterms:created>
  <dcterms:modified xsi:type="dcterms:W3CDTF">2026-10-20T17:58:00Z</dcterms:modified>
</cp:coreProperties>
</file>