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42AA0" w14:textId="77777777" w:rsidR="001F7299" w:rsidRPr="00E97C36" w:rsidRDefault="001F7299" w:rsidP="792C3E28">
      <w:pPr>
        <w:pStyle w:val="NoSpacing"/>
        <w:jc w:val="center"/>
        <w:rPr>
          <w:rFonts w:eastAsiaTheme="minorEastAsia"/>
          <w:b/>
          <w:bCs/>
        </w:rPr>
      </w:pPr>
      <w:r w:rsidRPr="00E97C36">
        <w:rPr>
          <w:rFonts w:eastAsiaTheme="minorEastAsia"/>
          <w:b/>
          <w:bCs/>
        </w:rPr>
        <w:t>Curriculum Committee Minutes</w:t>
      </w:r>
    </w:p>
    <w:p w14:paraId="34541896" w14:textId="77777777" w:rsidR="001F7299" w:rsidRPr="00E97C36" w:rsidRDefault="001F7299" w:rsidP="792C3E28">
      <w:pPr>
        <w:pStyle w:val="NoSpacing"/>
        <w:jc w:val="center"/>
        <w:rPr>
          <w:rFonts w:eastAsiaTheme="minorEastAsia"/>
          <w:b/>
          <w:bCs/>
        </w:rPr>
      </w:pPr>
      <w:r w:rsidRPr="00E97C36">
        <w:rPr>
          <w:rFonts w:eastAsiaTheme="minorEastAsia"/>
          <w:b/>
          <w:bCs/>
        </w:rPr>
        <w:t>San Diego Miramar College</w:t>
      </w:r>
    </w:p>
    <w:p w14:paraId="194011E1" w14:textId="33E67E3C" w:rsidR="001F7299" w:rsidRPr="00E97C36" w:rsidRDefault="00EE5BEE" w:rsidP="792C3E28">
      <w:pPr>
        <w:pStyle w:val="NoSpacing"/>
        <w:jc w:val="center"/>
        <w:rPr>
          <w:rFonts w:eastAsiaTheme="minorEastAsia"/>
          <w:b/>
          <w:bCs/>
        </w:rPr>
      </w:pPr>
      <w:r w:rsidRPr="00E97C36">
        <w:rPr>
          <w:rFonts w:eastAsiaTheme="minorEastAsia"/>
          <w:b/>
          <w:bCs/>
        </w:rPr>
        <w:t>September 2</w:t>
      </w:r>
      <w:r w:rsidR="00B32D35" w:rsidRPr="00E97C36">
        <w:rPr>
          <w:rFonts w:eastAsiaTheme="minorEastAsia"/>
          <w:b/>
          <w:bCs/>
        </w:rPr>
        <w:t>, 2026</w:t>
      </w:r>
      <w:r w:rsidR="001F7299" w:rsidRPr="00E97C36">
        <w:rPr>
          <w:rFonts w:eastAsiaTheme="minorEastAsia"/>
          <w:b/>
          <w:bCs/>
        </w:rPr>
        <w:t>, 2:30-4:30pm</w:t>
      </w:r>
    </w:p>
    <w:p w14:paraId="49FAA0FB" w14:textId="7CF022DA" w:rsidR="001F7299" w:rsidRPr="00E97C36" w:rsidRDefault="00EE5BEE" w:rsidP="792C3E28">
      <w:pPr>
        <w:pStyle w:val="NoSpacing"/>
        <w:jc w:val="center"/>
        <w:rPr>
          <w:rFonts w:eastAsiaTheme="minorEastAsia"/>
          <w:b/>
          <w:bCs/>
        </w:rPr>
      </w:pPr>
      <w:r w:rsidRPr="00E97C36">
        <w:rPr>
          <w:rFonts w:eastAsiaTheme="minorEastAsia"/>
          <w:b/>
          <w:bCs/>
        </w:rPr>
        <w:t>L-108 + Zoom</w:t>
      </w:r>
    </w:p>
    <w:p w14:paraId="2EFE9886" w14:textId="77777777" w:rsidR="001F7299" w:rsidRPr="00E97C36" w:rsidRDefault="001F7299" w:rsidP="792C3E28">
      <w:pPr>
        <w:pStyle w:val="NoSpacing"/>
        <w:jc w:val="center"/>
        <w:rPr>
          <w:rFonts w:eastAsiaTheme="minorEastAsia"/>
          <w:b/>
          <w:bCs/>
        </w:rPr>
      </w:pPr>
    </w:p>
    <w:p w14:paraId="05A77372" w14:textId="76D90B07" w:rsidR="004D7063" w:rsidRPr="00E97C36" w:rsidRDefault="004D7063" w:rsidP="792C3E28">
      <w:pPr>
        <w:pStyle w:val="NoSpacing"/>
        <w:spacing w:line="276" w:lineRule="auto"/>
        <w:rPr>
          <w:rFonts w:eastAsiaTheme="minorEastAsia"/>
          <w:b/>
          <w:bCs/>
        </w:rPr>
      </w:pPr>
      <w:r w:rsidRPr="00E97C36">
        <w:rPr>
          <w:rFonts w:eastAsiaTheme="minorEastAsia"/>
          <w:b/>
          <w:bCs/>
        </w:rPr>
        <w:t>Members Present</w:t>
      </w:r>
      <w:r w:rsidR="00EE5BEE" w:rsidRPr="00E97C36">
        <w:rPr>
          <w:rFonts w:eastAsiaTheme="minorEastAsia"/>
          <w:b/>
          <w:bCs/>
        </w:rPr>
        <w:t xml:space="preserve">: </w:t>
      </w:r>
      <w:r w:rsidRPr="00E97C36">
        <w:rPr>
          <w:rFonts w:eastAsiaTheme="minorEastAsia"/>
        </w:rPr>
        <w:t>Rita Arabo</w:t>
      </w:r>
      <w:r w:rsidR="007741A6" w:rsidRPr="00E97C36">
        <w:rPr>
          <w:rFonts w:eastAsiaTheme="minorEastAsia"/>
        </w:rPr>
        <w:t xml:space="preserve"> (</w:t>
      </w:r>
      <w:r w:rsidR="007741A6" w:rsidRPr="00E97C36">
        <w:rPr>
          <w:rFonts w:eastAsiaTheme="minorEastAsia"/>
          <w:i/>
          <w:iCs/>
        </w:rPr>
        <w:t>proxy for Ela</w:t>
      </w:r>
      <w:r w:rsidR="007741A6" w:rsidRPr="00E97C36">
        <w:rPr>
          <w:rFonts w:eastAsiaTheme="minorEastAsia"/>
        </w:rPr>
        <w:t>)</w:t>
      </w:r>
      <w:r w:rsidRPr="00E97C36">
        <w:rPr>
          <w:rFonts w:eastAsiaTheme="minorEastAsia"/>
        </w:rPr>
        <w:t xml:space="preserve">, </w:t>
      </w:r>
      <w:r w:rsidR="49D261DE" w:rsidRPr="00E97C36">
        <w:rPr>
          <w:rFonts w:eastAsiaTheme="minorEastAsia"/>
        </w:rPr>
        <w:t xml:space="preserve">Veronica Hartmann, </w:t>
      </w:r>
      <w:r w:rsidR="00AE7776" w:rsidRPr="00E97C36">
        <w:rPr>
          <w:rFonts w:eastAsiaTheme="minorEastAsia"/>
        </w:rPr>
        <w:t>Rose Marine,</w:t>
      </w:r>
      <w:r w:rsidR="007741A6" w:rsidRPr="00E97C36">
        <w:rPr>
          <w:rFonts w:eastAsiaTheme="minorEastAsia"/>
        </w:rPr>
        <w:t xml:space="preserve"> Mara Palma-Sanft,</w:t>
      </w:r>
      <w:r w:rsidR="2392F83C" w:rsidRPr="00E97C36">
        <w:rPr>
          <w:rFonts w:eastAsiaTheme="minorEastAsia"/>
        </w:rPr>
        <w:t xml:space="preserve"> </w:t>
      </w:r>
      <w:r w:rsidR="39F7B03A" w:rsidRPr="00E97C36">
        <w:rPr>
          <w:rFonts w:eastAsiaTheme="minorEastAsia"/>
        </w:rPr>
        <w:t xml:space="preserve">Heather Paulson, </w:t>
      </w:r>
      <w:r w:rsidRPr="00E97C36">
        <w:rPr>
          <w:rFonts w:eastAsiaTheme="minorEastAsia"/>
        </w:rPr>
        <w:t>Meilani Peleti, Brenda Wilborn</w:t>
      </w:r>
      <w:r w:rsidR="00AE7776" w:rsidRPr="00E97C36">
        <w:rPr>
          <w:rFonts w:eastAsiaTheme="minorEastAsia"/>
        </w:rPr>
        <w:t>, David Wilhelm</w:t>
      </w:r>
    </w:p>
    <w:p w14:paraId="2B0B22D9" w14:textId="77777777" w:rsidR="001F7299" w:rsidRPr="00E97C36" w:rsidRDefault="001F7299" w:rsidP="792C3E28">
      <w:pPr>
        <w:pStyle w:val="NoSpacing"/>
        <w:spacing w:line="276" w:lineRule="auto"/>
        <w:rPr>
          <w:rFonts w:eastAsiaTheme="minorEastAsia"/>
        </w:rPr>
      </w:pPr>
    </w:p>
    <w:p w14:paraId="6544B7D8" w14:textId="2CE7010F" w:rsidR="001F7299" w:rsidRPr="00E97C36" w:rsidRDefault="001F7299" w:rsidP="792C3E28">
      <w:pPr>
        <w:pStyle w:val="NoSpacing"/>
        <w:spacing w:line="276" w:lineRule="auto"/>
        <w:rPr>
          <w:rFonts w:eastAsiaTheme="minorEastAsia"/>
        </w:rPr>
      </w:pPr>
      <w:r w:rsidRPr="00E97C36">
        <w:rPr>
          <w:rFonts w:eastAsiaTheme="minorEastAsia"/>
          <w:b/>
          <w:bCs/>
        </w:rPr>
        <w:t>Members Absent:</w:t>
      </w:r>
      <w:r w:rsidR="00AE7776" w:rsidRPr="00E97C36">
        <w:rPr>
          <w:rFonts w:eastAsiaTheme="minorEastAsia"/>
          <w:b/>
          <w:bCs/>
        </w:rPr>
        <w:t xml:space="preserve"> </w:t>
      </w:r>
      <w:r w:rsidR="00AE7776" w:rsidRPr="00E97C36">
        <w:rPr>
          <w:rFonts w:eastAsiaTheme="minorEastAsia"/>
        </w:rPr>
        <w:t>Evelyn Escalante,</w:t>
      </w:r>
      <w:r w:rsidRPr="00E97C36">
        <w:rPr>
          <w:rFonts w:eastAsiaTheme="minorEastAsia"/>
        </w:rPr>
        <w:t xml:space="preserve"> </w:t>
      </w:r>
      <w:r w:rsidR="007741A6" w:rsidRPr="00E97C36">
        <w:rPr>
          <w:rFonts w:eastAsiaTheme="minorEastAsia"/>
        </w:rPr>
        <w:t xml:space="preserve">Isabella Ela, </w:t>
      </w:r>
      <w:r w:rsidR="00AE7776" w:rsidRPr="00E97C36">
        <w:rPr>
          <w:rFonts w:eastAsiaTheme="minorEastAsia"/>
        </w:rPr>
        <w:t>Michael Odu</w:t>
      </w:r>
    </w:p>
    <w:p w14:paraId="184DD195" w14:textId="77777777" w:rsidR="001F7299" w:rsidRPr="00E97C36" w:rsidRDefault="001F7299" w:rsidP="792C3E28">
      <w:pPr>
        <w:pStyle w:val="NoSpacing"/>
        <w:spacing w:line="276" w:lineRule="auto"/>
        <w:rPr>
          <w:rFonts w:eastAsiaTheme="minorEastAsia"/>
        </w:rPr>
      </w:pPr>
    </w:p>
    <w:p w14:paraId="7C6DFB1F" w14:textId="350ADAE2" w:rsidR="001F7299" w:rsidRPr="00E97C36" w:rsidRDefault="001F7299" w:rsidP="792C3E28">
      <w:pPr>
        <w:pStyle w:val="NoSpacing"/>
        <w:spacing w:line="276" w:lineRule="auto"/>
        <w:rPr>
          <w:rFonts w:eastAsiaTheme="minorEastAsia"/>
          <w:b/>
          <w:bCs/>
        </w:rPr>
      </w:pPr>
      <w:r w:rsidRPr="00E97C36">
        <w:rPr>
          <w:rFonts w:eastAsiaTheme="minorEastAsia"/>
          <w:b/>
          <w:bCs/>
        </w:rPr>
        <w:t>Guests:</w:t>
      </w:r>
      <w:r w:rsidR="1157D151" w:rsidRPr="00E97C36">
        <w:rPr>
          <w:rFonts w:eastAsiaTheme="minorEastAsia"/>
          <w:b/>
          <w:bCs/>
        </w:rPr>
        <w:t xml:space="preserve"> </w:t>
      </w:r>
      <w:r w:rsidR="00F779A6" w:rsidRPr="00E97C36">
        <w:rPr>
          <w:rFonts w:eastAsiaTheme="minorEastAsia"/>
        </w:rPr>
        <w:t>Katie Burns,</w:t>
      </w:r>
      <w:r w:rsidR="00F779A6" w:rsidRPr="00E97C36">
        <w:rPr>
          <w:rFonts w:eastAsiaTheme="minorEastAsia"/>
          <w:b/>
          <w:bCs/>
        </w:rPr>
        <w:t xml:space="preserve"> </w:t>
      </w:r>
      <w:r w:rsidR="007741A6" w:rsidRPr="00E97C36">
        <w:rPr>
          <w:rFonts w:eastAsiaTheme="minorEastAsia"/>
        </w:rPr>
        <w:t>Scott Moller</w:t>
      </w:r>
    </w:p>
    <w:p w14:paraId="2247C4BB" w14:textId="77777777" w:rsidR="001F7299" w:rsidRPr="00E97C36" w:rsidRDefault="001F7299" w:rsidP="792C3E28">
      <w:pPr>
        <w:pStyle w:val="NoSpacing"/>
        <w:spacing w:line="276" w:lineRule="auto"/>
        <w:rPr>
          <w:rFonts w:eastAsiaTheme="minorEastAsia"/>
        </w:rPr>
      </w:pPr>
    </w:p>
    <w:p w14:paraId="36530623" w14:textId="77777777" w:rsidR="001F7299" w:rsidRPr="00E97C36" w:rsidRDefault="001F7299" w:rsidP="792C3E28">
      <w:pPr>
        <w:pStyle w:val="NoSpacing"/>
        <w:spacing w:line="276" w:lineRule="auto"/>
        <w:rPr>
          <w:rFonts w:eastAsiaTheme="minorEastAsia"/>
        </w:rPr>
      </w:pPr>
      <w:r w:rsidRPr="00E97C36">
        <w:rPr>
          <w:rFonts w:eastAsiaTheme="minorEastAsia"/>
          <w:b/>
          <w:bCs/>
        </w:rPr>
        <w:t>Support Staff:</w:t>
      </w:r>
      <w:r w:rsidRPr="00E97C36">
        <w:rPr>
          <w:rFonts w:eastAsiaTheme="minorEastAsia"/>
        </w:rPr>
        <w:t xml:space="preserve"> Sharilyn Wilson</w:t>
      </w:r>
    </w:p>
    <w:p w14:paraId="2A1F3C24" w14:textId="77777777" w:rsidR="001F7299" w:rsidRPr="00E97C36" w:rsidRDefault="001F7299" w:rsidP="792C3E28">
      <w:pPr>
        <w:pStyle w:val="NoSpacing"/>
        <w:spacing w:line="276" w:lineRule="auto"/>
        <w:rPr>
          <w:rFonts w:eastAsiaTheme="minorEastAsia"/>
        </w:rPr>
      </w:pPr>
    </w:p>
    <w:p w14:paraId="0B52F93D" w14:textId="3D9CED5C" w:rsidR="001F7299" w:rsidRPr="00E97C36" w:rsidRDefault="001F7299" w:rsidP="792C3E28">
      <w:pPr>
        <w:pStyle w:val="NoSpacing"/>
        <w:spacing w:line="276" w:lineRule="auto"/>
        <w:rPr>
          <w:rFonts w:eastAsiaTheme="minorEastAsia"/>
        </w:rPr>
      </w:pPr>
      <w:r w:rsidRPr="00E97C36">
        <w:rPr>
          <w:rFonts w:eastAsiaTheme="minorEastAsia"/>
          <w:b/>
          <w:bCs/>
        </w:rPr>
        <w:t>Vacancies:</w:t>
      </w:r>
      <w:r w:rsidRPr="00E97C36">
        <w:rPr>
          <w:rFonts w:eastAsiaTheme="minorEastAsia"/>
        </w:rPr>
        <w:t xml:space="preserve"> </w:t>
      </w:r>
      <w:r w:rsidR="007741A6" w:rsidRPr="00E97C36">
        <w:rPr>
          <w:rFonts w:eastAsiaTheme="minorEastAsia"/>
        </w:rPr>
        <w:t>Public Safety</w:t>
      </w:r>
      <w:r w:rsidR="00386D79" w:rsidRPr="00E97C36">
        <w:rPr>
          <w:rFonts w:eastAsiaTheme="minorEastAsia"/>
        </w:rPr>
        <w:t xml:space="preserve"> Designee</w:t>
      </w:r>
      <w:r w:rsidR="007741A6" w:rsidRPr="00E97C36">
        <w:rPr>
          <w:rFonts w:eastAsiaTheme="minorEastAsia"/>
        </w:rPr>
        <w:t>, Student</w:t>
      </w:r>
    </w:p>
    <w:p w14:paraId="60EA2965" w14:textId="77777777" w:rsidR="00386D79" w:rsidRPr="00E97C36" w:rsidRDefault="00386D79" w:rsidP="792C3E28">
      <w:pPr>
        <w:pStyle w:val="NoSpacing"/>
        <w:spacing w:line="276" w:lineRule="auto"/>
        <w:rPr>
          <w:rFonts w:eastAsiaTheme="minorEastAsia"/>
        </w:rPr>
      </w:pPr>
    </w:p>
    <w:p w14:paraId="2C34802C" w14:textId="10BE32EB" w:rsidR="00386D79" w:rsidRPr="00E97C36" w:rsidRDefault="00386D79" w:rsidP="792C3E28">
      <w:pPr>
        <w:pStyle w:val="NoSpacing"/>
        <w:numPr>
          <w:ilvl w:val="0"/>
          <w:numId w:val="2"/>
        </w:numPr>
        <w:spacing w:line="276" w:lineRule="auto"/>
        <w:rPr>
          <w:rFonts w:eastAsiaTheme="minorEastAsia"/>
        </w:rPr>
      </w:pPr>
      <w:r w:rsidRPr="00E97C36">
        <w:rPr>
          <w:rFonts w:eastAsiaTheme="minorEastAsia"/>
        </w:rPr>
        <w:t>Call to Order</w:t>
      </w:r>
    </w:p>
    <w:p w14:paraId="76349EA4" w14:textId="362FB23A" w:rsidR="00386D79" w:rsidRPr="00E97C36" w:rsidRDefault="00386D79" w:rsidP="792C3E28">
      <w:pPr>
        <w:pStyle w:val="NoSpacing"/>
        <w:numPr>
          <w:ilvl w:val="1"/>
          <w:numId w:val="2"/>
        </w:numPr>
        <w:spacing w:line="276" w:lineRule="auto"/>
        <w:rPr>
          <w:rFonts w:eastAsiaTheme="minorEastAsia"/>
        </w:rPr>
      </w:pPr>
      <w:r w:rsidRPr="00E97C36">
        <w:rPr>
          <w:rFonts w:eastAsiaTheme="minorEastAsia"/>
        </w:rPr>
        <w:t>Meeting called to order at 2:</w:t>
      </w:r>
      <w:r w:rsidR="00236C80" w:rsidRPr="00E97C36">
        <w:rPr>
          <w:rFonts w:eastAsiaTheme="minorEastAsia"/>
        </w:rPr>
        <w:t>3</w:t>
      </w:r>
      <w:r w:rsidR="00F779A6" w:rsidRPr="00E97C36">
        <w:rPr>
          <w:rFonts w:eastAsiaTheme="minorEastAsia"/>
        </w:rPr>
        <w:t>8</w:t>
      </w:r>
      <w:r w:rsidRPr="00E97C36">
        <w:rPr>
          <w:rFonts w:eastAsiaTheme="minorEastAsia"/>
        </w:rPr>
        <w:t>pm by Chair Hartmann.</w:t>
      </w:r>
    </w:p>
    <w:p w14:paraId="33DD2602" w14:textId="2B60932D" w:rsidR="00F779A6" w:rsidRPr="00E97C36" w:rsidRDefault="00F779A6" w:rsidP="792C3E28">
      <w:pPr>
        <w:pStyle w:val="NoSpacing"/>
        <w:numPr>
          <w:ilvl w:val="0"/>
          <w:numId w:val="2"/>
        </w:numPr>
        <w:spacing w:line="276" w:lineRule="auto"/>
        <w:rPr>
          <w:rFonts w:eastAsiaTheme="minorEastAsia"/>
        </w:rPr>
      </w:pPr>
      <w:r w:rsidRPr="00E97C36">
        <w:rPr>
          <w:rFonts w:eastAsiaTheme="minorEastAsia"/>
        </w:rPr>
        <w:t>Welcome &amp; Introductions</w:t>
      </w:r>
    </w:p>
    <w:p w14:paraId="65C700BC" w14:textId="5F908AD2" w:rsidR="00D859BD" w:rsidRPr="00E97C36" w:rsidRDefault="00F779A6" w:rsidP="00F779A6">
      <w:pPr>
        <w:pStyle w:val="NoSpacing"/>
        <w:numPr>
          <w:ilvl w:val="1"/>
          <w:numId w:val="2"/>
        </w:numPr>
        <w:spacing w:line="276" w:lineRule="auto"/>
        <w:rPr>
          <w:rFonts w:eastAsiaTheme="minorEastAsia"/>
        </w:rPr>
      </w:pPr>
      <w:r w:rsidRPr="00E97C36">
        <w:rPr>
          <w:rFonts w:eastAsiaTheme="minorEastAsia"/>
        </w:rPr>
        <w:t>Membership Update</w:t>
      </w:r>
    </w:p>
    <w:p w14:paraId="6701DD05" w14:textId="77777777" w:rsidR="00D859BD" w:rsidRPr="00E97C36" w:rsidRDefault="00F779A6" w:rsidP="00D859BD">
      <w:pPr>
        <w:pStyle w:val="NoSpacing"/>
        <w:numPr>
          <w:ilvl w:val="2"/>
          <w:numId w:val="2"/>
        </w:numPr>
        <w:spacing w:line="276" w:lineRule="auto"/>
        <w:rPr>
          <w:rFonts w:eastAsiaTheme="minorEastAsia"/>
        </w:rPr>
      </w:pPr>
      <w:r w:rsidRPr="00E97C36">
        <w:rPr>
          <w:rFonts w:eastAsiaTheme="minorEastAsia"/>
        </w:rPr>
        <w:t xml:space="preserve">Brenda Wilborn is now the </w:t>
      </w:r>
      <w:r w:rsidR="00D859BD" w:rsidRPr="00E97C36">
        <w:rPr>
          <w:rFonts w:eastAsiaTheme="minorEastAsia"/>
        </w:rPr>
        <w:t xml:space="preserve">MBEPS Designee and Math Subject Matter Expert. </w:t>
      </w:r>
    </w:p>
    <w:p w14:paraId="5F67E546" w14:textId="1E741978" w:rsidR="00F779A6" w:rsidRPr="00E97C36" w:rsidRDefault="00D859BD" w:rsidP="00D859BD">
      <w:pPr>
        <w:pStyle w:val="NoSpacing"/>
        <w:numPr>
          <w:ilvl w:val="2"/>
          <w:numId w:val="2"/>
        </w:numPr>
        <w:spacing w:line="276" w:lineRule="auto"/>
        <w:rPr>
          <w:rFonts w:eastAsiaTheme="minorEastAsia"/>
        </w:rPr>
      </w:pPr>
      <w:r w:rsidRPr="00E97C36">
        <w:rPr>
          <w:rFonts w:eastAsiaTheme="minorEastAsia"/>
        </w:rPr>
        <w:t>Student Designee TBD</w:t>
      </w:r>
    </w:p>
    <w:p w14:paraId="04B2CE45" w14:textId="7F6E99B9" w:rsidR="00BB416E" w:rsidRPr="00E97C36" w:rsidRDefault="00BB416E" w:rsidP="00D859BD">
      <w:pPr>
        <w:pStyle w:val="NoSpacing"/>
        <w:numPr>
          <w:ilvl w:val="2"/>
          <w:numId w:val="2"/>
        </w:numPr>
        <w:spacing w:line="276" w:lineRule="auto"/>
        <w:rPr>
          <w:rFonts w:eastAsiaTheme="minorEastAsia"/>
        </w:rPr>
      </w:pPr>
      <w:r w:rsidRPr="00E97C36">
        <w:rPr>
          <w:rFonts w:eastAsiaTheme="minorEastAsia"/>
        </w:rPr>
        <w:t>Moller will put his name in for Public Safety Designee</w:t>
      </w:r>
    </w:p>
    <w:p w14:paraId="42F804B0" w14:textId="4652FB51" w:rsidR="00BB416E" w:rsidRPr="00E97C36" w:rsidRDefault="00BB416E" w:rsidP="792C3E28">
      <w:pPr>
        <w:pStyle w:val="NoSpacing"/>
        <w:numPr>
          <w:ilvl w:val="0"/>
          <w:numId w:val="2"/>
        </w:numPr>
        <w:spacing w:line="276" w:lineRule="auto"/>
        <w:rPr>
          <w:rFonts w:eastAsiaTheme="minorEastAsia"/>
        </w:rPr>
      </w:pPr>
      <w:r w:rsidRPr="00E97C36">
        <w:rPr>
          <w:rFonts w:eastAsiaTheme="minorEastAsia"/>
        </w:rPr>
        <w:t>Open Public Comment</w:t>
      </w:r>
    </w:p>
    <w:p w14:paraId="6970EFE3" w14:textId="200EC9DA" w:rsidR="00BB416E" w:rsidRPr="00E97C36" w:rsidRDefault="00BB416E" w:rsidP="00BB416E">
      <w:pPr>
        <w:pStyle w:val="NoSpacing"/>
        <w:numPr>
          <w:ilvl w:val="1"/>
          <w:numId w:val="2"/>
        </w:numPr>
        <w:spacing w:line="276" w:lineRule="auto"/>
        <w:rPr>
          <w:rFonts w:eastAsiaTheme="minorEastAsia"/>
        </w:rPr>
      </w:pPr>
      <w:r w:rsidRPr="00E97C36">
        <w:rPr>
          <w:rFonts w:eastAsiaTheme="minorEastAsia"/>
        </w:rPr>
        <w:t>No comments</w:t>
      </w:r>
    </w:p>
    <w:p w14:paraId="64D223AC" w14:textId="472A75DA" w:rsidR="00386D79" w:rsidRPr="00E97C36" w:rsidRDefault="00386D79" w:rsidP="792C3E28">
      <w:pPr>
        <w:pStyle w:val="NoSpacing"/>
        <w:numPr>
          <w:ilvl w:val="0"/>
          <w:numId w:val="2"/>
        </w:numPr>
        <w:spacing w:line="276" w:lineRule="auto"/>
        <w:rPr>
          <w:rFonts w:eastAsiaTheme="minorEastAsia"/>
        </w:rPr>
      </w:pPr>
      <w:r w:rsidRPr="00E97C36">
        <w:rPr>
          <w:rFonts w:eastAsiaTheme="minorEastAsia"/>
        </w:rPr>
        <w:t>Approval of Agenda</w:t>
      </w:r>
    </w:p>
    <w:p w14:paraId="24F5BF72" w14:textId="1633ED17" w:rsidR="00386D79" w:rsidRPr="00E97C36" w:rsidRDefault="00386D79" w:rsidP="792C3E28">
      <w:pPr>
        <w:pStyle w:val="NoSpacing"/>
        <w:numPr>
          <w:ilvl w:val="1"/>
          <w:numId w:val="2"/>
        </w:numPr>
        <w:spacing w:line="276" w:lineRule="auto"/>
        <w:rPr>
          <w:rFonts w:eastAsiaTheme="minorEastAsia"/>
        </w:rPr>
      </w:pPr>
      <w:r w:rsidRPr="00E97C36">
        <w:rPr>
          <w:rFonts w:eastAsiaTheme="minorEastAsia"/>
          <w:u w:val="single"/>
        </w:rPr>
        <w:t>MSC</w:t>
      </w:r>
      <w:r w:rsidRPr="00E97C36">
        <w:rPr>
          <w:rFonts w:eastAsiaTheme="minorEastAsia"/>
        </w:rPr>
        <w:t xml:space="preserve"> (</w:t>
      </w:r>
      <w:r w:rsidR="0014252B" w:rsidRPr="00E97C36">
        <w:rPr>
          <w:rFonts w:eastAsiaTheme="minorEastAsia"/>
        </w:rPr>
        <w:t>Paulson/Arabo</w:t>
      </w:r>
      <w:r w:rsidR="0074591F" w:rsidRPr="00E97C36">
        <w:rPr>
          <w:rFonts w:eastAsiaTheme="minorEastAsia"/>
        </w:rPr>
        <w:t>)</w:t>
      </w:r>
      <w:r w:rsidRPr="00E97C36">
        <w:rPr>
          <w:rFonts w:eastAsiaTheme="minorEastAsia"/>
        </w:rPr>
        <w:t xml:space="preserve"> to approve the agenda as </w:t>
      </w:r>
      <w:r w:rsidR="0014252B" w:rsidRPr="00E97C36">
        <w:rPr>
          <w:rFonts w:eastAsiaTheme="minorEastAsia"/>
        </w:rPr>
        <w:t>presented</w:t>
      </w:r>
      <w:r w:rsidRPr="00E97C36">
        <w:rPr>
          <w:rFonts w:eastAsiaTheme="minorEastAsia"/>
        </w:rPr>
        <w:t>. (0-N, 0-Ab</w:t>
      </w:r>
      <w:r w:rsidR="0074591F" w:rsidRPr="00E97C36">
        <w:rPr>
          <w:rFonts w:eastAsiaTheme="minorEastAsia"/>
        </w:rPr>
        <w:t>stain</w:t>
      </w:r>
      <w:r w:rsidRPr="00E97C36">
        <w:rPr>
          <w:rFonts w:eastAsiaTheme="minorEastAsia"/>
        </w:rPr>
        <w:t>)</w:t>
      </w:r>
    </w:p>
    <w:p w14:paraId="7EA6A716" w14:textId="07ABFDAE" w:rsidR="00386D79" w:rsidRPr="00E97C36" w:rsidRDefault="00386D79" w:rsidP="792C3E28">
      <w:pPr>
        <w:pStyle w:val="NoSpacing"/>
        <w:numPr>
          <w:ilvl w:val="0"/>
          <w:numId w:val="2"/>
        </w:numPr>
        <w:spacing w:line="276" w:lineRule="auto"/>
        <w:rPr>
          <w:rFonts w:eastAsiaTheme="minorEastAsia"/>
        </w:rPr>
      </w:pPr>
      <w:r w:rsidRPr="00E97C36">
        <w:rPr>
          <w:rFonts w:eastAsiaTheme="minorEastAsia"/>
        </w:rPr>
        <w:t xml:space="preserve">Approval of </w:t>
      </w:r>
      <w:r w:rsidR="00CD5876" w:rsidRPr="00E97C36">
        <w:rPr>
          <w:rFonts w:eastAsiaTheme="minorEastAsia"/>
        </w:rPr>
        <w:t xml:space="preserve">the </w:t>
      </w:r>
      <w:hyperlink r:id="rId7" w:history="1">
        <w:r w:rsidR="0014252B" w:rsidRPr="00E97C36">
          <w:rPr>
            <w:rStyle w:val="Hyperlink"/>
            <w:rFonts w:eastAsiaTheme="minorEastAsia"/>
          </w:rPr>
          <w:t>May 6</w:t>
        </w:r>
        <w:r w:rsidR="190ED2EB" w:rsidRPr="00E97C36">
          <w:rPr>
            <w:rStyle w:val="Hyperlink"/>
            <w:rFonts w:eastAsiaTheme="minorEastAsia"/>
          </w:rPr>
          <w:t>, 2026</w:t>
        </w:r>
      </w:hyperlink>
      <w:r w:rsidR="190ED2EB" w:rsidRPr="00E97C36">
        <w:rPr>
          <w:rFonts w:eastAsiaTheme="minorEastAsia"/>
        </w:rPr>
        <w:t xml:space="preserve"> Minutes</w:t>
      </w:r>
    </w:p>
    <w:p w14:paraId="50BF47D2" w14:textId="137A050D" w:rsidR="008742A8" w:rsidRPr="00E97C36" w:rsidRDefault="008742A8" w:rsidP="792C3E28">
      <w:pPr>
        <w:pStyle w:val="NoSpacing"/>
        <w:numPr>
          <w:ilvl w:val="1"/>
          <w:numId w:val="2"/>
        </w:numPr>
        <w:spacing w:line="276" w:lineRule="auto"/>
        <w:rPr>
          <w:rFonts w:eastAsiaTheme="minorEastAsia"/>
        </w:rPr>
      </w:pPr>
      <w:r w:rsidRPr="00E97C36">
        <w:rPr>
          <w:rFonts w:eastAsiaTheme="minorEastAsia"/>
          <w:u w:val="single"/>
        </w:rPr>
        <w:t>MSC</w:t>
      </w:r>
      <w:r w:rsidRPr="00E97C36">
        <w:rPr>
          <w:rFonts w:eastAsiaTheme="minorEastAsia"/>
        </w:rPr>
        <w:t xml:space="preserve"> (</w:t>
      </w:r>
      <w:r w:rsidR="008B2257" w:rsidRPr="00E97C36">
        <w:rPr>
          <w:rFonts w:eastAsiaTheme="minorEastAsia"/>
        </w:rPr>
        <w:t>Arabo/Wilhelm</w:t>
      </w:r>
      <w:r w:rsidRPr="00E97C36">
        <w:rPr>
          <w:rFonts w:eastAsiaTheme="minorEastAsia"/>
        </w:rPr>
        <w:t xml:space="preserve">) </w:t>
      </w:r>
      <w:bookmarkStart w:id="0" w:name="_Int_19UuXLyi"/>
      <w:r w:rsidRPr="00E97C36">
        <w:rPr>
          <w:rFonts w:eastAsiaTheme="minorEastAsia"/>
        </w:rPr>
        <w:t>to approve</w:t>
      </w:r>
      <w:bookmarkEnd w:id="0"/>
      <w:r w:rsidRPr="00E97C36">
        <w:rPr>
          <w:rFonts w:eastAsiaTheme="minorEastAsia"/>
        </w:rPr>
        <w:t xml:space="preserve"> the minutes as </w:t>
      </w:r>
      <w:r w:rsidR="197402CA" w:rsidRPr="00E97C36">
        <w:rPr>
          <w:rFonts w:eastAsiaTheme="minorEastAsia"/>
        </w:rPr>
        <w:t>presented</w:t>
      </w:r>
      <w:r w:rsidR="003E1B38" w:rsidRPr="00E97C36">
        <w:rPr>
          <w:rFonts w:eastAsiaTheme="minorEastAsia"/>
        </w:rPr>
        <w:t>.</w:t>
      </w:r>
      <w:r w:rsidRPr="00E97C36">
        <w:rPr>
          <w:rFonts w:eastAsiaTheme="minorEastAsia"/>
        </w:rPr>
        <w:t xml:space="preserve"> (0-N, </w:t>
      </w:r>
      <w:r w:rsidR="00CE6AB0" w:rsidRPr="00E97C36">
        <w:rPr>
          <w:rFonts w:eastAsiaTheme="minorEastAsia"/>
        </w:rPr>
        <w:t>1</w:t>
      </w:r>
      <w:r w:rsidRPr="00E97C36">
        <w:rPr>
          <w:rFonts w:eastAsiaTheme="minorEastAsia"/>
        </w:rPr>
        <w:t>-Abs</w:t>
      </w:r>
      <w:r w:rsidR="003E1B38" w:rsidRPr="00E97C36">
        <w:rPr>
          <w:rFonts w:eastAsiaTheme="minorEastAsia"/>
        </w:rPr>
        <w:t>tain</w:t>
      </w:r>
      <w:r w:rsidR="00CE6AB0" w:rsidRPr="00E97C36">
        <w:rPr>
          <w:rFonts w:eastAsiaTheme="minorEastAsia"/>
        </w:rPr>
        <w:t xml:space="preserve"> - Marine</w:t>
      </w:r>
      <w:r w:rsidRPr="00E97C36">
        <w:rPr>
          <w:rFonts w:eastAsiaTheme="minorEastAsia"/>
        </w:rPr>
        <w:t>)</w:t>
      </w:r>
    </w:p>
    <w:p w14:paraId="65758CDA" w14:textId="619AFD59" w:rsidR="5D5556C3" w:rsidRPr="00E97C36" w:rsidRDefault="5D5556C3" w:rsidP="792C3E28">
      <w:pPr>
        <w:pStyle w:val="NoSpacing"/>
        <w:numPr>
          <w:ilvl w:val="0"/>
          <w:numId w:val="2"/>
        </w:numPr>
        <w:spacing w:line="276" w:lineRule="auto"/>
        <w:rPr>
          <w:rFonts w:eastAsiaTheme="minorEastAsia"/>
        </w:rPr>
      </w:pPr>
      <w:r w:rsidRPr="00E97C36">
        <w:rPr>
          <w:rFonts w:eastAsiaTheme="minorEastAsia"/>
        </w:rPr>
        <w:t>Approval of Curriculum</w:t>
      </w:r>
    </w:p>
    <w:p w14:paraId="2A1C340E" w14:textId="2D613AE4" w:rsidR="008B2257" w:rsidRPr="00E97C36" w:rsidRDefault="008B2257" w:rsidP="008B2257">
      <w:pPr>
        <w:pStyle w:val="NoSpacing"/>
        <w:numPr>
          <w:ilvl w:val="1"/>
          <w:numId w:val="2"/>
        </w:numPr>
        <w:spacing w:line="276" w:lineRule="auto"/>
        <w:rPr>
          <w:rFonts w:eastAsiaTheme="minorEastAsia"/>
        </w:rPr>
      </w:pPr>
      <w:r w:rsidRPr="00E97C36">
        <w:rPr>
          <w:rFonts w:eastAsiaTheme="minorEastAsia"/>
        </w:rPr>
        <w:t>Consent Agenda</w:t>
      </w:r>
    </w:p>
    <w:p w14:paraId="202D2726" w14:textId="0F7FB31B" w:rsidR="008B2257" w:rsidRPr="00E97C36" w:rsidRDefault="008B2257" w:rsidP="008B2257">
      <w:pPr>
        <w:pStyle w:val="NoSpacing"/>
        <w:numPr>
          <w:ilvl w:val="2"/>
          <w:numId w:val="2"/>
        </w:numPr>
        <w:spacing w:line="276" w:lineRule="auto"/>
        <w:rPr>
          <w:rFonts w:eastAsiaTheme="minorEastAsia"/>
        </w:rPr>
      </w:pPr>
      <w:r w:rsidRPr="00E97C36">
        <w:rPr>
          <w:rFonts w:eastAsiaTheme="minorEastAsia"/>
        </w:rPr>
        <w:t>No items</w:t>
      </w:r>
    </w:p>
    <w:p w14:paraId="6C36AD16" w14:textId="5224F74D" w:rsidR="008B2257" w:rsidRPr="00E97C36" w:rsidRDefault="00956C1D" w:rsidP="008B2257">
      <w:pPr>
        <w:pStyle w:val="NoSpacing"/>
        <w:numPr>
          <w:ilvl w:val="1"/>
          <w:numId w:val="2"/>
        </w:numPr>
        <w:spacing w:line="276" w:lineRule="auto"/>
        <w:rPr>
          <w:rFonts w:eastAsiaTheme="minorEastAsia"/>
        </w:rPr>
      </w:pPr>
      <w:r w:rsidRPr="00E97C36">
        <w:rPr>
          <w:rFonts w:eastAsiaTheme="minorEastAsia"/>
        </w:rPr>
        <w:t>Course Proposals | Miramar Only</w:t>
      </w:r>
    </w:p>
    <w:p w14:paraId="2753DE1F" w14:textId="7A4A9BCE" w:rsidR="00956C1D" w:rsidRPr="00E97C36" w:rsidRDefault="00956C1D" w:rsidP="00956C1D">
      <w:pPr>
        <w:pStyle w:val="NoSpacing"/>
        <w:numPr>
          <w:ilvl w:val="2"/>
          <w:numId w:val="2"/>
        </w:numPr>
        <w:spacing w:line="276" w:lineRule="auto"/>
        <w:rPr>
          <w:rFonts w:eastAsiaTheme="minorEastAsia"/>
        </w:rPr>
      </w:pPr>
      <w:r w:rsidRPr="00E97C36">
        <w:rPr>
          <w:rFonts w:eastAsiaTheme="minorEastAsia"/>
          <w:b/>
          <w:bCs/>
        </w:rPr>
        <w:t>JOUR</w:t>
      </w:r>
      <w:r w:rsidRPr="00E97C36">
        <w:rPr>
          <w:rFonts w:eastAsiaTheme="minorEastAsia"/>
        </w:rPr>
        <w:t xml:space="preserve"> </w:t>
      </w:r>
      <w:r w:rsidRPr="00E97C36">
        <w:rPr>
          <w:rFonts w:eastAsiaTheme="minorEastAsia"/>
          <w:b/>
          <w:bCs/>
        </w:rPr>
        <w:t>290</w:t>
      </w:r>
      <w:r w:rsidRPr="00E97C36">
        <w:rPr>
          <w:rFonts w:eastAsiaTheme="minorEastAsia"/>
        </w:rPr>
        <w:t>: Independent Study</w:t>
      </w:r>
      <w:r w:rsidR="00C63640" w:rsidRPr="00E97C36">
        <w:rPr>
          <w:rFonts w:eastAsiaTheme="minorEastAsia"/>
        </w:rPr>
        <w:t xml:space="preserve"> </w:t>
      </w:r>
      <w:r w:rsidR="0051582E" w:rsidRPr="00E97C36">
        <w:rPr>
          <w:rFonts w:eastAsiaTheme="minorEastAsia"/>
        </w:rPr>
        <w:t>(</w:t>
      </w:r>
      <w:r w:rsidR="00C63640" w:rsidRPr="00E97C36">
        <w:rPr>
          <w:rFonts w:eastAsiaTheme="minorEastAsia"/>
          <w:i/>
          <w:iCs/>
        </w:rPr>
        <w:t>De</w:t>
      </w:r>
      <w:r w:rsidR="0051582E" w:rsidRPr="00E97C36">
        <w:rPr>
          <w:rFonts w:eastAsiaTheme="minorEastAsia"/>
          <w:i/>
          <w:iCs/>
        </w:rPr>
        <w:t>activation – Not Active at Any College</w:t>
      </w:r>
      <w:r w:rsidR="0051582E" w:rsidRPr="00E97C36">
        <w:rPr>
          <w:rFonts w:eastAsiaTheme="minorEastAsia"/>
        </w:rPr>
        <w:t>)</w:t>
      </w:r>
    </w:p>
    <w:p w14:paraId="59BA6D61" w14:textId="720B3C54" w:rsidR="00956C1D" w:rsidRPr="00E97C36" w:rsidRDefault="00956C1D" w:rsidP="00956C1D">
      <w:pPr>
        <w:pStyle w:val="NoSpacing"/>
        <w:numPr>
          <w:ilvl w:val="3"/>
          <w:numId w:val="2"/>
        </w:numPr>
        <w:spacing w:line="276" w:lineRule="auto"/>
        <w:rPr>
          <w:rFonts w:eastAsiaTheme="minorEastAsia"/>
        </w:rPr>
      </w:pPr>
      <w:r w:rsidRPr="00E97C36">
        <w:rPr>
          <w:rFonts w:eastAsiaTheme="minorEastAsia"/>
        </w:rPr>
        <w:t>Reason for Proposal:</w:t>
      </w:r>
      <w:r w:rsidR="00C63640" w:rsidRPr="00E97C36">
        <w:t xml:space="preserve"> </w:t>
      </w:r>
      <w:r w:rsidR="00C63640" w:rsidRPr="00E97C36">
        <w:rPr>
          <w:rFonts w:eastAsiaTheme="minorEastAsia"/>
        </w:rPr>
        <w:t>Course is no longer planned to be offered at Miramar College.</w:t>
      </w:r>
    </w:p>
    <w:p w14:paraId="2F3182F4" w14:textId="61A84043" w:rsidR="00956C1D" w:rsidRPr="00E97C36" w:rsidRDefault="00C13F18" w:rsidP="00956C1D">
      <w:pPr>
        <w:pStyle w:val="NoSpacing"/>
        <w:numPr>
          <w:ilvl w:val="3"/>
          <w:numId w:val="2"/>
        </w:numPr>
        <w:spacing w:line="276" w:lineRule="auto"/>
        <w:rPr>
          <w:rFonts w:eastAsiaTheme="minorEastAsia"/>
        </w:rPr>
      </w:pPr>
      <w:r w:rsidRPr="00E97C36">
        <w:rPr>
          <w:rFonts w:eastAsiaTheme="minorEastAsia"/>
          <w:u w:val="single"/>
        </w:rPr>
        <w:t>MSC</w:t>
      </w:r>
      <w:r w:rsidRPr="00E97C36">
        <w:rPr>
          <w:rFonts w:eastAsiaTheme="minorEastAsia"/>
        </w:rPr>
        <w:t xml:space="preserve"> (Palma-Sanft/Paulson) to approve deactivation. (0-N, 0-Abstain)</w:t>
      </w:r>
    </w:p>
    <w:p w14:paraId="313F78BB" w14:textId="2015E05A" w:rsidR="00AB2827" w:rsidRPr="00E97C36" w:rsidRDefault="000C0F97" w:rsidP="00AB2827">
      <w:pPr>
        <w:pStyle w:val="NoSpacing"/>
        <w:numPr>
          <w:ilvl w:val="1"/>
          <w:numId w:val="2"/>
        </w:numPr>
        <w:spacing w:line="276" w:lineRule="auto"/>
        <w:rPr>
          <w:rFonts w:eastAsiaTheme="minorEastAsia"/>
        </w:rPr>
      </w:pPr>
      <w:r w:rsidRPr="00E97C36">
        <w:rPr>
          <w:rFonts w:eastAsiaTheme="minorEastAsia"/>
        </w:rPr>
        <w:t>Distance Education Proposals | Miramar Only</w:t>
      </w:r>
    </w:p>
    <w:p w14:paraId="52BBC62F" w14:textId="3A5EC800" w:rsidR="000C0F97" w:rsidRPr="00E97C36" w:rsidRDefault="000C0F97" w:rsidP="000C0F97">
      <w:pPr>
        <w:pStyle w:val="NoSpacing"/>
        <w:numPr>
          <w:ilvl w:val="2"/>
          <w:numId w:val="2"/>
        </w:numPr>
        <w:spacing w:line="276" w:lineRule="auto"/>
        <w:rPr>
          <w:rFonts w:eastAsiaTheme="minorEastAsia"/>
        </w:rPr>
      </w:pPr>
      <w:r w:rsidRPr="00E97C36">
        <w:rPr>
          <w:rFonts w:eastAsiaTheme="minorEastAsia"/>
        </w:rPr>
        <w:t>No items</w:t>
      </w:r>
    </w:p>
    <w:p w14:paraId="5C2F71A4" w14:textId="747C21B7" w:rsidR="000C0F97" w:rsidRPr="00E97C36" w:rsidRDefault="000C0F97" w:rsidP="000C0F97">
      <w:pPr>
        <w:pStyle w:val="NoSpacing"/>
        <w:numPr>
          <w:ilvl w:val="1"/>
          <w:numId w:val="2"/>
        </w:numPr>
        <w:spacing w:line="276" w:lineRule="auto"/>
        <w:rPr>
          <w:rFonts w:eastAsiaTheme="minorEastAsia"/>
        </w:rPr>
      </w:pPr>
      <w:r w:rsidRPr="00E97C36">
        <w:rPr>
          <w:rFonts w:eastAsiaTheme="minorEastAsia"/>
        </w:rPr>
        <w:lastRenderedPageBreak/>
        <w:t>Award Proposals | Miramar Only</w:t>
      </w:r>
    </w:p>
    <w:p w14:paraId="2F0ACED8" w14:textId="53213CBA" w:rsidR="000C0F97" w:rsidRPr="00E97C36" w:rsidRDefault="000C0F97" w:rsidP="000C0F97">
      <w:pPr>
        <w:pStyle w:val="NoSpacing"/>
        <w:numPr>
          <w:ilvl w:val="2"/>
          <w:numId w:val="2"/>
        </w:numPr>
        <w:spacing w:line="276" w:lineRule="auto"/>
        <w:rPr>
          <w:rFonts w:eastAsiaTheme="minorEastAsia"/>
        </w:rPr>
      </w:pPr>
      <w:r w:rsidRPr="00E97C36">
        <w:rPr>
          <w:rFonts w:eastAsiaTheme="minorEastAsia"/>
        </w:rPr>
        <w:t>No items</w:t>
      </w:r>
    </w:p>
    <w:p w14:paraId="4ADFCA5F" w14:textId="13E19B0F" w:rsidR="00272A10" w:rsidRPr="00E97C36" w:rsidRDefault="00272A10" w:rsidP="00272A10">
      <w:pPr>
        <w:pStyle w:val="NoSpacing"/>
        <w:numPr>
          <w:ilvl w:val="1"/>
          <w:numId w:val="2"/>
        </w:numPr>
        <w:spacing w:line="276" w:lineRule="auto"/>
        <w:rPr>
          <w:rFonts w:eastAsiaTheme="minorEastAsia"/>
        </w:rPr>
      </w:pPr>
      <w:r w:rsidRPr="00E97C36">
        <w:rPr>
          <w:rFonts w:eastAsiaTheme="minorEastAsia"/>
        </w:rPr>
        <w:t>Proposals from Other Colleges | Also Active at Miramar</w:t>
      </w:r>
    </w:p>
    <w:p w14:paraId="34E14CDA" w14:textId="2D6F8412" w:rsidR="001F4C9A" w:rsidRPr="00E97C36" w:rsidRDefault="00272A10" w:rsidP="001F4C9A">
      <w:pPr>
        <w:pStyle w:val="NoSpacing"/>
        <w:numPr>
          <w:ilvl w:val="2"/>
          <w:numId w:val="2"/>
        </w:numPr>
        <w:spacing w:line="276" w:lineRule="auto"/>
        <w:rPr>
          <w:rFonts w:eastAsiaTheme="minorEastAsia"/>
        </w:rPr>
      </w:pPr>
      <w:r w:rsidRPr="00E97C36">
        <w:rPr>
          <w:rFonts w:eastAsiaTheme="minorEastAsia"/>
          <w:b/>
          <w:bCs/>
        </w:rPr>
        <w:t>CHIL 291</w:t>
      </w:r>
      <w:r w:rsidRPr="00E97C36">
        <w:rPr>
          <w:rFonts w:eastAsiaTheme="minorEastAsia"/>
        </w:rPr>
        <w:t>: Child Development Practicum Lab</w:t>
      </w:r>
      <w:r w:rsidR="001F4C9A" w:rsidRPr="00E97C36">
        <w:rPr>
          <w:rFonts w:eastAsiaTheme="minorEastAsia"/>
        </w:rPr>
        <w:t xml:space="preserve"> (</w:t>
      </w:r>
      <w:r w:rsidR="001F4C9A" w:rsidRPr="00E97C36">
        <w:rPr>
          <w:rFonts w:eastAsiaTheme="minorEastAsia"/>
          <w:i/>
          <w:iCs/>
        </w:rPr>
        <w:t>Deactivation – Not Active at Any College</w:t>
      </w:r>
      <w:r w:rsidR="001F4C9A" w:rsidRPr="00E97C36">
        <w:rPr>
          <w:rFonts w:eastAsiaTheme="minorEastAsia"/>
        </w:rPr>
        <w:t>) [City]</w:t>
      </w:r>
    </w:p>
    <w:p w14:paraId="5EE69A25" w14:textId="41677889" w:rsidR="008E1EE0" w:rsidRPr="00E97C36" w:rsidRDefault="003B7FFE" w:rsidP="001F4C9A">
      <w:pPr>
        <w:pStyle w:val="NoSpacing"/>
        <w:numPr>
          <w:ilvl w:val="3"/>
          <w:numId w:val="2"/>
        </w:numPr>
        <w:spacing w:line="276" w:lineRule="auto"/>
        <w:rPr>
          <w:rFonts w:eastAsiaTheme="minorEastAsia"/>
        </w:rPr>
      </w:pPr>
      <w:r w:rsidRPr="00E97C36">
        <w:rPr>
          <w:rFonts w:eastAsiaTheme="minorEastAsia"/>
        </w:rPr>
        <w:t>Reason for Proposal: Course is no longer scheduled or offered at City and is being deactivated in coordination with CHIL 161.</w:t>
      </w:r>
    </w:p>
    <w:p w14:paraId="2EB97BC7" w14:textId="4FA8F452" w:rsidR="003B7FFE" w:rsidRPr="00E97C36" w:rsidRDefault="003B7FFE" w:rsidP="001F4C9A">
      <w:pPr>
        <w:pStyle w:val="NoSpacing"/>
        <w:numPr>
          <w:ilvl w:val="3"/>
          <w:numId w:val="2"/>
        </w:numPr>
        <w:spacing w:line="276" w:lineRule="auto"/>
        <w:rPr>
          <w:rFonts w:eastAsiaTheme="minorEastAsia"/>
        </w:rPr>
      </w:pPr>
      <w:r w:rsidRPr="00E97C36">
        <w:rPr>
          <w:rFonts w:eastAsiaTheme="minorEastAsia"/>
        </w:rPr>
        <w:t>No Miramar impact</w:t>
      </w:r>
    </w:p>
    <w:p w14:paraId="270A9493" w14:textId="600D5276" w:rsidR="003B7FFE" w:rsidRPr="00E97C36" w:rsidRDefault="003B7FFE" w:rsidP="003B7FFE">
      <w:pPr>
        <w:pStyle w:val="NoSpacing"/>
        <w:numPr>
          <w:ilvl w:val="3"/>
          <w:numId w:val="2"/>
        </w:numPr>
        <w:spacing w:line="276" w:lineRule="auto"/>
        <w:rPr>
          <w:rFonts w:eastAsiaTheme="minorEastAsia"/>
        </w:rPr>
      </w:pPr>
      <w:r w:rsidRPr="00E97C36">
        <w:rPr>
          <w:rFonts w:eastAsiaTheme="minorEastAsia"/>
          <w:u w:val="single"/>
        </w:rPr>
        <w:t>MSC</w:t>
      </w:r>
      <w:r w:rsidRPr="00E97C36">
        <w:rPr>
          <w:rFonts w:eastAsiaTheme="minorEastAsia"/>
        </w:rPr>
        <w:t xml:space="preserve"> (Palma-Sanft/Wilborn) to approve deactivation. (0-N, 0-Abstain)</w:t>
      </w:r>
    </w:p>
    <w:p w14:paraId="40FFC972" w14:textId="575BDBAC" w:rsidR="00E826E2" w:rsidRPr="00E97C36" w:rsidRDefault="00E826E2" w:rsidP="00E826E2">
      <w:pPr>
        <w:pStyle w:val="NoSpacing"/>
        <w:numPr>
          <w:ilvl w:val="1"/>
          <w:numId w:val="2"/>
        </w:numPr>
        <w:spacing w:line="276" w:lineRule="auto"/>
        <w:rPr>
          <w:rFonts w:eastAsiaTheme="minorEastAsia"/>
        </w:rPr>
      </w:pPr>
      <w:r w:rsidRPr="00E97C36">
        <w:rPr>
          <w:rFonts w:eastAsiaTheme="minorEastAsia"/>
        </w:rPr>
        <w:t>Walk-in Proposals | Miramar Only</w:t>
      </w:r>
    </w:p>
    <w:p w14:paraId="57721EA2" w14:textId="42078A20" w:rsidR="001F4C9A" w:rsidRPr="00E97C36" w:rsidRDefault="00E826E2" w:rsidP="00272A10">
      <w:pPr>
        <w:pStyle w:val="NoSpacing"/>
        <w:numPr>
          <w:ilvl w:val="2"/>
          <w:numId w:val="2"/>
        </w:numPr>
        <w:spacing w:line="276" w:lineRule="auto"/>
        <w:rPr>
          <w:rFonts w:eastAsiaTheme="minorEastAsia"/>
        </w:rPr>
      </w:pPr>
      <w:r w:rsidRPr="00E97C36">
        <w:rPr>
          <w:rFonts w:eastAsiaTheme="minorEastAsia"/>
        </w:rPr>
        <w:t>No Items</w:t>
      </w:r>
    </w:p>
    <w:p w14:paraId="677ECAA3" w14:textId="08D71375" w:rsidR="00E826E2" w:rsidRPr="00E97C36" w:rsidRDefault="00E826E2" w:rsidP="00E826E2">
      <w:pPr>
        <w:pStyle w:val="NoSpacing"/>
        <w:numPr>
          <w:ilvl w:val="1"/>
          <w:numId w:val="2"/>
        </w:numPr>
        <w:spacing w:line="276" w:lineRule="auto"/>
        <w:rPr>
          <w:rFonts w:eastAsiaTheme="minorEastAsia"/>
        </w:rPr>
      </w:pPr>
      <w:r w:rsidRPr="00E97C36">
        <w:rPr>
          <w:rFonts w:eastAsiaTheme="minorEastAsia"/>
        </w:rPr>
        <w:t>FYI Curriculum | Miramar Only</w:t>
      </w:r>
    </w:p>
    <w:tbl>
      <w:tblPr>
        <w:tblW w:w="10290"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058"/>
        <w:gridCol w:w="2058"/>
        <w:gridCol w:w="2058"/>
        <w:gridCol w:w="2574"/>
        <w:gridCol w:w="1542"/>
      </w:tblGrid>
      <w:tr w:rsidR="00810FD8" w:rsidRPr="00810FD8" w14:paraId="64115334" w14:textId="77777777" w:rsidTr="00810FD8">
        <w:trPr>
          <w:trHeight w:val="270"/>
        </w:trPr>
        <w:tc>
          <w:tcPr>
            <w:tcW w:w="2058" w:type="dxa"/>
            <w:tcBorders>
              <w:top w:val="none" w:sz="6" w:space="0" w:color="auto"/>
              <w:bottom w:val="none" w:sz="6" w:space="0" w:color="auto"/>
              <w:right w:val="none" w:sz="6" w:space="0" w:color="auto"/>
            </w:tcBorders>
          </w:tcPr>
          <w:p w14:paraId="785491EB" w14:textId="77777777" w:rsidR="00810FD8" w:rsidRPr="00810FD8" w:rsidRDefault="00810FD8" w:rsidP="00810FD8">
            <w:pPr>
              <w:pStyle w:val="NoSpacing"/>
              <w:spacing w:line="276" w:lineRule="auto"/>
              <w:rPr>
                <w:rFonts w:eastAsiaTheme="minorEastAsia"/>
              </w:rPr>
            </w:pPr>
            <w:r w:rsidRPr="00810FD8">
              <w:rPr>
                <w:rFonts w:eastAsiaTheme="minorEastAsia"/>
                <w:b/>
                <w:bCs/>
              </w:rPr>
              <w:t xml:space="preserve">Course and Title </w:t>
            </w:r>
          </w:p>
        </w:tc>
        <w:tc>
          <w:tcPr>
            <w:tcW w:w="2058" w:type="dxa"/>
            <w:tcBorders>
              <w:top w:val="none" w:sz="6" w:space="0" w:color="auto"/>
              <w:left w:val="none" w:sz="6" w:space="0" w:color="auto"/>
              <w:bottom w:val="none" w:sz="6" w:space="0" w:color="auto"/>
              <w:right w:val="none" w:sz="6" w:space="0" w:color="auto"/>
            </w:tcBorders>
          </w:tcPr>
          <w:p w14:paraId="5F6EDAAE" w14:textId="77777777" w:rsidR="00810FD8" w:rsidRPr="00810FD8" w:rsidRDefault="00810FD8" w:rsidP="00810FD8">
            <w:pPr>
              <w:pStyle w:val="NoSpacing"/>
              <w:spacing w:line="276" w:lineRule="auto"/>
              <w:rPr>
                <w:rFonts w:eastAsiaTheme="minorEastAsia"/>
              </w:rPr>
            </w:pPr>
            <w:r w:rsidRPr="00810FD8">
              <w:rPr>
                <w:rFonts w:eastAsiaTheme="minorEastAsia"/>
                <w:b/>
                <w:bCs/>
              </w:rPr>
              <w:t xml:space="preserve">FYI </w:t>
            </w:r>
          </w:p>
        </w:tc>
        <w:tc>
          <w:tcPr>
            <w:tcW w:w="2058" w:type="dxa"/>
            <w:tcBorders>
              <w:top w:val="none" w:sz="6" w:space="0" w:color="auto"/>
              <w:left w:val="none" w:sz="6" w:space="0" w:color="auto"/>
              <w:bottom w:val="none" w:sz="6" w:space="0" w:color="auto"/>
              <w:right w:val="none" w:sz="6" w:space="0" w:color="auto"/>
            </w:tcBorders>
          </w:tcPr>
          <w:p w14:paraId="3AC83E39" w14:textId="77777777" w:rsidR="00810FD8" w:rsidRPr="00810FD8" w:rsidRDefault="00810FD8" w:rsidP="00810FD8">
            <w:pPr>
              <w:pStyle w:val="NoSpacing"/>
              <w:spacing w:line="276" w:lineRule="auto"/>
              <w:rPr>
                <w:rFonts w:eastAsiaTheme="minorEastAsia"/>
              </w:rPr>
            </w:pPr>
            <w:r w:rsidRPr="00810FD8">
              <w:rPr>
                <w:rFonts w:eastAsiaTheme="minorEastAsia"/>
                <w:b/>
                <w:bCs/>
              </w:rPr>
              <w:t xml:space="preserve">Type of Proposal </w:t>
            </w:r>
          </w:p>
        </w:tc>
        <w:tc>
          <w:tcPr>
            <w:tcW w:w="2574" w:type="dxa"/>
            <w:tcBorders>
              <w:top w:val="none" w:sz="6" w:space="0" w:color="auto"/>
              <w:left w:val="none" w:sz="6" w:space="0" w:color="auto"/>
              <w:bottom w:val="none" w:sz="6" w:space="0" w:color="auto"/>
              <w:right w:val="none" w:sz="6" w:space="0" w:color="auto"/>
            </w:tcBorders>
          </w:tcPr>
          <w:p w14:paraId="2F07D199" w14:textId="77777777" w:rsidR="00810FD8" w:rsidRPr="00810FD8" w:rsidRDefault="00810FD8" w:rsidP="00810FD8">
            <w:pPr>
              <w:pStyle w:val="NoSpacing"/>
              <w:spacing w:line="276" w:lineRule="auto"/>
              <w:rPr>
                <w:rFonts w:eastAsiaTheme="minorEastAsia"/>
              </w:rPr>
            </w:pPr>
            <w:r w:rsidRPr="00810FD8">
              <w:rPr>
                <w:rFonts w:eastAsiaTheme="minorEastAsia"/>
                <w:b/>
                <w:bCs/>
              </w:rPr>
              <w:t xml:space="preserve">Reason for Proposal </w:t>
            </w:r>
          </w:p>
        </w:tc>
        <w:tc>
          <w:tcPr>
            <w:tcW w:w="1542" w:type="dxa"/>
            <w:tcBorders>
              <w:top w:val="none" w:sz="6" w:space="0" w:color="auto"/>
              <w:left w:val="none" w:sz="6" w:space="0" w:color="auto"/>
              <w:bottom w:val="none" w:sz="6" w:space="0" w:color="auto"/>
            </w:tcBorders>
          </w:tcPr>
          <w:p w14:paraId="5A009998" w14:textId="77777777" w:rsidR="00810FD8" w:rsidRPr="00810FD8" w:rsidRDefault="00810FD8" w:rsidP="00810FD8">
            <w:pPr>
              <w:pStyle w:val="NoSpacing"/>
              <w:spacing w:line="276" w:lineRule="auto"/>
              <w:rPr>
                <w:rFonts w:eastAsiaTheme="minorEastAsia"/>
              </w:rPr>
            </w:pPr>
            <w:r w:rsidRPr="00810FD8">
              <w:rPr>
                <w:rFonts w:eastAsiaTheme="minorEastAsia"/>
                <w:b/>
                <w:bCs/>
              </w:rPr>
              <w:t xml:space="preserve">Originator </w:t>
            </w:r>
          </w:p>
        </w:tc>
      </w:tr>
      <w:tr w:rsidR="00810FD8" w:rsidRPr="00810FD8" w14:paraId="5FCC4B03" w14:textId="77777777" w:rsidTr="00810FD8">
        <w:trPr>
          <w:trHeight w:val="828"/>
        </w:trPr>
        <w:tc>
          <w:tcPr>
            <w:tcW w:w="2058" w:type="dxa"/>
            <w:tcBorders>
              <w:top w:val="none" w:sz="6" w:space="0" w:color="auto"/>
              <w:bottom w:val="none" w:sz="6" w:space="0" w:color="auto"/>
              <w:right w:val="none" w:sz="6" w:space="0" w:color="auto"/>
            </w:tcBorders>
          </w:tcPr>
          <w:p w14:paraId="07B1DCD1" w14:textId="77777777" w:rsidR="00810FD8" w:rsidRPr="00810FD8" w:rsidRDefault="00810FD8" w:rsidP="007F7A53">
            <w:pPr>
              <w:pStyle w:val="NoSpacing"/>
              <w:spacing w:line="276" w:lineRule="auto"/>
              <w:ind w:right="225"/>
              <w:rPr>
                <w:rFonts w:eastAsiaTheme="minorEastAsia"/>
              </w:rPr>
            </w:pPr>
            <w:r w:rsidRPr="00810FD8">
              <w:rPr>
                <w:rFonts w:eastAsiaTheme="minorEastAsia"/>
              </w:rPr>
              <w:t xml:space="preserve">Child Development Assistant Teacher CoA </w:t>
            </w:r>
          </w:p>
          <w:p w14:paraId="4D70F91E" w14:textId="7A998247" w:rsidR="00810FD8" w:rsidRPr="00810FD8" w:rsidRDefault="00810FD8" w:rsidP="007F7A53">
            <w:pPr>
              <w:pStyle w:val="NoSpacing"/>
              <w:spacing w:line="276" w:lineRule="auto"/>
              <w:ind w:right="225"/>
              <w:rPr>
                <w:rFonts w:eastAsiaTheme="minorEastAsia"/>
              </w:rPr>
            </w:pPr>
          </w:p>
        </w:tc>
        <w:tc>
          <w:tcPr>
            <w:tcW w:w="2058" w:type="dxa"/>
            <w:tcBorders>
              <w:top w:val="none" w:sz="6" w:space="0" w:color="auto"/>
              <w:left w:val="none" w:sz="6" w:space="0" w:color="auto"/>
              <w:bottom w:val="none" w:sz="6" w:space="0" w:color="auto"/>
              <w:right w:val="none" w:sz="6" w:space="0" w:color="auto"/>
            </w:tcBorders>
          </w:tcPr>
          <w:p w14:paraId="0211E0C6" w14:textId="77D78C9C" w:rsidR="00810FD8" w:rsidRPr="00810FD8" w:rsidRDefault="00810FD8" w:rsidP="00810FD8">
            <w:pPr>
              <w:pStyle w:val="NoSpacing"/>
              <w:spacing w:line="276" w:lineRule="auto"/>
              <w:rPr>
                <w:rFonts w:eastAsiaTheme="minorEastAsia"/>
              </w:rPr>
            </w:pPr>
            <w:r w:rsidRPr="00810FD8">
              <w:rPr>
                <w:rFonts w:eastAsiaTheme="minorEastAsia"/>
              </w:rPr>
              <w:t>This program will be walked in to 9/10</w:t>
            </w:r>
            <w:r w:rsidRPr="00E97C36">
              <w:rPr>
                <w:rFonts w:eastAsiaTheme="minorEastAsia"/>
              </w:rPr>
              <w:t xml:space="preserve"> </w:t>
            </w:r>
            <w:r w:rsidRPr="00810FD8">
              <w:rPr>
                <w:rFonts w:eastAsiaTheme="minorEastAsia"/>
              </w:rPr>
              <w:t xml:space="preserve">CIC meeting, waiting for final approval from Chair </w:t>
            </w:r>
          </w:p>
        </w:tc>
        <w:tc>
          <w:tcPr>
            <w:tcW w:w="2058" w:type="dxa"/>
            <w:tcBorders>
              <w:top w:val="none" w:sz="6" w:space="0" w:color="auto"/>
              <w:left w:val="none" w:sz="6" w:space="0" w:color="auto"/>
              <w:bottom w:val="none" w:sz="6" w:space="0" w:color="auto"/>
              <w:right w:val="none" w:sz="6" w:space="0" w:color="auto"/>
            </w:tcBorders>
          </w:tcPr>
          <w:p w14:paraId="02E8BC7D"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Program Revision </w:t>
            </w:r>
          </w:p>
        </w:tc>
        <w:tc>
          <w:tcPr>
            <w:tcW w:w="2574" w:type="dxa"/>
            <w:tcBorders>
              <w:top w:val="none" w:sz="6" w:space="0" w:color="auto"/>
              <w:left w:val="none" w:sz="6" w:space="0" w:color="auto"/>
              <w:bottom w:val="none" w:sz="6" w:space="0" w:color="auto"/>
              <w:right w:val="none" w:sz="6" w:space="0" w:color="auto"/>
            </w:tcBorders>
          </w:tcPr>
          <w:p w14:paraId="3593AF80"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Update to CHIL 101, now CDEV C1000 (CCN), Removal of CHIL 111, 121, 133 due to course deactivations, from courses required for the major; addition of CHIL 133 and 135. </w:t>
            </w:r>
          </w:p>
        </w:tc>
        <w:tc>
          <w:tcPr>
            <w:tcW w:w="1542" w:type="dxa"/>
            <w:tcBorders>
              <w:top w:val="none" w:sz="6" w:space="0" w:color="auto"/>
              <w:left w:val="none" w:sz="6" w:space="0" w:color="auto"/>
              <w:bottom w:val="none" w:sz="6" w:space="0" w:color="auto"/>
            </w:tcBorders>
          </w:tcPr>
          <w:p w14:paraId="7DC092CA"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W. Rubic </w:t>
            </w:r>
          </w:p>
        </w:tc>
      </w:tr>
      <w:tr w:rsidR="00810FD8" w:rsidRPr="00810FD8" w14:paraId="29FB9AEA" w14:textId="77777777" w:rsidTr="00810FD8">
        <w:trPr>
          <w:trHeight w:val="1342"/>
        </w:trPr>
        <w:tc>
          <w:tcPr>
            <w:tcW w:w="2058" w:type="dxa"/>
            <w:tcBorders>
              <w:top w:val="none" w:sz="6" w:space="0" w:color="auto"/>
              <w:bottom w:val="none" w:sz="6" w:space="0" w:color="auto"/>
              <w:right w:val="none" w:sz="6" w:space="0" w:color="auto"/>
            </w:tcBorders>
          </w:tcPr>
          <w:p w14:paraId="3B66A734" w14:textId="77777777" w:rsidR="00810FD8" w:rsidRPr="00810FD8" w:rsidRDefault="00810FD8" w:rsidP="007F7A53">
            <w:pPr>
              <w:pStyle w:val="NoSpacing"/>
              <w:spacing w:line="276" w:lineRule="auto"/>
              <w:ind w:right="225"/>
              <w:rPr>
                <w:rFonts w:eastAsiaTheme="minorEastAsia"/>
              </w:rPr>
            </w:pPr>
            <w:r w:rsidRPr="00810FD8">
              <w:rPr>
                <w:rFonts w:eastAsiaTheme="minorEastAsia"/>
              </w:rPr>
              <w:t xml:space="preserve">Child Development Associate Teacher CoA </w:t>
            </w:r>
          </w:p>
          <w:p w14:paraId="6C294C0E" w14:textId="6E27C51E" w:rsidR="00810FD8" w:rsidRPr="00810FD8" w:rsidRDefault="00810FD8" w:rsidP="007F7A53">
            <w:pPr>
              <w:pStyle w:val="NoSpacing"/>
              <w:spacing w:line="276" w:lineRule="auto"/>
              <w:ind w:right="225"/>
              <w:rPr>
                <w:rFonts w:eastAsiaTheme="minorEastAsia"/>
              </w:rPr>
            </w:pPr>
          </w:p>
        </w:tc>
        <w:tc>
          <w:tcPr>
            <w:tcW w:w="2058" w:type="dxa"/>
            <w:tcBorders>
              <w:top w:val="none" w:sz="6" w:space="0" w:color="auto"/>
              <w:left w:val="none" w:sz="6" w:space="0" w:color="auto"/>
              <w:bottom w:val="none" w:sz="6" w:space="0" w:color="auto"/>
              <w:right w:val="none" w:sz="6" w:space="0" w:color="auto"/>
            </w:tcBorders>
          </w:tcPr>
          <w:p w14:paraId="0757B0F2"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This program will be walked in to 9/10 CIC meeting, waiting for final approval from Chair </w:t>
            </w:r>
          </w:p>
        </w:tc>
        <w:tc>
          <w:tcPr>
            <w:tcW w:w="2058" w:type="dxa"/>
            <w:tcBorders>
              <w:top w:val="none" w:sz="6" w:space="0" w:color="auto"/>
              <w:left w:val="none" w:sz="6" w:space="0" w:color="auto"/>
              <w:bottom w:val="none" w:sz="6" w:space="0" w:color="auto"/>
              <w:right w:val="none" w:sz="6" w:space="0" w:color="auto"/>
            </w:tcBorders>
          </w:tcPr>
          <w:p w14:paraId="4A2BF121"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Program Revision </w:t>
            </w:r>
          </w:p>
        </w:tc>
        <w:tc>
          <w:tcPr>
            <w:tcW w:w="2574" w:type="dxa"/>
            <w:tcBorders>
              <w:top w:val="none" w:sz="6" w:space="0" w:color="auto"/>
              <w:left w:val="none" w:sz="6" w:space="0" w:color="auto"/>
              <w:bottom w:val="none" w:sz="6" w:space="0" w:color="auto"/>
              <w:right w:val="none" w:sz="6" w:space="0" w:color="auto"/>
            </w:tcBorders>
          </w:tcPr>
          <w:p w14:paraId="12CE6831"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Update to CHIL 101, now CDEV C1000 (CCN), Removal of CHIL 111, 121, 133 due to course deactivations, from courses required for the major; addition of CHIL 133 and 135. Removal of CHIL 160 and 162, due to course deactivations, from “Select three or more units from”, addition of CHIL 163. </w:t>
            </w:r>
          </w:p>
        </w:tc>
        <w:tc>
          <w:tcPr>
            <w:tcW w:w="1542" w:type="dxa"/>
            <w:tcBorders>
              <w:top w:val="none" w:sz="6" w:space="0" w:color="auto"/>
              <w:left w:val="none" w:sz="6" w:space="0" w:color="auto"/>
              <w:bottom w:val="none" w:sz="6" w:space="0" w:color="auto"/>
            </w:tcBorders>
          </w:tcPr>
          <w:p w14:paraId="137FD42E"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W. Rubic </w:t>
            </w:r>
          </w:p>
        </w:tc>
      </w:tr>
      <w:tr w:rsidR="00810FD8" w:rsidRPr="00810FD8" w14:paraId="1949256F" w14:textId="77777777" w:rsidTr="00810FD8">
        <w:trPr>
          <w:trHeight w:val="1074"/>
        </w:trPr>
        <w:tc>
          <w:tcPr>
            <w:tcW w:w="2058" w:type="dxa"/>
            <w:tcBorders>
              <w:top w:val="none" w:sz="6" w:space="0" w:color="auto"/>
              <w:bottom w:val="none" w:sz="6" w:space="0" w:color="auto"/>
              <w:right w:val="none" w:sz="6" w:space="0" w:color="auto"/>
            </w:tcBorders>
          </w:tcPr>
          <w:p w14:paraId="3472D14F"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Early Education Entrepreneurship AS </w:t>
            </w:r>
          </w:p>
          <w:p w14:paraId="33D4966C" w14:textId="566CB0FA" w:rsidR="00810FD8" w:rsidRPr="00810FD8" w:rsidRDefault="00810FD8" w:rsidP="00810FD8">
            <w:pPr>
              <w:pStyle w:val="NoSpacing"/>
              <w:spacing w:line="276" w:lineRule="auto"/>
              <w:rPr>
                <w:rFonts w:eastAsiaTheme="minorEastAsia"/>
              </w:rPr>
            </w:pPr>
          </w:p>
        </w:tc>
        <w:tc>
          <w:tcPr>
            <w:tcW w:w="2058" w:type="dxa"/>
            <w:tcBorders>
              <w:top w:val="none" w:sz="6" w:space="0" w:color="auto"/>
              <w:left w:val="none" w:sz="6" w:space="0" w:color="auto"/>
              <w:bottom w:val="none" w:sz="6" w:space="0" w:color="auto"/>
              <w:right w:val="none" w:sz="6" w:space="0" w:color="auto"/>
            </w:tcBorders>
          </w:tcPr>
          <w:p w14:paraId="7D9B7516"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This program will be walked in to 9/10 CIC meeting, waiting for final approval from Chair </w:t>
            </w:r>
          </w:p>
        </w:tc>
        <w:tc>
          <w:tcPr>
            <w:tcW w:w="2058" w:type="dxa"/>
            <w:tcBorders>
              <w:top w:val="none" w:sz="6" w:space="0" w:color="auto"/>
              <w:left w:val="none" w:sz="6" w:space="0" w:color="auto"/>
              <w:bottom w:val="none" w:sz="6" w:space="0" w:color="auto"/>
              <w:right w:val="none" w:sz="6" w:space="0" w:color="auto"/>
            </w:tcBorders>
          </w:tcPr>
          <w:p w14:paraId="4FE7D49D"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Program Revision </w:t>
            </w:r>
          </w:p>
        </w:tc>
        <w:tc>
          <w:tcPr>
            <w:tcW w:w="2574" w:type="dxa"/>
            <w:tcBorders>
              <w:top w:val="none" w:sz="6" w:space="0" w:color="auto"/>
              <w:left w:val="none" w:sz="6" w:space="0" w:color="auto"/>
              <w:bottom w:val="none" w:sz="6" w:space="0" w:color="auto"/>
              <w:right w:val="none" w:sz="6" w:space="0" w:color="auto"/>
            </w:tcBorders>
          </w:tcPr>
          <w:p w14:paraId="0BD45C30"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Update to CHIL 101, now CDEV C1000 (CCN), Removal of CHIL 111, 121, 133 due to course deactivations, from courses required for the </w:t>
            </w:r>
            <w:r w:rsidRPr="00810FD8">
              <w:rPr>
                <w:rFonts w:eastAsiaTheme="minorEastAsia"/>
              </w:rPr>
              <w:lastRenderedPageBreak/>
              <w:t xml:space="preserve">major; addition of CHIL 133 and 135. Removal of CHIL 166, due to course deactivation. </w:t>
            </w:r>
          </w:p>
        </w:tc>
        <w:tc>
          <w:tcPr>
            <w:tcW w:w="1542" w:type="dxa"/>
            <w:tcBorders>
              <w:top w:val="none" w:sz="6" w:space="0" w:color="auto"/>
              <w:left w:val="none" w:sz="6" w:space="0" w:color="auto"/>
              <w:bottom w:val="none" w:sz="6" w:space="0" w:color="auto"/>
            </w:tcBorders>
          </w:tcPr>
          <w:p w14:paraId="6CE1460C" w14:textId="77777777" w:rsidR="00810FD8" w:rsidRPr="00810FD8" w:rsidRDefault="00810FD8" w:rsidP="00810FD8">
            <w:pPr>
              <w:pStyle w:val="NoSpacing"/>
              <w:spacing w:line="276" w:lineRule="auto"/>
              <w:rPr>
                <w:rFonts w:eastAsiaTheme="minorEastAsia"/>
              </w:rPr>
            </w:pPr>
            <w:r w:rsidRPr="00810FD8">
              <w:rPr>
                <w:rFonts w:eastAsiaTheme="minorEastAsia"/>
              </w:rPr>
              <w:lastRenderedPageBreak/>
              <w:t xml:space="preserve">W. Rubic </w:t>
            </w:r>
          </w:p>
        </w:tc>
      </w:tr>
      <w:tr w:rsidR="00810FD8" w:rsidRPr="00810FD8" w14:paraId="5F4CA2EC" w14:textId="77777777" w:rsidTr="00810FD8">
        <w:trPr>
          <w:trHeight w:val="1074"/>
        </w:trPr>
        <w:tc>
          <w:tcPr>
            <w:tcW w:w="2058" w:type="dxa"/>
            <w:tcBorders>
              <w:top w:val="none" w:sz="6" w:space="0" w:color="auto"/>
              <w:bottom w:val="none" w:sz="6" w:space="0" w:color="auto"/>
              <w:right w:val="none" w:sz="6" w:space="0" w:color="auto"/>
            </w:tcBorders>
          </w:tcPr>
          <w:p w14:paraId="262DDC88" w14:textId="6BCEE0F8" w:rsidR="00810FD8" w:rsidRPr="00810FD8" w:rsidRDefault="00810FD8" w:rsidP="00810FD8">
            <w:pPr>
              <w:pStyle w:val="NoSpacing"/>
              <w:spacing w:line="276" w:lineRule="auto"/>
              <w:rPr>
                <w:rFonts w:eastAsiaTheme="minorEastAsia"/>
              </w:rPr>
            </w:pPr>
            <w:r w:rsidRPr="00E97C36">
              <w:rPr>
                <w:rFonts w:eastAsiaTheme="minorEastAsia"/>
              </w:rPr>
              <w:t>Early</w:t>
            </w:r>
            <w:r w:rsidRPr="00810FD8">
              <w:rPr>
                <w:rFonts w:eastAsiaTheme="minorEastAsia"/>
              </w:rPr>
              <w:t xml:space="preserve"> Education Entrepreneurship </w:t>
            </w:r>
          </w:p>
          <w:p w14:paraId="487212A4"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CoA </w:t>
            </w:r>
          </w:p>
          <w:p w14:paraId="5B41F11F" w14:textId="22CE5BEF" w:rsidR="00810FD8" w:rsidRPr="00810FD8" w:rsidRDefault="00810FD8" w:rsidP="00810FD8">
            <w:pPr>
              <w:pStyle w:val="NoSpacing"/>
              <w:spacing w:line="276" w:lineRule="auto"/>
              <w:rPr>
                <w:rFonts w:eastAsiaTheme="minorEastAsia"/>
              </w:rPr>
            </w:pPr>
          </w:p>
        </w:tc>
        <w:tc>
          <w:tcPr>
            <w:tcW w:w="2058" w:type="dxa"/>
            <w:tcBorders>
              <w:top w:val="none" w:sz="6" w:space="0" w:color="auto"/>
              <w:left w:val="none" w:sz="6" w:space="0" w:color="auto"/>
              <w:bottom w:val="none" w:sz="6" w:space="0" w:color="auto"/>
              <w:right w:val="none" w:sz="6" w:space="0" w:color="auto"/>
            </w:tcBorders>
          </w:tcPr>
          <w:p w14:paraId="0BCC2069"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This program will be walked in to 9/10 CIC meeting, waiting for final approval from Chair </w:t>
            </w:r>
          </w:p>
        </w:tc>
        <w:tc>
          <w:tcPr>
            <w:tcW w:w="2058" w:type="dxa"/>
            <w:tcBorders>
              <w:top w:val="none" w:sz="6" w:space="0" w:color="auto"/>
              <w:left w:val="none" w:sz="6" w:space="0" w:color="auto"/>
              <w:bottom w:val="none" w:sz="6" w:space="0" w:color="auto"/>
              <w:right w:val="none" w:sz="6" w:space="0" w:color="auto"/>
            </w:tcBorders>
          </w:tcPr>
          <w:p w14:paraId="31041012"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Program Revision </w:t>
            </w:r>
          </w:p>
        </w:tc>
        <w:tc>
          <w:tcPr>
            <w:tcW w:w="2574" w:type="dxa"/>
            <w:tcBorders>
              <w:top w:val="none" w:sz="6" w:space="0" w:color="auto"/>
              <w:left w:val="none" w:sz="6" w:space="0" w:color="auto"/>
              <w:bottom w:val="none" w:sz="6" w:space="0" w:color="auto"/>
              <w:right w:val="none" w:sz="6" w:space="0" w:color="auto"/>
            </w:tcBorders>
          </w:tcPr>
          <w:p w14:paraId="03E957A9"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Update to CHIL 101, now CDEV C1000 (CCN), Removal of CHIL 111, 121, 133 due to course deactivations, from courses required for the major; addition of CHIL 133 and 135. Removal of CHIL 166, due to course deactivation. </w:t>
            </w:r>
          </w:p>
        </w:tc>
        <w:tc>
          <w:tcPr>
            <w:tcW w:w="1542" w:type="dxa"/>
            <w:tcBorders>
              <w:top w:val="none" w:sz="6" w:space="0" w:color="auto"/>
              <w:left w:val="none" w:sz="6" w:space="0" w:color="auto"/>
              <w:bottom w:val="none" w:sz="6" w:space="0" w:color="auto"/>
            </w:tcBorders>
          </w:tcPr>
          <w:p w14:paraId="29D4AF0F" w14:textId="77777777" w:rsidR="00810FD8" w:rsidRPr="00810FD8" w:rsidRDefault="00810FD8" w:rsidP="00810FD8">
            <w:pPr>
              <w:pStyle w:val="NoSpacing"/>
              <w:spacing w:line="276" w:lineRule="auto"/>
              <w:rPr>
                <w:rFonts w:eastAsiaTheme="minorEastAsia"/>
              </w:rPr>
            </w:pPr>
            <w:r w:rsidRPr="00810FD8">
              <w:rPr>
                <w:rFonts w:eastAsiaTheme="minorEastAsia"/>
              </w:rPr>
              <w:t xml:space="preserve">W. Rubic </w:t>
            </w:r>
          </w:p>
        </w:tc>
      </w:tr>
    </w:tbl>
    <w:p w14:paraId="5B728AB9" w14:textId="15BB849A" w:rsidR="00E826E2" w:rsidRPr="00E97C36" w:rsidRDefault="009E450A" w:rsidP="009E450A">
      <w:pPr>
        <w:pStyle w:val="NoSpacing"/>
        <w:numPr>
          <w:ilvl w:val="0"/>
          <w:numId w:val="2"/>
        </w:numPr>
        <w:spacing w:before="240" w:line="276" w:lineRule="auto"/>
        <w:jc w:val="both"/>
        <w:rPr>
          <w:rFonts w:eastAsiaTheme="minorEastAsia"/>
        </w:rPr>
      </w:pPr>
      <w:r w:rsidRPr="00E97C36">
        <w:rPr>
          <w:rFonts w:eastAsiaTheme="minorEastAsia"/>
        </w:rPr>
        <w:t>Other Business</w:t>
      </w:r>
    </w:p>
    <w:p w14:paraId="4860ACF8" w14:textId="2D0F087A" w:rsidR="009E450A" w:rsidRPr="00E97C36" w:rsidRDefault="009E450A" w:rsidP="009E450A">
      <w:pPr>
        <w:pStyle w:val="NoSpacing"/>
        <w:numPr>
          <w:ilvl w:val="1"/>
          <w:numId w:val="2"/>
        </w:numPr>
        <w:spacing w:line="276" w:lineRule="auto"/>
        <w:jc w:val="both"/>
        <w:rPr>
          <w:rFonts w:eastAsiaTheme="minorEastAsia"/>
        </w:rPr>
      </w:pPr>
      <w:r w:rsidRPr="00E97C36">
        <w:rPr>
          <w:rFonts w:eastAsiaTheme="minorEastAsia"/>
        </w:rPr>
        <w:t>Curriculum/IDE</w:t>
      </w:r>
      <w:r w:rsidR="00817152" w:rsidRPr="00E97C36">
        <w:rPr>
          <w:rFonts w:eastAsiaTheme="minorEastAsia"/>
        </w:rPr>
        <w:t>AA Training 8/17/26</w:t>
      </w:r>
    </w:p>
    <w:p w14:paraId="054EE224" w14:textId="57693DEA" w:rsidR="00817152" w:rsidRPr="00E97C36" w:rsidRDefault="00817152" w:rsidP="00817152">
      <w:pPr>
        <w:pStyle w:val="NoSpacing"/>
        <w:numPr>
          <w:ilvl w:val="2"/>
          <w:numId w:val="2"/>
        </w:numPr>
        <w:spacing w:line="276" w:lineRule="auto"/>
        <w:jc w:val="both"/>
        <w:rPr>
          <w:rFonts w:eastAsiaTheme="minorEastAsia"/>
        </w:rPr>
      </w:pPr>
      <w:r w:rsidRPr="00E97C36">
        <w:rPr>
          <w:rFonts w:eastAsiaTheme="minorEastAsia"/>
        </w:rPr>
        <w:t>Please review slide deck if you did not attend the training</w:t>
      </w:r>
    </w:p>
    <w:p w14:paraId="6E9C61C5" w14:textId="686430A4" w:rsidR="00817152" w:rsidRPr="00E97C36" w:rsidRDefault="00817152" w:rsidP="00817152">
      <w:pPr>
        <w:pStyle w:val="NoSpacing"/>
        <w:numPr>
          <w:ilvl w:val="1"/>
          <w:numId w:val="2"/>
        </w:numPr>
        <w:spacing w:line="276" w:lineRule="auto"/>
        <w:jc w:val="both"/>
        <w:rPr>
          <w:rFonts w:eastAsiaTheme="minorEastAsia"/>
        </w:rPr>
      </w:pPr>
      <w:r w:rsidRPr="00E97C36">
        <w:rPr>
          <w:rFonts w:eastAsiaTheme="minorEastAsia"/>
        </w:rPr>
        <w:t>Policies &amp; Procedures Updates</w:t>
      </w:r>
    </w:p>
    <w:p w14:paraId="478C5A8C" w14:textId="5694A7BA" w:rsidR="00817152" w:rsidRPr="00E97C36" w:rsidRDefault="00612725" w:rsidP="00817152">
      <w:pPr>
        <w:pStyle w:val="NoSpacing"/>
        <w:numPr>
          <w:ilvl w:val="2"/>
          <w:numId w:val="2"/>
        </w:numPr>
        <w:spacing w:line="276" w:lineRule="auto"/>
        <w:jc w:val="both"/>
        <w:rPr>
          <w:rFonts w:eastAsiaTheme="minorEastAsia"/>
        </w:rPr>
      </w:pPr>
      <w:hyperlink r:id="rId8" w:history="1">
        <w:r w:rsidR="00817152" w:rsidRPr="00E97C36">
          <w:rPr>
            <w:rStyle w:val="Hyperlink"/>
            <w:rFonts w:eastAsiaTheme="minorEastAsia"/>
          </w:rPr>
          <w:t>UDL/ID</w:t>
        </w:r>
        <w:r w:rsidR="002007FA" w:rsidRPr="00E97C36">
          <w:rPr>
            <w:rStyle w:val="Hyperlink"/>
            <w:rFonts w:eastAsiaTheme="minorEastAsia"/>
          </w:rPr>
          <w:t>EAAS in COR</w:t>
        </w:r>
      </w:hyperlink>
      <w:r w:rsidR="002007FA" w:rsidRPr="00E97C36">
        <w:rPr>
          <w:rFonts w:eastAsiaTheme="minorEastAsia"/>
        </w:rPr>
        <w:t xml:space="preserve"> – Feedback required</w:t>
      </w:r>
    </w:p>
    <w:p w14:paraId="58427E88" w14:textId="56F7BC1E" w:rsidR="002007FA" w:rsidRPr="00E97C36" w:rsidRDefault="002007FA" w:rsidP="00A7560C">
      <w:pPr>
        <w:pStyle w:val="NoSpacing"/>
        <w:numPr>
          <w:ilvl w:val="3"/>
          <w:numId w:val="2"/>
        </w:numPr>
        <w:spacing w:line="276" w:lineRule="auto"/>
        <w:jc w:val="both"/>
        <w:rPr>
          <w:rFonts w:eastAsiaTheme="minorEastAsia"/>
        </w:rPr>
      </w:pPr>
      <w:r w:rsidRPr="00E97C36">
        <w:rPr>
          <w:rFonts w:eastAsiaTheme="minorEastAsia"/>
        </w:rPr>
        <w:t xml:space="preserve">The Committee made some suggested updates to the </w:t>
      </w:r>
      <w:r w:rsidR="0029636B" w:rsidRPr="00E97C36">
        <w:rPr>
          <w:rFonts w:eastAsiaTheme="minorEastAsia"/>
        </w:rPr>
        <w:t>proposed UDL/</w:t>
      </w:r>
      <w:r w:rsidR="0029636B" w:rsidRPr="00E97C36">
        <w:rPr>
          <w:color w:val="000000"/>
          <w:bdr w:val="none" w:sz="0" w:space="0" w:color="auto" w:frame="1"/>
        </w:rPr>
        <w:t xml:space="preserve"> </w:t>
      </w:r>
      <w:r w:rsidR="0029636B" w:rsidRPr="00E97C36">
        <w:rPr>
          <w:rFonts w:eastAsiaTheme="minorEastAsia"/>
        </w:rPr>
        <w:t>IDEAA language</w:t>
      </w:r>
      <w:r w:rsidR="003157F4" w:rsidRPr="00E97C36">
        <w:rPr>
          <w:rFonts w:eastAsiaTheme="minorEastAsia"/>
        </w:rPr>
        <w:t xml:space="preserve"> displayed </w:t>
      </w:r>
      <w:r w:rsidR="0029636B" w:rsidRPr="00E97C36">
        <w:rPr>
          <w:rFonts w:eastAsiaTheme="minorEastAsia"/>
        </w:rPr>
        <w:t>in Acadea (Meta)</w:t>
      </w:r>
      <w:r w:rsidR="00296360" w:rsidRPr="00E97C36">
        <w:rPr>
          <w:rFonts w:eastAsiaTheme="minorEastAsia"/>
        </w:rPr>
        <w:t xml:space="preserve">, including making it </w:t>
      </w:r>
      <w:r w:rsidR="003157F4" w:rsidRPr="00E97C36">
        <w:rPr>
          <w:rFonts w:eastAsiaTheme="minorEastAsia"/>
        </w:rPr>
        <w:t>clear</w:t>
      </w:r>
      <w:r w:rsidR="00296360" w:rsidRPr="00E97C36">
        <w:rPr>
          <w:rFonts w:eastAsiaTheme="minorEastAsia"/>
        </w:rPr>
        <w:t xml:space="preserve"> that these updates are required, not optional.</w:t>
      </w:r>
    </w:p>
    <w:p w14:paraId="2B0D103B" w14:textId="630A09CC" w:rsidR="00296360" w:rsidRPr="00E97C36" w:rsidRDefault="00724B83" w:rsidP="00A7560C">
      <w:pPr>
        <w:pStyle w:val="NoSpacing"/>
        <w:numPr>
          <w:ilvl w:val="0"/>
          <w:numId w:val="2"/>
        </w:numPr>
        <w:spacing w:line="276" w:lineRule="auto"/>
        <w:jc w:val="both"/>
        <w:rPr>
          <w:rFonts w:eastAsiaTheme="minorEastAsia"/>
        </w:rPr>
      </w:pPr>
      <w:r w:rsidRPr="00E97C36">
        <w:rPr>
          <w:rFonts w:eastAsiaTheme="minorEastAsia"/>
        </w:rPr>
        <w:t>Reports</w:t>
      </w:r>
    </w:p>
    <w:p w14:paraId="4E568C56" w14:textId="1C15EEC3" w:rsidR="00724B83" w:rsidRPr="00E97C36" w:rsidRDefault="00724B83" w:rsidP="00724B83">
      <w:pPr>
        <w:pStyle w:val="NoSpacing"/>
        <w:numPr>
          <w:ilvl w:val="1"/>
          <w:numId w:val="2"/>
        </w:numPr>
        <w:spacing w:line="276" w:lineRule="auto"/>
        <w:jc w:val="both"/>
        <w:rPr>
          <w:rFonts w:eastAsiaTheme="minorEastAsia"/>
        </w:rPr>
      </w:pPr>
      <w:r w:rsidRPr="00E97C36">
        <w:rPr>
          <w:rFonts w:eastAsiaTheme="minorEastAsia"/>
        </w:rPr>
        <w:t>Curriculum Chair</w:t>
      </w:r>
    </w:p>
    <w:p w14:paraId="05296DFE" w14:textId="6DDD276A" w:rsidR="00724B83" w:rsidRPr="00E97C36" w:rsidRDefault="00724B83" w:rsidP="00724B83">
      <w:pPr>
        <w:pStyle w:val="NoSpacing"/>
        <w:numPr>
          <w:ilvl w:val="2"/>
          <w:numId w:val="2"/>
        </w:numPr>
        <w:spacing w:line="276" w:lineRule="auto"/>
        <w:jc w:val="both"/>
        <w:rPr>
          <w:rFonts w:eastAsiaTheme="minorEastAsia"/>
        </w:rPr>
      </w:pPr>
      <w:r w:rsidRPr="00E97C36">
        <w:rPr>
          <w:rFonts w:eastAsiaTheme="minorEastAsia"/>
        </w:rPr>
        <w:t>Designee Position Request</w:t>
      </w:r>
    </w:p>
    <w:p w14:paraId="52EE45D0" w14:textId="39D5A8DA" w:rsidR="00D30577" w:rsidRPr="00E97C36" w:rsidRDefault="00D30577" w:rsidP="00D30577">
      <w:pPr>
        <w:pStyle w:val="NoSpacing"/>
        <w:numPr>
          <w:ilvl w:val="3"/>
          <w:numId w:val="2"/>
        </w:numPr>
        <w:spacing w:line="276" w:lineRule="auto"/>
        <w:jc w:val="both"/>
        <w:rPr>
          <w:rFonts w:eastAsiaTheme="minorEastAsia"/>
        </w:rPr>
      </w:pPr>
      <w:r w:rsidRPr="00E97C36">
        <w:rPr>
          <w:rFonts w:eastAsiaTheme="minorEastAsia"/>
        </w:rPr>
        <w:t xml:space="preserve"> When a course change is proposed by City/Mesa, and it will affect Miramar as well, request is for area designees to review prior to meeting to provide feedback (already reviewed by the Dean and Chair). Veronica will copy the committee members on the email she sends to the Dean and Chair.</w:t>
      </w:r>
    </w:p>
    <w:p w14:paraId="5C0BDA0B" w14:textId="65501170" w:rsidR="00724B83" w:rsidRPr="00E97C36" w:rsidRDefault="00724B83" w:rsidP="00724B83">
      <w:pPr>
        <w:pStyle w:val="NoSpacing"/>
        <w:numPr>
          <w:ilvl w:val="2"/>
          <w:numId w:val="2"/>
        </w:numPr>
        <w:spacing w:line="276" w:lineRule="auto"/>
        <w:jc w:val="both"/>
        <w:rPr>
          <w:rFonts w:eastAsiaTheme="minorEastAsia"/>
        </w:rPr>
      </w:pPr>
      <w:r w:rsidRPr="00E97C36">
        <w:rPr>
          <w:rFonts w:eastAsiaTheme="minorEastAsia"/>
        </w:rPr>
        <w:t>Proxy Procedures</w:t>
      </w:r>
    </w:p>
    <w:p w14:paraId="37BFDF3B" w14:textId="44EE03B3" w:rsidR="00D30577" w:rsidRPr="00E97C36" w:rsidRDefault="00D30577" w:rsidP="00D30577">
      <w:pPr>
        <w:pStyle w:val="NoSpacing"/>
        <w:numPr>
          <w:ilvl w:val="3"/>
          <w:numId w:val="2"/>
        </w:numPr>
        <w:spacing w:line="276" w:lineRule="auto"/>
        <w:jc w:val="both"/>
        <w:rPr>
          <w:rFonts w:eastAsiaTheme="minorEastAsia"/>
        </w:rPr>
      </w:pPr>
      <w:r w:rsidRPr="00E97C36">
        <w:rPr>
          <w:rFonts w:eastAsiaTheme="minorEastAsia"/>
        </w:rPr>
        <w:t>Please email Veronica and Sharilyn if you will be absent to designate a proxy.</w:t>
      </w:r>
    </w:p>
    <w:p w14:paraId="32E53982" w14:textId="0B055DF2" w:rsidR="00724B83" w:rsidRPr="00E97C36" w:rsidRDefault="00612725" w:rsidP="00724B83">
      <w:pPr>
        <w:pStyle w:val="NoSpacing"/>
        <w:numPr>
          <w:ilvl w:val="2"/>
          <w:numId w:val="2"/>
        </w:numPr>
        <w:spacing w:line="276" w:lineRule="auto"/>
        <w:jc w:val="both"/>
        <w:rPr>
          <w:rFonts w:eastAsiaTheme="minorEastAsia"/>
        </w:rPr>
      </w:pPr>
      <w:hyperlink r:id="rId9" w:history="1">
        <w:r w:rsidR="00724B83" w:rsidRPr="00E97C36">
          <w:rPr>
            <w:rStyle w:val="Hyperlink"/>
            <w:rFonts w:eastAsiaTheme="minorEastAsia"/>
          </w:rPr>
          <w:t>Brown Act Compliance</w:t>
        </w:r>
      </w:hyperlink>
    </w:p>
    <w:p w14:paraId="6E8D8075" w14:textId="5392C8B1" w:rsidR="00D30577" w:rsidRPr="00E97C36" w:rsidRDefault="00D30577" w:rsidP="00D30577">
      <w:pPr>
        <w:pStyle w:val="NoSpacing"/>
        <w:numPr>
          <w:ilvl w:val="3"/>
          <w:numId w:val="2"/>
        </w:numPr>
        <w:spacing w:line="276" w:lineRule="auto"/>
        <w:jc w:val="both"/>
        <w:rPr>
          <w:rFonts w:eastAsiaTheme="minorEastAsia"/>
        </w:rPr>
      </w:pPr>
      <w:r w:rsidRPr="00E97C36">
        <w:rPr>
          <w:rFonts w:eastAsiaTheme="minorEastAsia"/>
        </w:rPr>
        <w:t>Please complete the remote attendance form if you will be attending via Zoom.</w:t>
      </w:r>
    </w:p>
    <w:p w14:paraId="77250933" w14:textId="3894FA91" w:rsidR="003157F4" w:rsidRPr="00E97C36" w:rsidRDefault="003157F4" w:rsidP="003157F4">
      <w:pPr>
        <w:pStyle w:val="NoSpacing"/>
        <w:numPr>
          <w:ilvl w:val="1"/>
          <w:numId w:val="2"/>
        </w:numPr>
        <w:spacing w:line="276" w:lineRule="auto"/>
        <w:jc w:val="both"/>
        <w:rPr>
          <w:rFonts w:eastAsiaTheme="minorEastAsia"/>
        </w:rPr>
      </w:pPr>
      <w:r w:rsidRPr="00E97C36">
        <w:rPr>
          <w:rFonts w:eastAsiaTheme="minorEastAsia"/>
        </w:rPr>
        <w:t>Vice President of Instruction</w:t>
      </w:r>
    </w:p>
    <w:p w14:paraId="09B6B62B" w14:textId="47BB529F" w:rsidR="003157F4" w:rsidRPr="00E97C36" w:rsidRDefault="003157F4" w:rsidP="003157F4">
      <w:pPr>
        <w:pStyle w:val="NoSpacing"/>
        <w:numPr>
          <w:ilvl w:val="2"/>
          <w:numId w:val="2"/>
        </w:numPr>
        <w:spacing w:line="276" w:lineRule="auto"/>
        <w:jc w:val="both"/>
        <w:rPr>
          <w:rFonts w:eastAsiaTheme="minorEastAsia"/>
        </w:rPr>
      </w:pPr>
      <w:r w:rsidRPr="00E97C36">
        <w:rPr>
          <w:rFonts w:eastAsiaTheme="minorEastAsia"/>
        </w:rPr>
        <w:t>No report</w:t>
      </w:r>
    </w:p>
    <w:p w14:paraId="36E727EB" w14:textId="605BCE9E" w:rsidR="003157F4" w:rsidRPr="00E97C36" w:rsidRDefault="003157F4" w:rsidP="003157F4">
      <w:pPr>
        <w:pStyle w:val="NoSpacing"/>
        <w:numPr>
          <w:ilvl w:val="1"/>
          <w:numId w:val="2"/>
        </w:numPr>
        <w:spacing w:line="276" w:lineRule="auto"/>
        <w:jc w:val="both"/>
        <w:rPr>
          <w:rFonts w:eastAsiaTheme="minorEastAsia"/>
        </w:rPr>
      </w:pPr>
      <w:r w:rsidRPr="00E97C36">
        <w:rPr>
          <w:rFonts w:eastAsiaTheme="minorEastAsia"/>
        </w:rPr>
        <w:t>Evaluators</w:t>
      </w:r>
    </w:p>
    <w:p w14:paraId="079ABBCA" w14:textId="7FA26E7E" w:rsidR="003157F4" w:rsidRPr="00E97C36" w:rsidRDefault="003157F4" w:rsidP="003157F4">
      <w:pPr>
        <w:pStyle w:val="NoSpacing"/>
        <w:numPr>
          <w:ilvl w:val="2"/>
          <w:numId w:val="2"/>
        </w:numPr>
        <w:spacing w:line="276" w:lineRule="auto"/>
        <w:jc w:val="both"/>
        <w:rPr>
          <w:rFonts w:eastAsiaTheme="minorEastAsia"/>
        </w:rPr>
      </w:pPr>
      <w:r w:rsidRPr="00E97C36">
        <w:rPr>
          <w:rFonts w:eastAsiaTheme="minorEastAsia"/>
        </w:rPr>
        <w:t>No report</w:t>
      </w:r>
    </w:p>
    <w:p w14:paraId="6635F4C4" w14:textId="5872B162" w:rsidR="003157F4" w:rsidRPr="00E97C36" w:rsidRDefault="003157F4" w:rsidP="003157F4">
      <w:pPr>
        <w:pStyle w:val="NoSpacing"/>
        <w:numPr>
          <w:ilvl w:val="1"/>
          <w:numId w:val="2"/>
        </w:numPr>
        <w:spacing w:line="276" w:lineRule="auto"/>
        <w:jc w:val="both"/>
        <w:rPr>
          <w:rFonts w:eastAsiaTheme="minorEastAsia"/>
        </w:rPr>
      </w:pPr>
      <w:r w:rsidRPr="00E97C36">
        <w:rPr>
          <w:rFonts w:eastAsiaTheme="minorEastAsia"/>
        </w:rPr>
        <w:t>Articulation Officer</w:t>
      </w:r>
    </w:p>
    <w:p w14:paraId="0114AC08" w14:textId="77777777" w:rsidR="00E576E2" w:rsidRPr="00E576E2" w:rsidRDefault="00E576E2" w:rsidP="00E576E2">
      <w:pPr>
        <w:pStyle w:val="NoSpacing"/>
        <w:numPr>
          <w:ilvl w:val="2"/>
          <w:numId w:val="2"/>
        </w:numPr>
        <w:spacing w:line="276" w:lineRule="auto"/>
        <w:jc w:val="both"/>
        <w:rPr>
          <w:rFonts w:eastAsiaTheme="minorEastAsia"/>
        </w:rPr>
      </w:pPr>
      <w:r w:rsidRPr="00E576E2">
        <w:rPr>
          <w:rFonts w:eastAsiaTheme="minorEastAsia"/>
        </w:rPr>
        <w:lastRenderedPageBreak/>
        <w:t>CSU/UC CalGETC review</w:t>
      </w:r>
    </w:p>
    <w:p w14:paraId="111871AC" w14:textId="31E41915" w:rsidR="00E576E2" w:rsidRPr="00E576E2" w:rsidRDefault="00E576E2" w:rsidP="00E576E2">
      <w:pPr>
        <w:pStyle w:val="NoSpacing"/>
        <w:numPr>
          <w:ilvl w:val="3"/>
          <w:numId w:val="2"/>
        </w:numPr>
        <w:spacing w:line="276" w:lineRule="auto"/>
        <w:jc w:val="both"/>
        <w:rPr>
          <w:rFonts w:eastAsiaTheme="minorEastAsia"/>
        </w:rPr>
      </w:pPr>
      <w:r w:rsidRPr="00E576E2">
        <w:rPr>
          <w:rFonts w:eastAsiaTheme="minorEastAsia"/>
        </w:rPr>
        <w:t>High number of courses denied (not just at Miramar, issue District- and Statewide)</w:t>
      </w:r>
      <w:r w:rsidR="007F7A53">
        <w:rPr>
          <w:rFonts w:eastAsiaTheme="minorEastAsia"/>
        </w:rPr>
        <w:t>.</w:t>
      </w:r>
    </w:p>
    <w:p w14:paraId="71CD80E4" w14:textId="18348522" w:rsidR="00E576E2" w:rsidRPr="00E576E2" w:rsidRDefault="00E576E2" w:rsidP="00E576E2">
      <w:pPr>
        <w:pStyle w:val="NoSpacing"/>
        <w:numPr>
          <w:ilvl w:val="3"/>
          <w:numId w:val="2"/>
        </w:numPr>
        <w:spacing w:line="276" w:lineRule="auto"/>
        <w:jc w:val="both"/>
        <w:rPr>
          <w:rFonts w:eastAsiaTheme="minorEastAsia"/>
        </w:rPr>
      </w:pPr>
      <w:r w:rsidRPr="00E576E2">
        <w:rPr>
          <w:rFonts w:eastAsiaTheme="minorEastAsia"/>
        </w:rPr>
        <w:t>AOs appealed as many as possible, all appeals denied</w:t>
      </w:r>
      <w:r w:rsidR="007F7A53">
        <w:rPr>
          <w:rFonts w:eastAsiaTheme="minorEastAsia"/>
        </w:rPr>
        <w:t>.</w:t>
      </w:r>
    </w:p>
    <w:p w14:paraId="73D69303" w14:textId="77777777" w:rsidR="00E576E2" w:rsidRPr="00E576E2" w:rsidRDefault="00E576E2" w:rsidP="00E576E2">
      <w:pPr>
        <w:pStyle w:val="NoSpacing"/>
        <w:numPr>
          <w:ilvl w:val="3"/>
          <w:numId w:val="2"/>
        </w:numPr>
        <w:spacing w:line="276" w:lineRule="auto"/>
        <w:jc w:val="both"/>
        <w:rPr>
          <w:rFonts w:eastAsiaTheme="minorEastAsia"/>
        </w:rPr>
      </w:pPr>
      <w:r w:rsidRPr="00E576E2">
        <w:rPr>
          <w:rFonts w:eastAsiaTheme="minorEastAsia"/>
        </w:rPr>
        <w:t>AOs are now reaching out to faculty to discuss next steps. We may be seeing more course revisions as a result.</w:t>
      </w:r>
    </w:p>
    <w:p w14:paraId="09D2DD25" w14:textId="16A30928" w:rsidR="00E576E2" w:rsidRPr="00E576E2" w:rsidRDefault="00E576E2" w:rsidP="00E576E2">
      <w:pPr>
        <w:pStyle w:val="NoSpacing"/>
        <w:numPr>
          <w:ilvl w:val="3"/>
          <w:numId w:val="2"/>
        </w:numPr>
        <w:spacing w:line="276" w:lineRule="auto"/>
        <w:jc w:val="both"/>
        <w:rPr>
          <w:rFonts w:eastAsiaTheme="minorEastAsia"/>
        </w:rPr>
      </w:pPr>
      <w:r w:rsidRPr="00E576E2">
        <w:rPr>
          <w:rFonts w:eastAsiaTheme="minorEastAsia"/>
        </w:rPr>
        <w:t xml:space="preserve">Next submission </w:t>
      </w:r>
      <w:r w:rsidRPr="00E97C36">
        <w:rPr>
          <w:rFonts w:eastAsiaTheme="minorEastAsia"/>
        </w:rPr>
        <w:t>deadline</w:t>
      </w:r>
      <w:r w:rsidRPr="00E576E2">
        <w:rPr>
          <w:rFonts w:eastAsiaTheme="minorEastAsia"/>
        </w:rPr>
        <w:t xml:space="preserve"> is December, so we'll be on a very short timeline to review and move these forward</w:t>
      </w:r>
      <w:r w:rsidR="007F7A53">
        <w:rPr>
          <w:rFonts w:eastAsiaTheme="minorEastAsia"/>
        </w:rPr>
        <w:t>.</w:t>
      </w:r>
    </w:p>
    <w:p w14:paraId="797A7C13" w14:textId="07A304CC" w:rsidR="00E576E2" w:rsidRPr="00E576E2" w:rsidRDefault="00E576E2" w:rsidP="00E576E2">
      <w:pPr>
        <w:pStyle w:val="NoSpacing"/>
        <w:numPr>
          <w:ilvl w:val="3"/>
          <w:numId w:val="2"/>
        </w:numPr>
        <w:spacing w:line="276" w:lineRule="auto"/>
        <w:jc w:val="both"/>
        <w:rPr>
          <w:rFonts w:eastAsiaTheme="minorEastAsia"/>
        </w:rPr>
      </w:pPr>
      <w:r w:rsidRPr="00E97C36">
        <w:rPr>
          <w:rFonts w:eastAsiaTheme="minorEastAsia"/>
        </w:rPr>
        <w:t>There seems to be ongoing issues</w:t>
      </w:r>
      <w:r w:rsidRPr="00E576E2">
        <w:rPr>
          <w:rFonts w:eastAsiaTheme="minorEastAsia"/>
        </w:rPr>
        <w:t xml:space="preserve"> with non-discipline faculty reviewing the curriculum – lack of transparency in the process, new reviewers may not be getting trained properly</w:t>
      </w:r>
      <w:r w:rsidR="007F7A53">
        <w:rPr>
          <w:rFonts w:eastAsiaTheme="minorEastAsia"/>
        </w:rPr>
        <w:t>.</w:t>
      </w:r>
    </w:p>
    <w:p w14:paraId="6AF6E879" w14:textId="13FBC19B" w:rsidR="00E576E2" w:rsidRPr="00E576E2" w:rsidRDefault="00E576E2" w:rsidP="00E576E2">
      <w:pPr>
        <w:pStyle w:val="NoSpacing"/>
        <w:numPr>
          <w:ilvl w:val="3"/>
          <w:numId w:val="2"/>
        </w:numPr>
        <w:spacing w:line="276" w:lineRule="auto"/>
        <w:jc w:val="both"/>
        <w:rPr>
          <w:rFonts w:eastAsiaTheme="minorEastAsia"/>
        </w:rPr>
      </w:pPr>
      <w:r w:rsidRPr="00E576E2">
        <w:rPr>
          <w:rFonts w:eastAsiaTheme="minorEastAsia"/>
        </w:rPr>
        <w:t>Need for advocacy around these ongoing issues from faculty discipline experts</w:t>
      </w:r>
      <w:r w:rsidR="007F7A53">
        <w:rPr>
          <w:rFonts w:eastAsiaTheme="minorEastAsia"/>
        </w:rPr>
        <w:t>.</w:t>
      </w:r>
    </w:p>
    <w:p w14:paraId="5D76DE06" w14:textId="20D34531" w:rsidR="00E576E2" w:rsidRPr="00E97C36" w:rsidRDefault="00E576E2" w:rsidP="00E576E2">
      <w:pPr>
        <w:pStyle w:val="NoSpacing"/>
        <w:numPr>
          <w:ilvl w:val="2"/>
          <w:numId w:val="2"/>
        </w:numPr>
        <w:spacing w:line="276" w:lineRule="auto"/>
        <w:jc w:val="both"/>
        <w:rPr>
          <w:rFonts w:eastAsiaTheme="minorEastAsia"/>
        </w:rPr>
      </w:pPr>
      <w:r w:rsidRPr="00E97C36">
        <w:rPr>
          <w:rFonts w:eastAsiaTheme="minorEastAsia"/>
        </w:rPr>
        <w:t>SDSU</w:t>
      </w:r>
    </w:p>
    <w:p w14:paraId="5B793261" w14:textId="3C3F1354" w:rsidR="00130773" w:rsidRPr="00130773" w:rsidRDefault="00130773" w:rsidP="00E97C36">
      <w:pPr>
        <w:pStyle w:val="NoSpacing"/>
        <w:numPr>
          <w:ilvl w:val="3"/>
          <w:numId w:val="2"/>
        </w:numPr>
        <w:spacing w:line="276" w:lineRule="auto"/>
        <w:jc w:val="both"/>
        <w:rPr>
          <w:rFonts w:eastAsiaTheme="minorEastAsia"/>
        </w:rPr>
      </w:pPr>
      <w:r w:rsidRPr="00130773">
        <w:rPr>
          <w:rFonts w:eastAsiaTheme="minorEastAsia"/>
        </w:rPr>
        <w:t>Miramar STAT C1000 was removed from the articulation for SDSU's STAT 250</w:t>
      </w:r>
      <w:r w:rsidR="007F7A53">
        <w:rPr>
          <w:rFonts w:eastAsiaTheme="minorEastAsia"/>
        </w:rPr>
        <w:t>.</w:t>
      </w:r>
    </w:p>
    <w:p w14:paraId="538E9DEF" w14:textId="5AD543F2" w:rsidR="00130773" w:rsidRPr="00130773" w:rsidRDefault="00130773" w:rsidP="00E97C36">
      <w:pPr>
        <w:pStyle w:val="NoSpacing"/>
        <w:numPr>
          <w:ilvl w:val="3"/>
          <w:numId w:val="2"/>
        </w:numPr>
        <w:spacing w:line="276" w:lineRule="auto"/>
        <w:jc w:val="both"/>
        <w:rPr>
          <w:rFonts w:eastAsiaTheme="minorEastAsia"/>
        </w:rPr>
      </w:pPr>
      <w:r w:rsidRPr="00130773">
        <w:rPr>
          <w:rFonts w:eastAsiaTheme="minorEastAsia"/>
        </w:rPr>
        <w:t>This STAT course is only in a handful of majors, but they're big ones (e.g. nursing)</w:t>
      </w:r>
      <w:r w:rsidR="007F7A53">
        <w:rPr>
          <w:rFonts w:eastAsiaTheme="minorEastAsia"/>
        </w:rPr>
        <w:t>.</w:t>
      </w:r>
    </w:p>
    <w:p w14:paraId="214DCCD7" w14:textId="429C913A" w:rsidR="00130773" w:rsidRPr="00130773" w:rsidRDefault="00130773" w:rsidP="00E97C36">
      <w:pPr>
        <w:pStyle w:val="NoSpacing"/>
        <w:numPr>
          <w:ilvl w:val="3"/>
          <w:numId w:val="2"/>
        </w:numPr>
        <w:spacing w:line="276" w:lineRule="auto"/>
        <w:jc w:val="both"/>
        <w:rPr>
          <w:rFonts w:eastAsiaTheme="minorEastAsia"/>
        </w:rPr>
      </w:pPr>
      <w:r w:rsidRPr="00130773">
        <w:rPr>
          <w:rFonts w:eastAsiaTheme="minorEastAsia"/>
        </w:rPr>
        <w:t>They've agreed to maintain articulation until Fall 2027</w:t>
      </w:r>
      <w:r w:rsidR="007F7A53">
        <w:rPr>
          <w:rFonts w:eastAsiaTheme="minorEastAsia"/>
        </w:rPr>
        <w:t>.</w:t>
      </w:r>
    </w:p>
    <w:p w14:paraId="40B826FA" w14:textId="0B7C30A5" w:rsidR="00130773" w:rsidRPr="00130773" w:rsidRDefault="00130773" w:rsidP="00E97C36">
      <w:pPr>
        <w:pStyle w:val="NoSpacing"/>
        <w:numPr>
          <w:ilvl w:val="3"/>
          <w:numId w:val="2"/>
        </w:numPr>
        <w:spacing w:line="276" w:lineRule="auto"/>
        <w:jc w:val="both"/>
        <w:rPr>
          <w:rFonts w:eastAsiaTheme="minorEastAsia"/>
        </w:rPr>
      </w:pPr>
      <w:r w:rsidRPr="00130773">
        <w:rPr>
          <w:rFonts w:eastAsiaTheme="minorEastAsia"/>
        </w:rPr>
        <w:t>They will accept STAT 119 for STAT 250 in just about every case, but this isn't published/advertised, so students aren't/won't be aware</w:t>
      </w:r>
      <w:r w:rsidR="007F7A53">
        <w:rPr>
          <w:rFonts w:eastAsiaTheme="minorEastAsia"/>
        </w:rPr>
        <w:t>.</w:t>
      </w:r>
    </w:p>
    <w:p w14:paraId="73BC1A9C" w14:textId="3662E3DD" w:rsidR="00130773" w:rsidRPr="00130773" w:rsidRDefault="00130773" w:rsidP="00E97C36">
      <w:pPr>
        <w:pStyle w:val="NoSpacing"/>
        <w:numPr>
          <w:ilvl w:val="3"/>
          <w:numId w:val="2"/>
        </w:numPr>
        <w:spacing w:line="276" w:lineRule="auto"/>
        <w:jc w:val="both"/>
        <w:rPr>
          <w:rFonts w:eastAsiaTheme="minorEastAsia"/>
        </w:rPr>
      </w:pPr>
      <w:r w:rsidRPr="00130773">
        <w:rPr>
          <w:rFonts w:eastAsiaTheme="minorEastAsia"/>
        </w:rPr>
        <w:t>Issue around SPSS software not being included in our curriculum</w:t>
      </w:r>
      <w:r w:rsidR="007F7A53">
        <w:rPr>
          <w:rFonts w:eastAsiaTheme="minorEastAsia"/>
        </w:rPr>
        <w:t>.</w:t>
      </w:r>
    </w:p>
    <w:p w14:paraId="38DAC0AC" w14:textId="77777777" w:rsidR="00130773" w:rsidRPr="00130773" w:rsidRDefault="00130773" w:rsidP="00130773">
      <w:pPr>
        <w:pStyle w:val="NoSpacing"/>
        <w:numPr>
          <w:ilvl w:val="2"/>
          <w:numId w:val="2"/>
        </w:numPr>
        <w:spacing w:line="276" w:lineRule="auto"/>
        <w:jc w:val="both"/>
        <w:rPr>
          <w:rFonts w:eastAsiaTheme="minorEastAsia"/>
        </w:rPr>
      </w:pPr>
      <w:r w:rsidRPr="00130773">
        <w:rPr>
          <w:rFonts w:eastAsiaTheme="minorEastAsia"/>
        </w:rPr>
        <w:t>MQs for Ethnic Studies</w:t>
      </w:r>
    </w:p>
    <w:p w14:paraId="3B1E5E14" w14:textId="0ACC586D" w:rsidR="00130773" w:rsidRPr="00130773" w:rsidRDefault="00130773" w:rsidP="00130773">
      <w:pPr>
        <w:pStyle w:val="NoSpacing"/>
        <w:numPr>
          <w:ilvl w:val="3"/>
          <w:numId w:val="2"/>
        </w:numPr>
        <w:spacing w:line="276" w:lineRule="auto"/>
        <w:jc w:val="both"/>
        <w:rPr>
          <w:rFonts w:eastAsiaTheme="minorEastAsia"/>
        </w:rPr>
      </w:pPr>
      <w:r w:rsidRPr="00130773">
        <w:rPr>
          <w:rFonts w:eastAsiaTheme="minorEastAsia"/>
        </w:rPr>
        <w:t>Ongoing struggle with getting Filipino Studies recognized</w:t>
      </w:r>
      <w:r w:rsidR="007F7A53">
        <w:rPr>
          <w:rFonts w:eastAsiaTheme="minorEastAsia"/>
        </w:rPr>
        <w:t>.</w:t>
      </w:r>
    </w:p>
    <w:p w14:paraId="170BE5B5" w14:textId="5C68F77B" w:rsidR="00130773" w:rsidRPr="00130773" w:rsidRDefault="00130773" w:rsidP="00130773">
      <w:pPr>
        <w:pStyle w:val="NoSpacing"/>
        <w:numPr>
          <w:ilvl w:val="3"/>
          <w:numId w:val="2"/>
        </w:numPr>
        <w:spacing w:line="276" w:lineRule="auto"/>
        <w:jc w:val="both"/>
        <w:rPr>
          <w:rFonts w:eastAsiaTheme="minorEastAsia"/>
        </w:rPr>
      </w:pPr>
      <w:r w:rsidRPr="00130773">
        <w:rPr>
          <w:rFonts w:eastAsiaTheme="minorEastAsia"/>
        </w:rPr>
        <w:t xml:space="preserve">AOs are now proposing a change (expansion) to Title 5. </w:t>
      </w:r>
      <w:r w:rsidRPr="00E97C36">
        <w:rPr>
          <w:rFonts w:eastAsiaTheme="minorEastAsia"/>
        </w:rPr>
        <w:t>Palma-Sanft</w:t>
      </w:r>
      <w:r w:rsidRPr="00130773">
        <w:rPr>
          <w:rFonts w:eastAsiaTheme="minorEastAsia"/>
        </w:rPr>
        <w:t xml:space="preserve"> will bring language to CRC and Academic Senate sometime in the future</w:t>
      </w:r>
      <w:r w:rsidR="007F7A53">
        <w:rPr>
          <w:rFonts w:eastAsiaTheme="minorEastAsia"/>
        </w:rPr>
        <w:t>.</w:t>
      </w:r>
    </w:p>
    <w:p w14:paraId="54A47BBE" w14:textId="77777777" w:rsidR="00E97C36" w:rsidRPr="00E97C36" w:rsidRDefault="00E97C36" w:rsidP="00E97C36">
      <w:pPr>
        <w:pStyle w:val="NoSpacing"/>
        <w:numPr>
          <w:ilvl w:val="2"/>
          <w:numId w:val="2"/>
        </w:numPr>
        <w:spacing w:line="276" w:lineRule="auto"/>
        <w:jc w:val="both"/>
        <w:rPr>
          <w:rFonts w:eastAsiaTheme="minorEastAsia"/>
        </w:rPr>
      </w:pPr>
      <w:r w:rsidRPr="00E97C36">
        <w:rPr>
          <w:rFonts w:eastAsiaTheme="minorEastAsia"/>
        </w:rPr>
        <w:t>Articulation Questions</w:t>
      </w:r>
    </w:p>
    <w:p w14:paraId="452C1CD6" w14:textId="77777777" w:rsidR="00E97C36" w:rsidRPr="00E97C36" w:rsidRDefault="00E97C36" w:rsidP="00E97C36">
      <w:pPr>
        <w:pStyle w:val="NoSpacing"/>
        <w:numPr>
          <w:ilvl w:val="3"/>
          <w:numId w:val="2"/>
        </w:numPr>
        <w:spacing w:line="276" w:lineRule="auto"/>
        <w:jc w:val="both"/>
        <w:rPr>
          <w:rFonts w:eastAsiaTheme="minorEastAsia"/>
        </w:rPr>
      </w:pPr>
      <w:r w:rsidRPr="00E97C36">
        <w:rPr>
          <w:rFonts w:eastAsiaTheme="minorEastAsia"/>
        </w:rPr>
        <w:t>Mara would like to do an office hour and offer opportunities for in-person conversion (possibly Wednesdays before CRC, or 3pm on Mondays). Available via Zoom or in-person.</w:t>
      </w:r>
    </w:p>
    <w:p w14:paraId="485B1E66" w14:textId="77777777" w:rsidR="00E97C36" w:rsidRPr="00E97C36" w:rsidRDefault="00E97C36" w:rsidP="00E97C36">
      <w:pPr>
        <w:pStyle w:val="NoSpacing"/>
        <w:numPr>
          <w:ilvl w:val="2"/>
          <w:numId w:val="2"/>
        </w:numPr>
        <w:spacing w:line="276" w:lineRule="auto"/>
        <w:jc w:val="both"/>
        <w:rPr>
          <w:rFonts w:eastAsiaTheme="minorEastAsia"/>
        </w:rPr>
      </w:pPr>
      <w:r w:rsidRPr="00E97C36">
        <w:rPr>
          <w:rFonts w:eastAsiaTheme="minorEastAsia"/>
        </w:rPr>
        <w:t>Accreditation Progress Report</w:t>
      </w:r>
    </w:p>
    <w:p w14:paraId="6AAA1508" w14:textId="41EB1821" w:rsidR="00E97C36" w:rsidRPr="00E97C36" w:rsidRDefault="00E97C36" w:rsidP="00E97C36">
      <w:pPr>
        <w:pStyle w:val="NoSpacing"/>
        <w:numPr>
          <w:ilvl w:val="3"/>
          <w:numId w:val="2"/>
        </w:numPr>
        <w:spacing w:line="276" w:lineRule="auto"/>
        <w:jc w:val="both"/>
        <w:rPr>
          <w:rFonts w:eastAsiaTheme="minorEastAsia"/>
        </w:rPr>
      </w:pPr>
      <w:r w:rsidRPr="00E97C36">
        <w:rPr>
          <w:rFonts w:eastAsiaTheme="minorEastAsia"/>
        </w:rPr>
        <w:t>Mara will be attending various committees and will also discuss here</w:t>
      </w:r>
      <w:r w:rsidR="007F7A53">
        <w:rPr>
          <w:rFonts w:eastAsiaTheme="minorEastAsia"/>
        </w:rPr>
        <w:t>.</w:t>
      </w:r>
    </w:p>
    <w:p w14:paraId="19F5B5EA" w14:textId="77777777" w:rsidR="00E97C36" w:rsidRPr="00E97C36" w:rsidRDefault="00E97C36" w:rsidP="00E97C36">
      <w:pPr>
        <w:pStyle w:val="NoSpacing"/>
        <w:numPr>
          <w:ilvl w:val="2"/>
          <w:numId w:val="2"/>
        </w:numPr>
        <w:spacing w:line="276" w:lineRule="auto"/>
        <w:jc w:val="both"/>
        <w:rPr>
          <w:rFonts w:eastAsiaTheme="minorEastAsia"/>
        </w:rPr>
      </w:pPr>
      <w:r w:rsidRPr="00E97C36">
        <w:rPr>
          <w:rFonts w:eastAsiaTheme="minorEastAsia"/>
        </w:rPr>
        <w:t xml:space="preserve">CHIL 163 – SDSU Accreditation </w:t>
      </w:r>
    </w:p>
    <w:p w14:paraId="02509BF7" w14:textId="74F124FA" w:rsidR="00E97C36" w:rsidRPr="00E97C36" w:rsidRDefault="00E97C36" w:rsidP="00E97C36">
      <w:pPr>
        <w:pStyle w:val="NoSpacing"/>
        <w:numPr>
          <w:ilvl w:val="3"/>
          <w:numId w:val="2"/>
        </w:numPr>
        <w:spacing w:line="276" w:lineRule="auto"/>
        <w:jc w:val="both"/>
        <w:rPr>
          <w:rFonts w:eastAsiaTheme="minorEastAsia"/>
        </w:rPr>
      </w:pPr>
      <w:r w:rsidRPr="00E97C36">
        <w:rPr>
          <w:rFonts w:eastAsiaTheme="minorEastAsia"/>
        </w:rPr>
        <w:t>No updates at this time</w:t>
      </w:r>
      <w:r w:rsidR="007F7A53">
        <w:rPr>
          <w:rFonts w:eastAsiaTheme="minorEastAsia"/>
        </w:rPr>
        <w:t>.</w:t>
      </w:r>
    </w:p>
    <w:p w14:paraId="4CEB0BD2" w14:textId="52066BA2" w:rsidR="00846A9F" w:rsidRPr="00E97C36" w:rsidRDefault="00846A9F" w:rsidP="00846A9F">
      <w:pPr>
        <w:pStyle w:val="NoSpacing"/>
        <w:numPr>
          <w:ilvl w:val="0"/>
          <w:numId w:val="2"/>
        </w:numPr>
        <w:spacing w:line="276" w:lineRule="auto"/>
        <w:jc w:val="both"/>
        <w:rPr>
          <w:rFonts w:eastAsiaTheme="minorEastAsia"/>
        </w:rPr>
      </w:pPr>
      <w:r w:rsidRPr="00E97C36">
        <w:rPr>
          <w:rFonts w:eastAsiaTheme="minorEastAsia"/>
        </w:rPr>
        <w:t>Roundtable Discussion</w:t>
      </w:r>
    </w:p>
    <w:p w14:paraId="72E3012D" w14:textId="25883B06" w:rsidR="00846A9F" w:rsidRPr="00E97C36" w:rsidRDefault="00846A9F" w:rsidP="00846A9F">
      <w:pPr>
        <w:pStyle w:val="NoSpacing"/>
        <w:numPr>
          <w:ilvl w:val="1"/>
          <w:numId w:val="2"/>
        </w:numPr>
        <w:spacing w:line="276" w:lineRule="auto"/>
        <w:jc w:val="both"/>
        <w:rPr>
          <w:rFonts w:eastAsiaTheme="minorEastAsia"/>
        </w:rPr>
      </w:pPr>
      <w:r w:rsidRPr="00E97C36">
        <w:rPr>
          <w:rFonts w:eastAsiaTheme="minorEastAsia"/>
        </w:rPr>
        <w:t>Wilborn provided some updates on AB 2236, and noted that Phase III of Common Course Numbering is “on hold”.</w:t>
      </w:r>
    </w:p>
    <w:p w14:paraId="09932A2F" w14:textId="5023B79E" w:rsidR="00846A9F" w:rsidRPr="00E97C36" w:rsidRDefault="00846A9F" w:rsidP="00846A9F">
      <w:pPr>
        <w:pStyle w:val="NoSpacing"/>
        <w:numPr>
          <w:ilvl w:val="1"/>
          <w:numId w:val="2"/>
        </w:numPr>
        <w:spacing w:line="276" w:lineRule="auto"/>
        <w:jc w:val="both"/>
        <w:rPr>
          <w:rFonts w:eastAsiaTheme="minorEastAsia"/>
        </w:rPr>
      </w:pPr>
      <w:r w:rsidRPr="00E97C36">
        <w:rPr>
          <w:rFonts w:eastAsiaTheme="minorEastAsia"/>
        </w:rPr>
        <w:t>Wilborn also brought up concerns that MATH courses are being denied articulation (or at least are rumored to be), due to exams not being required to be administered in person.</w:t>
      </w:r>
    </w:p>
    <w:p w14:paraId="38EC146A" w14:textId="1F7A36A9" w:rsidR="00846A9F" w:rsidRPr="00E97C36" w:rsidRDefault="00846A9F" w:rsidP="00846A9F">
      <w:pPr>
        <w:pStyle w:val="NoSpacing"/>
        <w:numPr>
          <w:ilvl w:val="0"/>
          <w:numId w:val="2"/>
        </w:numPr>
        <w:spacing w:line="276" w:lineRule="auto"/>
        <w:jc w:val="both"/>
        <w:rPr>
          <w:rFonts w:eastAsiaTheme="minorEastAsia"/>
        </w:rPr>
      </w:pPr>
      <w:r w:rsidRPr="00E97C36">
        <w:rPr>
          <w:rFonts w:eastAsiaTheme="minorEastAsia"/>
        </w:rPr>
        <w:t>Adjournment</w:t>
      </w:r>
    </w:p>
    <w:p w14:paraId="5BA5C34A" w14:textId="0867FA91" w:rsidR="00846A9F" w:rsidRPr="00E97C36" w:rsidRDefault="00846A9F" w:rsidP="00846A9F">
      <w:pPr>
        <w:pStyle w:val="NoSpacing"/>
        <w:numPr>
          <w:ilvl w:val="1"/>
          <w:numId w:val="2"/>
        </w:numPr>
        <w:spacing w:line="276" w:lineRule="auto"/>
        <w:jc w:val="both"/>
        <w:rPr>
          <w:rFonts w:eastAsiaTheme="minorEastAsia"/>
        </w:rPr>
      </w:pPr>
      <w:r w:rsidRPr="00E97C36">
        <w:rPr>
          <w:rFonts w:eastAsiaTheme="minorEastAsia"/>
        </w:rPr>
        <w:lastRenderedPageBreak/>
        <w:t>Adjourned by consensus at 3:32pm.</w:t>
      </w:r>
    </w:p>
    <w:p w14:paraId="766B8658" w14:textId="77777777" w:rsidR="00846A9F" w:rsidRPr="00E97C36" w:rsidRDefault="00846A9F" w:rsidP="00846A9F">
      <w:pPr>
        <w:pStyle w:val="NoSpacing"/>
        <w:spacing w:line="276" w:lineRule="auto"/>
        <w:jc w:val="both"/>
        <w:rPr>
          <w:rFonts w:eastAsiaTheme="minorEastAsia"/>
        </w:rPr>
      </w:pPr>
    </w:p>
    <w:p w14:paraId="2D9269D7" w14:textId="4546593B" w:rsidR="00846A9F" w:rsidRPr="00E97C36" w:rsidRDefault="00846A9F" w:rsidP="00846A9F">
      <w:pPr>
        <w:pStyle w:val="NoSpacing"/>
        <w:spacing w:line="276" w:lineRule="auto"/>
        <w:jc w:val="center"/>
        <w:rPr>
          <w:rFonts w:eastAsiaTheme="minorEastAsia"/>
          <w:b/>
          <w:bCs/>
        </w:rPr>
      </w:pPr>
      <w:r w:rsidRPr="00E97C36">
        <w:rPr>
          <w:rFonts w:eastAsiaTheme="minorEastAsia"/>
          <w:b/>
          <w:bCs/>
        </w:rPr>
        <w:t>Next Meeting: Wednesday, September 16, 2026</w:t>
      </w:r>
    </w:p>
    <w:sectPr w:rsidR="00846A9F" w:rsidRPr="00E97C3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CD498" w14:textId="77777777" w:rsidR="00BD3297" w:rsidRDefault="00BD3297" w:rsidP="00C1292D">
      <w:pPr>
        <w:spacing w:after="0" w:line="240" w:lineRule="auto"/>
      </w:pPr>
      <w:r>
        <w:separator/>
      </w:r>
    </w:p>
  </w:endnote>
  <w:endnote w:type="continuationSeparator" w:id="0">
    <w:p w14:paraId="7E38B15D" w14:textId="77777777" w:rsidR="00BD3297" w:rsidRDefault="00BD3297" w:rsidP="00C1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AB9F4" w14:textId="77777777" w:rsidR="00BD3297" w:rsidRDefault="00BD3297" w:rsidP="00C1292D">
      <w:pPr>
        <w:spacing w:after="0" w:line="240" w:lineRule="auto"/>
      </w:pPr>
      <w:r>
        <w:separator/>
      </w:r>
    </w:p>
  </w:footnote>
  <w:footnote w:type="continuationSeparator" w:id="0">
    <w:p w14:paraId="58C97FAD" w14:textId="77777777" w:rsidR="00BD3297" w:rsidRDefault="00BD3297" w:rsidP="00C12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2AB22" w14:textId="041545B3" w:rsidR="00C1292D" w:rsidRPr="00612725" w:rsidRDefault="00612725" w:rsidP="00C1292D">
    <w:pPr>
      <w:pStyle w:val="Header"/>
      <w:jc w:val="right"/>
      <w:rPr>
        <w:b/>
        <w:bCs/>
      </w:rPr>
    </w:pPr>
    <w:r w:rsidRPr="00612725">
      <w:rPr>
        <w:b/>
        <w:bCs/>
      </w:rPr>
      <w:t>Approved October 7, 2026</w:t>
    </w:r>
  </w:p>
</w:hdr>
</file>

<file path=word/intelligence2.xml><?xml version="1.0" encoding="utf-8"?>
<int2:intelligence xmlns:int2="http://schemas.microsoft.com/office/intelligence/2020/intelligence" xmlns:oel="http://schemas.microsoft.com/office/2019/extlst">
  <int2:observations>
    <int2:bookmark int2:bookmarkName="_Int_19UuXLyi" int2:invalidationBookmarkName="" int2:hashCode="RvUXc+3HADvQ/4" int2:id="WWbLWx0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DBD8C"/>
    <w:multiLevelType w:val="hybridMultilevel"/>
    <w:tmpl w:val="29F85ABE"/>
    <w:lvl w:ilvl="0" w:tplc="B0460648">
      <w:numFmt w:val="none"/>
      <w:lvlText w:val=""/>
      <w:lvlJc w:val="left"/>
      <w:pPr>
        <w:tabs>
          <w:tab w:val="num" w:pos="360"/>
        </w:tabs>
      </w:pPr>
    </w:lvl>
    <w:lvl w:ilvl="1" w:tplc="648E363A">
      <w:start w:val="1"/>
      <w:numFmt w:val="lowerLetter"/>
      <w:lvlText w:val="%2."/>
      <w:lvlJc w:val="left"/>
      <w:pPr>
        <w:ind w:left="2160" w:hanging="360"/>
      </w:pPr>
    </w:lvl>
    <w:lvl w:ilvl="2" w:tplc="C3345C36">
      <w:start w:val="1"/>
      <w:numFmt w:val="lowerRoman"/>
      <w:lvlText w:val="%3."/>
      <w:lvlJc w:val="right"/>
      <w:pPr>
        <w:ind w:left="2880" w:hanging="180"/>
      </w:pPr>
    </w:lvl>
    <w:lvl w:ilvl="3" w:tplc="F2265622">
      <w:start w:val="1"/>
      <w:numFmt w:val="decimal"/>
      <w:lvlText w:val="%4."/>
      <w:lvlJc w:val="left"/>
      <w:pPr>
        <w:ind w:left="3600" w:hanging="360"/>
      </w:pPr>
    </w:lvl>
    <w:lvl w:ilvl="4" w:tplc="DB04BE6E">
      <w:start w:val="1"/>
      <w:numFmt w:val="lowerLetter"/>
      <w:lvlText w:val="%5."/>
      <w:lvlJc w:val="left"/>
      <w:pPr>
        <w:ind w:left="4320" w:hanging="360"/>
      </w:pPr>
    </w:lvl>
    <w:lvl w:ilvl="5" w:tplc="F90CDFF2">
      <w:start w:val="1"/>
      <w:numFmt w:val="lowerRoman"/>
      <w:lvlText w:val="%6."/>
      <w:lvlJc w:val="right"/>
      <w:pPr>
        <w:ind w:left="5040" w:hanging="180"/>
      </w:pPr>
    </w:lvl>
    <w:lvl w:ilvl="6" w:tplc="C49C4A9E">
      <w:start w:val="1"/>
      <w:numFmt w:val="decimal"/>
      <w:lvlText w:val="%7."/>
      <w:lvlJc w:val="left"/>
      <w:pPr>
        <w:ind w:left="5760" w:hanging="360"/>
      </w:pPr>
    </w:lvl>
    <w:lvl w:ilvl="7" w:tplc="FC6EBFB0">
      <w:start w:val="1"/>
      <w:numFmt w:val="lowerLetter"/>
      <w:lvlText w:val="%8."/>
      <w:lvlJc w:val="left"/>
      <w:pPr>
        <w:ind w:left="6480" w:hanging="360"/>
      </w:pPr>
    </w:lvl>
    <w:lvl w:ilvl="8" w:tplc="6082D054">
      <w:start w:val="1"/>
      <w:numFmt w:val="lowerRoman"/>
      <w:lvlText w:val="%9."/>
      <w:lvlJc w:val="right"/>
      <w:pPr>
        <w:ind w:left="7200" w:hanging="180"/>
      </w:pPr>
    </w:lvl>
  </w:abstractNum>
  <w:abstractNum w:abstractNumId="1" w15:restartNumberingAfterBreak="0">
    <w:nsid w:val="510D1AD4"/>
    <w:multiLevelType w:val="multilevel"/>
    <w:tmpl w:val="FF02A66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5B534BCD"/>
    <w:multiLevelType w:val="multilevel"/>
    <w:tmpl w:val="779298A0"/>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43A500D"/>
    <w:multiLevelType w:val="multilevel"/>
    <w:tmpl w:val="74AEAFAC"/>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C554A0C"/>
    <w:multiLevelType w:val="multilevel"/>
    <w:tmpl w:val="EB64F5A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73F25ECE"/>
    <w:multiLevelType w:val="hybridMultilevel"/>
    <w:tmpl w:val="8E5E125C"/>
    <w:lvl w:ilvl="0" w:tplc="5F3A9C6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2570498">
    <w:abstractNumId w:val="0"/>
  </w:num>
  <w:num w:numId="2" w16cid:durableId="184484150">
    <w:abstractNumId w:val="5"/>
  </w:num>
  <w:num w:numId="3" w16cid:durableId="1877036769">
    <w:abstractNumId w:val="4"/>
    <w:lvlOverride w:ilvl="0">
      <w:startOverride w:val="1"/>
    </w:lvlOverride>
  </w:num>
  <w:num w:numId="4" w16cid:durableId="337659641">
    <w:abstractNumId w:val="4"/>
    <w:lvlOverride w:ilvl="0"/>
    <w:lvlOverride w:ilvl="1">
      <w:startOverride w:val="1"/>
    </w:lvlOverride>
  </w:num>
  <w:num w:numId="5" w16cid:durableId="584077419">
    <w:abstractNumId w:val="1"/>
    <w:lvlOverride w:ilvl="0">
      <w:startOverride w:val="1"/>
    </w:lvlOverride>
  </w:num>
  <w:num w:numId="6" w16cid:durableId="1689411371">
    <w:abstractNumId w:val="3"/>
    <w:lvlOverride w:ilvl="0">
      <w:startOverride w:val="1"/>
    </w:lvlOverride>
  </w:num>
  <w:num w:numId="7" w16cid:durableId="182205863">
    <w:abstractNumId w:val="3"/>
    <w:lvlOverride w:ilvl="0"/>
    <w:lvlOverride w:ilvl="1">
      <w:startOverride w:val="1"/>
    </w:lvlOverride>
  </w:num>
  <w:num w:numId="8" w16cid:durableId="2065055607">
    <w:abstractNumId w:val="2"/>
    <w:lvlOverride w:ilvl="0">
      <w:startOverride w:val="1"/>
    </w:lvlOverride>
  </w:num>
  <w:num w:numId="9" w16cid:durableId="2126846388">
    <w:abstractNumId w:val="2"/>
    <w:lvlOverride w:ilvl="0"/>
    <w:lvlOverride w:ilvl="1">
      <w:startOverride w:val="1"/>
    </w:lvlOverride>
  </w:num>
  <w:num w:numId="10" w16cid:durableId="3287825">
    <w:abstractNumId w:val="2"/>
    <w:lvlOverride w:ilvl="0"/>
    <w:lvlOverride w:ilvl="1">
      <w:startOverride w:val="1"/>
    </w:lvlOverride>
  </w:num>
  <w:num w:numId="11" w16cid:durableId="1888953219">
    <w:abstractNumId w:val="2"/>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99"/>
    <w:rsid w:val="00007177"/>
    <w:rsid w:val="00041C02"/>
    <w:rsid w:val="00056AE6"/>
    <w:rsid w:val="00067099"/>
    <w:rsid w:val="000A5538"/>
    <w:rsid w:val="000C0F97"/>
    <w:rsid w:val="00104A03"/>
    <w:rsid w:val="001242AA"/>
    <w:rsid w:val="00130773"/>
    <w:rsid w:val="0014252B"/>
    <w:rsid w:val="00153A35"/>
    <w:rsid w:val="001C3318"/>
    <w:rsid w:val="001D39A2"/>
    <w:rsid w:val="001E5243"/>
    <w:rsid w:val="001F4C9A"/>
    <w:rsid w:val="001F7299"/>
    <w:rsid w:val="001F77AC"/>
    <w:rsid w:val="002007FA"/>
    <w:rsid w:val="00236C80"/>
    <w:rsid w:val="00262F70"/>
    <w:rsid w:val="00265098"/>
    <w:rsid w:val="00272A10"/>
    <w:rsid w:val="002945A7"/>
    <w:rsid w:val="00296360"/>
    <w:rsid w:val="0029636B"/>
    <w:rsid w:val="002A55AF"/>
    <w:rsid w:val="002E05B3"/>
    <w:rsid w:val="002E1701"/>
    <w:rsid w:val="002F5DD4"/>
    <w:rsid w:val="003157F4"/>
    <w:rsid w:val="00341416"/>
    <w:rsid w:val="00342181"/>
    <w:rsid w:val="003658BD"/>
    <w:rsid w:val="00366D2A"/>
    <w:rsid w:val="0038407B"/>
    <w:rsid w:val="00385497"/>
    <w:rsid w:val="00386D79"/>
    <w:rsid w:val="00395A84"/>
    <w:rsid w:val="003B48C8"/>
    <w:rsid w:val="003B7FFE"/>
    <w:rsid w:val="003E1B38"/>
    <w:rsid w:val="003F0DD0"/>
    <w:rsid w:val="00440C70"/>
    <w:rsid w:val="0045249E"/>
    <w:rsid w:val="00475DD5"/>
    <w:rsid w:val="0048473A"/>
    <w:rsid w:val="00491532"/>
    <w:rsid w:val="004A29F4"/>
    <w:rsid w:val="004B1337"/>
    <w:rsid w:val="004D7063"/>
    <w:rsid w:val="004E2F8E"/>
    <w:rsid w:val="00514380"/>
    <w:rsid w:val="0051582E"/>
    <w:rsid w:val="00545BC8"/>
    <w:rsid w:val="0057576B"/>
    <w:rsid w:val="005856CC"/>
    <w:rsid w:val="005A2D05"/>
    <w:rsid w:val="005B0018"/>
    <w:rsid w:val="005C3379"/>
    <w:rsid w:val="005D7DB7"/>
    <w:rsid w:val="00603604"/>
    <w:rsid w:val="00612725"/>
    <w:rsid w:val="00613E7C"/>
    <w:rsid w:val="00617BF6"/>
    <w:rsid w:val="00625C79"/>
    <w:rsid w:val="00636FBF"/>
    <w:rsid w:val="00662CF6"/>
    <w:rsid w:val="006867DA"/>
    <w:rsid w:val="00693F44"/>
    <w:rsid w:val="006A3CB4"/>
    <w:rsid w:val="006F1977"/>
    <w:rsid w:val="00702637"/>
    <w:rsid w:val="0071682C"/>
    <w:rsid w:val="00723E03"/>
    <w:rsid w:val="00724B83"/>
    <w:rsid w:val="0074591F"/>
    <w:rsid w:val="0075662F"/>
    <w:rsid w:val="0076630B"/>
    <w:rsid w:val="007741A6"/>
    <w:rsid w:val="00782C26"/>
    <w:rsid w:val="00784022"/>
    <w:rsid w:val="00792AD8"/>
    <w:rsid w:val="007C2373"/>
    <w:rsid w:val="007E6593"/>
    <w:rsid w:val="007F0A1C"/>
    <w:rsid w:val="007F7A53"/>
    <w:rsid w:val="00807B82"/>
    <w:rsid w:val="00810FD8"/>
    <w:rsid w:val="00817152"/>
    <w:rsid w:val="00822CB3"/>
    <w:rsid w:val="00834A3C"/>
    <w:rsid w:val="00846A9F"/>
    <w:rsid w:val="00861254"/>
    <w:rsid w:val="00866E9A"/>
    <w:rsid w:val="008742A8"/>
    <w:rsid w:val="008760B7"/>
    <w:rsid w:val="008B2257"/>
    <w:rsid w:val="008B701D"/>
    <w:rsid w:val="008D57C9"/>
    <w:rsid w:val="008E0EEB"/>
    <w:rsid w:val="008E1EE0"/>
    <w:rsid w:val="00900223"/>
    <w:rsid w:val="0091331F"/>
    <w:rsid w:val="009221C6"/>
    <w:rsid w:val="00924799"/>
    <w:rsid w:val="00927619"/>
    <w:rsid w:val="00956C1D"/>
    <w:rsid w:val="00957E9D"/>
    <w:rsid w:val="00963A3F"/>
    <w:rsid w:val="0097613B"/>
    <w:rsid w:val="009A3F2E"/>
    <w:rsid w:val="009A571E"/>
    <w:rsid w:val="009D0EC1"/>
    <w:rsid w:val="009E450A"/>
    <w:rsid w:val="00A2AE81"/>
    <w:rsid w:val="00A440B6"/>
    <w:rsid w:val="00A7382D"/>
    <w:rsid w:val="00A7560C"/>
    <w:rsid w:val="00AB2827"/>
    <w:rsid w:val="00AE71D8"/>
    <w:rsid w:val="00AE7776"/>
    <w:rsid w:val="00AF6331"/>
    <w:rsid w:val="00AF6C8E"/>
    <w:rsid w:val="00B01399"/>
    <w:rsid w:val="00B158B2"/>
    <w:rsid w:val="00B23BE2"/>
    <w:rsid w:val="00B32D35"/>
    <w:rsid w:val="00B66316"/>
    <w:rsid w:val="00B86CDE"/>
    <w:rsid w:val="00BA2D80"/>
    <w:rsid w:val="00BB416E"/>
    <w:rsid w:val="00BB5FD9"/>
    <w:rsid w:val="00BD3297"/>
    <w:rsid w:val="00C1292D"/>
    <w:rsid w:val="00C13F18"/>
    <w:rsid w:val="00C341A3"/>
    <w:rsid w:val="00C44A5F"/>
    <w:rsid w:val="00C46EF5"/>
    <w:rsid w:val="00C55E92"/>
    <w:rsid w:val="00C56911"/>
    <w:rsid w:val="00C63640"/>
    <w:rsid w:val="00C76859"/>
    <w:rsid w:val="00C852FC"/>
    <w:rsid w:val="00CA0189"/>
    <w:rsid w:val="00CA17E6"/>
    <w:rsid w:val="00CC1E75"/>
    <w:rsid w:val="00CD3AD1"/>
    <w:rsid w:val="00CD5876"/>
    <w:rsid w:val="00CE2B21"/>
    <w:rsid w:val="00CE6AB0"/>
    <w:rsid w:val="00D30577"/>
    <w:rsid w:val="00D31BFA"/>
    <w:rsid w:val="00D32449"/>
    <w:rsid w:val="00D5401C"/>
    <w:rsid w:val="00D57E17"/>
    <w:rsid w:val="00D82DB2"/>
    <w:rsid w:val="00D859BD"/>
    <w:rsid w:val="00DD7694"/>
    <w:rsid w:val="00DE322F"/>
    <w:rsid w:val="00E333A5"/>
    <w:rsid w:val="00E54010"/>
    <w:rsid w:val="00E576E2"/>
    <w:rsid w:val="00E826E2"/>
    <w:rsid w:val="00E97C36"/>
    <w:rsid w:val="00EA4590"/>
    <w:rsid w:val="00EC0DDB"/>
    <w:rsid w:val="00ED657F"/>
    <w:rsid w:val="00EE5BEE"/>
    <w:rsid w:val="00EF7F08"/>
    <w:rsid w:val="00F0277D"/>
    <w:rsid w:val="00F10570"/>
    <w:rsid w:val="00F327AE"/>
    <w:rsid w:val="00F779A6"/>
    <w:rsid w:val="00F829F2"/>
    <w:rsid w:val="00F857E1"/>
    <w:rsid w:val="00F87C7A"/>
    <w:rsid w:val="00F941D8"/>
    <w:rsid w:val="00F963ED"/>
    <w:rsid w:val="00F97AC2"/>
    <w:rsid w:val="00FB5948"/>
    <w:rsid w:val="00FB5A7C"/>
    <w:rsid w:val="00FD18E3"/>
    <w:rsid w:val="01223C10"/>
    <w:rsid w:val="01D6EF93"/>
    <w:rsid w:val="03A4D90B"/>
    <w:rsid w:val="0433C25A"/>
    <w:rsid w:val="050925BF"/>
    <w:rsid w:val="06FB09C7"/>
    <w:rsid w:val="070E33C8"/>
    <w:rsid w:val="07A5CA72"/>
    <w:rsid w:val="08EF4481"/>
    <w:rsid w:val="0A32FE3F"/>
    <w:rsid w:val="0C3B399B"/>
    <w:rsid w:val="0DD77A88"/>
    <w:rsid w:val="0F54179B"/>
    <w:rsid w:val="1157D151"/>
    <w:rsid w:val="11A0C5A6"/>
    <w:rsid w:val="12B136C6"/>
    <w:rsid w:val="135F30DD"/>
    <w:rsid w:val="13FD03FA"/>
    <w:rsid w:val="14E02875"/>
    <w:rsid w:val="15A0E74A"/>
    <w:rsid w:val="15DB6856"/>
    <w:rsid w:val="160D4DC8"/>
    <w:rsid w:val="168D69E8"/>
    <w:rsid w:val="190ED2EB"/>
    <w:rsid w:val="197402CA"/>
    <w:rsid w:val="197F3B23"/>
    <w:rsid w:val="19C62349"/>
    <w:rsid w:val="1C8B5CF3"/>
    <w:rsid w:val="1CB899E8"/>
    <w:rsid w:val="1D24AA9C"/>
    <w:rsid w:val="22FFB2B8"/>
    <w:rsid w:val="2392F83C"/>
    <w:rsid w:val="240745B0"/>
    <w:rsid w:val="24ACB912"/>
    <w:rsid w:val="25F6A7AE"/>
    <w:rsid w:val="2658FFC8"/>
    <w:rsid w:val="26A63695"/>
    <w:rsid w:val="2758F7A2"/>
    <w:rsid w:val="28D4924C"/>
    <w:rsid w:val="29627C39"/>
    <w:rsid w:val="2D6D09FA"/>
    <w:rsid w:val="2F0372D3"/>
    <w:rsid w:val="332C428E"/>
    <w:rsid w:val="336AF68C"/>
    <w:rsid w:val="33E4FD70"/>
    <w:rsid w:val="340046BE"/>
    <w:rsid w:val="347A97EF"/>
    <w:rsid w:val="34A428C6"/>
    <w:rsid w:val="351C60A3"/>
    <w:rsid w:val="35974F52"/>
    <w:rsid w:val="35F3E7EB"/>
    <w:rsid w:val="3696A9E7"/>
    <w:rsid w:val="384FEE0F"/>
    <w:rsid w:val="38C5B563"/>
    <w:rsid w:val="39698A6B"/>
    <w:rsid w:val="39E93427"/>
    <w:rsid w:val="39F7B03A"/>
    <w:rsid w:val="3A1ECA9B"/>
    <w:rsid w:val="3CEF3FBE"/>
    <w:rsid w:val="3D680EC0"/>
    <w:rsid w:val="3E748367"/>
    <w:rsid w:val="3E8858AC"/>
    <w:rsid w:val="3EC9499F"/>
    <w:rsid w:val="3F3220CA"/>
    <w:rsid w:val="3F370A94"/>
    <w:rsid w:val="418F0D5D"/>
    <w:rsid w:val="419CD59E"/>
    <w:rsid w:val="420CC824"/>
    <w:rsid w:val="4271D9D4"/>
    <w:rsid w:val="42947486"/>
    <w:rsid w:val="42C026A3"/>
    <w:rsid w:val="42E020C7"/>
    <w:rsid w:val="42F95349"/>
    <w:rsid w:val="43605CCA"/>
    <w:rsid w:val="467E4039"/>
    <w:rsid w:val="471F6782"/>
    <w:rsid w:val="4864C979"/>
    <w:rsid w:val="48C7880E"/>
    <w:rsid w:val="48EB42C0"/>
    <w:rsid w:val="491F7304"/>
    <w:rsid w:val="49D261DE"/>
    <w:rsid w:val="49FDDCF0"/>
    <w:rsid w:val="4A079604"/>
    <w:rsid w:val="4AE00785"/>
    <w:rsid w:val="4AEC97E8"/>
    <w:rsid w:val="4C5D76E0"/>
    <w:rsid w:val="4CD5EA64"/>
    <w:rsid w:val="4D69F224"/>
    <w:rsid w:val="4F841564"/>
    <w:rsid w:val="4FBBDD28"/>
    <w:rsid w:val="4FCC05C4"/>
    <w:rsid w:val="4FD10C86"/>
    <w:rsid w:val="5010D62C"/>
    <w:rsid w:val="5086293A"/>
    <w:rsid w:val="51F961C4"/>
    <w:rsid w:val="545799DB"/>
    <w:rsid w:val="54A151AC"/>
    <w:rsid w:val="559977CC"/>
    <w:rsid w:val="57F4A8E8"/>
    <w:rsid w:val="5974D7CC"/>
    <w:rsid w:val="59D190F1"/>
    <w:rsid w:val="59E38652"/>
    <w:rsid w:val="5A193559"/>
    <w:rsid w:val="5A1E6F8C"/>
    <w:rsid w:val="5A792F2F"/>
    <w:rsid w:val="5C162411"/>
    <w:rsid w:val="5D5556C3"/>
    <w:rsid w:val="5E006A19"/>
    <w:rsid w:val="5E481D8A"/>
    <w:rsid w:val="5EB02B0C"/>
    <w:rsid w:val="5F5BB797"/>
    <w:rsid w:val="600441E0"/>
    <w:rsid w:val="62B48AEA"/>
    <w:rsid w:val="62E18A70"/>
    <w:rsid w:val="631419E3"/>
    <w:rsid w:val="648F6D10"/>
    <w:rsid w:val="68E553BD"/>
    <w:rsid w:val="68F63702"/>
    <w:rsid w:val="69823A5A"/>
    <w:rsid w:val="6B2C0A14"/>
    <w:rsid w:val="6BCD5173"/>
    <w:rsid w:val="6BD63041"/>
    <w:rsid w:val="6D0FB99B"/>
    <w:rsid w:val="6E3D2D7A"/>
    <w:rsid w:val="6E805CC9"/>
    <w:rsid w:val="6F3B51E5"/>
    <w:rsid w:val="6F5AFB4A"/>
    <w:rsid w:val="6F920682"/>
    <w:rsid w:val="70153A1B"/>
    <w:rsid w:val="735CA587"/>
    <w:rsid w:val="792C3E28"/>
    <w:rsid w:val="79DE4F6C"/>
    <w:rsid w:val="7ADA2826"/>
    <w:rsid w:val="7B86C8D2"/>
    <w:rsid w:val="7E24AD3E"/>
    <w:rsid w:val="7EEF41CF"/>
    <w:rsid w:val="7FF6B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8240"/>
  <w15:chartTrackingRefBased/>
  <w15:docId w15:val="{CB843FCC-3CFE-43C7-B13F-E8A4A722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7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7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299"/>
    <w:rPr>
      <w:rFonts w:eastAsiaTheme="majorEastAsia" w:cstheme="majorBidi"/>
      <w:color w:val="272727" w:themeColor="text1" w:themeTint="D8"/>
    </w:rPr>
  </w:style>
  <w:style w:type="paragraph" w:styleId="Title">
    <w:name w:val="Title"/>
    <w:basedOn w:val="Normal"/>
    <w:next w:val="Normal"/>
    <w:link w:val="TitleChar"/>
    <w:uiPriority w:val="10"/>
    <w:qFormat/>
    <w:rsid w:val="001F7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299"/>
    <w:pPr>
      <w:spacing w:before="160"/>
      <w:jc w:val="center"/>
    </w:pPr>
    <w:rPr>
      <w:i/>
      <w:iCs/>
      <w:color w:val="404040" w:themeColor="text1" w:themeTint="BF"/>
    </w:rPr>
  </w:style>
  <w:style w:type="character" w:customStyle="1" w:styleId="QuoteChar">
    <w:name w:val="Quote Char"/>
    <w:basedOn w:val="DefaultParagraphFont"/>
    <w:link w:val="Quote"/>
    <w:uiPriority w:val="29"/>
    <w:rsid w:val="001F7299"/>
    <w:rPr>
      <w:i/>
      <w:iCs/>
      <w:color w:val="404040" w:themeColor="text1" w:themeTint="BF"/>
    </w:rPr>
  </w:style>
  <w:style w:type="paragraph" w:styleId="ListParagraph">
    <w:name w:val="List Paragraph"/>
    <w:basedOn w:val="Normal"/>
    <w:uiPriority w:val="34"/>
    <w:qFormat/>
    <w:rsid w:val="001F7299"/>
    <w:pPr>
      <w:ind w:left="720"/>
      <w:contextualSpacing/>
    </w:pPr>
  </w:style>
  <w:style w:type="character" w:styleId="IntenseEmphasis">
    <w:name w:val="Intense Emphasis"/>
    <w:basedOn w:val="DefaultParagraphFont"/>
    <w:uiPriority w:val="21"/>
    <w:qFormat/>
    <w:rsid w:val="001F7299"/>
    <w:rPr>
      <w:i/>
      <w:iCs/>
      <w:color w:val="0F4761" w:themeColor="accent1" w:themeShade="BF"/>
    </w:rPr>
  </w:style>
  <w:style w:type="paragraph" w:styleId="IntenseQuote">
    <w:name w:val="Intense Quote"/>
    <w:basedOn w:val="Normal"/>
    <w:next w:val="Normal"/>
    <w:link w:val="IntenseQuoteChar"/>
    <w:uiPriority w:val="30"/>
    <w:qFormat/>
    <w:rsid w:val="001F7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299"/>
    <w:rPr>
      <w:i/>
      <w:iCs/>
      <w:color w:val="0F4761" w:themeColor="accent1" w:themeShade="BF"/>
    </w:rPr>
  </w:style>
  <w:style w:type="character" w:styleId="IntenseReference">
    <w:name w:val="Intense Reference"/>
    <w:basedOn w:val="DefaultParagraphFont"/>
    <w:uiPriority w:val="32"/>
    <w:qFormat/>
    <w:rsid w:val="001F7299"/>
    <w:rPr>
      <w:b/>
      <w:bCs/>
      <w:smallCaps/>
      <w:color w:val="0F4761" w:themeColor="accent1" w:themeShade="BF"/>
      <w:spacing w:val="5"/>
    </w:rPr>
  </w:style>
  <w:style w:type="paragraph" w:styleId="NoSpacing">
    <w:name w:val="No Spacing"/>
    <w:uiPriority w:val="1"/>
    <w:qFormat/>
    <w:rsid w:val="001F7299"/>
    <w:pPr>
      <w:spacing w:after="0" w:line="240" w:lineRule="auto"/>
    </w:pPr>
  </w:style>
  <w:style w:type="paragraph" w:styleId="Header">
    <w:name w:val="header"/>
    <w:basedOn w:val="Normal"/>
    <w:link w:val="HeaderChar"/>
    <w:uiPriority w:val="99"/>
    <w:unhideWhenUsed/>
    <w:rsid w:val="00C1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92D"/>
  </w:style>
  <w:style w:type="paragraph" w:styleId="Footer">
    <w:name w:val="footer"/>
    <w:basedOn w:val="Normal"/>
    <w:link w:val="FooterChar"/>
    <w:uiPriority w:val="99"/>
    <w:unhideWhenUsed/>
    <w:rsid w:val="00C1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92D"/>
  </w:style>
  <w:style w:type="character" w:styleId="Hyperlink">
    <w:name w:val="Hyperlink"/>
    <w:basedOn w:val="DefaultParagraphFont"/>
    <w:uiPriority w:val="99"/>
    <w:unhideWhenUsed/>
    <w:rsid w:val="008742A8"/>
    <w:rPr>
      <w:color w:val="467886" w:themeColor="hyperlink"/>
      <w:u w:val="single"/>
    </w:rPr>
  </w:style>
  <w:style w:type="character" w:styleId="UnresolvedMention">
    <w:name w:val="Unresolved Mention"/>
    <w:basedOn w:val="DefaultParagraphFont"/>
    <w:uiPriority w:val="99"/>
    <w:semiHidden/>
    <w:unhideWhenUsed/>
    <w:rsid w:val="008742A8"/>
    <w:rPr>
      <w:color w:val="605E5C"/>
      <w:shd w:val="clear" w:color="auto" w:fill="E1DFDD"/>
    </w:rPr>
  </w:style>
  <w:style w:type="character" w:styleId="FollowedHyperlink">
    <w:name w:val="FollowedHyperlink"/>
    <w:basedOn w:val="DefaultParagraphFont"/>
    <w:uiPriority w:val="99"/>
    <w:semiHidden/>
    <w:unhideWhenUsed/>
    <w:rsid w:val="0045249E"/>
    <w:rPr>
      <w:color w:val="96607D" w:themeColor="followedHyperlink"/>
      <w:u w:val="single"/>
    </w:rPr>
  </w:style>
  <w:style w:type="character" w:customStyle="1" w:styleId="normaltextrun">
    <w:name w:val="normaltextrun"/>
    <w:basedOn w:val="DefaultParagraphFont"/>
    <w:rsid w:val="792C3E28"/>
    <w:rPr>
      <w:rFonts w:asciiTheme="minorHAnsi" w:eastAsiaTheme="minorEastAsia" w:hAnsiTheme="minorHAnsi" w:cstheme="minorBidi"/>
      <w:sz w:val="24"/>
      <w:szCs w:val="24"/>
    </w:rPr>
  </w:style>
  <w:style w:type="character" w:customStyle="1" w:styleId="eop">
    <w:name w:val="eop"/>
    <w:basedOn w:val="DefaultParagraphFont"/>
    <w:uiPriority w:val="1"/>
    <w:rsid w:val="792C3E28"/>
    <w:rPr>
      <w:rFonts w:asciiTheme="minorHAnsi" w:eastAsiaTheme="minorEastAsia" w:hAnsiTheme="minorHAnsi" w:cstheme="minorBidi"/>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42826">
      <w:bodyDiv w:val="1"/>
      <w:marLeft w:val="0"/>
      <w:marRight w:val="0"/>
      <w:marTop w:val="0"/>
      <w:marBottom w:val="0"/>
      <w:divBdr>
        <w:top w:val="none" w:sz="0" w:space="0" w:color="auto"/>
        <w:left w:val="none" w:sz="0" w:space="0" w:color="auto"/>
        <w:bottom w:val="none" w:sz="0" w:space="0" w:color="auto"/>
        <w:right w:val="none" w:sz="0" w:space="0" w:color="auto"/>
      </w:divBdr>
    </w:div>
    <w:div w:id="464204875">
      <w:bodyDiv w:val="1"/>
      <w:marLeft w:val="0"/>
      <w:marRight w:val="0"/>
      <w:marTop w:val="0"/>
      <w:marBottom w:val="0"/>
      <w:divBdr>
        <w:top w:val="none" w:sz="0" w:space="0" w:color="auto"/>
        <w:left w:val="none" w:sz="0" w:space="0" w:color="auto"/>
        <w:bottom w:val="none" w:sz="0" w:space="0" w:color="auto"/>
        <w:right w:val="none" w:sz="0" w:space="0" w:color="auto"/>
      </w:divBdr>
      <w:divsChild>
        <w:div w:id="611011396">
          <w:marLeft w:val="0"/>
          <w:marRight w:val="0"/>
          <w:marTop w:val="0"/>
          <w:marBottom w:val="0"/>
          <w:divBdr>
            <w:top w:val="none" w:sz="0" w:space="0" w:color="auto"/>
            <w:left w:val="none" w:sz="0" w:space="0" w:color="auto"/>
            <w:bottom w:val="none" w:sz="0" w:space="0" w:color="auto"/>
            <w:right w:val="none" w:sz="0" w:space="0" w:color="auto"/>
          </w:divBdr>
        </w:div>
      </w:divsChild>
    </w:div>
    <w:div w:id="711031211">
      <w:bodyDiv w:val="1"/>
      <w:marLeft w:val="0"/>
      <w:marRight w:val="0"/>
      <w:marTop w:val="0"/>
      <w:marBottom w:val="0"/>
      <w:divBdr>
        <w:top w:val="none" w:sz="0" w:space="0" w:color="auto"/>
        <w:left w:val="none" w:sz="0" w:space="0" w:color="auto"/>
        <w:bottom w:val="none" w:sz="0" w:space="0" w:color="auto"/>
        <w:right w:val="none" w:sz="0" w:space="0" w:color="auto"/>
      </w:divBdr>
    </w:div>
    <w:div w:id="715815403">
      <w:bodyDiv w:val="1"/>
      <w:marLeft w:val="0"/>
      <w:marRight w:val="0"/>
      <w:marTop w:val="0"/>
      <w:marBottom w:val="0"/>
      <w:divBdr>
        <w:top w:val="none" w:sz="0" w:space="0" w:color="auto"/>
        <w:left w:val="none" w:sz="0" w:space="0" w:color="auto"/>
        <w:bottom w:val="none" w:sz="0" w:space="0" w:color="auto"/>
        <w:right w:val="none" w:sz="0" w:space="0" w:color="auto"/>
      </w:divBdr>
    </w:div>
    <w:div w:id="898706137">
      <w:bodyDiv w:val="1"/>
      <w:marLeft w:val="0"/>
      <w:marRight w:val="0"/>
      <w:marTop w:val="0"/>
      <w:marBottom w:val="0"/>
      <w:divBdr>
        <w:top w:val="none" w:sz="0" w:space="0" w:color="auto"/>
        <w:left w:val="none" w:sz="0" w:space="0" w:color="auto"/>
        <w:bottom w:val="none" w:sz="0" w:space="0" w:color="auto"/>
        <w:right w:val="none" w:sz="0" w:space="0" w:color="auto"/>
      </w:divBdr>
      <w:divsChild>
        <w:div w:id="1397052056">
          <w:marLeft w:val="0"/>
          <w:marRight w:val="0"/>
          <w:marTop w:val="0"/>
          <w:marBottom w:val="0"/>
          <w:divBdr>
            <w:top w:val="none" w:sz="0" w:space="0" w:color="auto"/>
            <w:left w:val="none" w:sz="0" w:space="0" w:color="auto"/>
            <w:bottom w:val="none" w:sz="0" w:space="0" w:color="auto"/>
            <w:right w:val="none" w:sz="0" w:space="0" w:color="auto"/>
          </w:divBdr>
          <w:divsChild>
            <w:div w:id="1769429504">
              <w:marLeft w:val="-180"/>
              <w:marRight w:val="-180"/>
              <w:marTop w:val="0"/>
              <w:marBottom w:val="0"/>
              <w:divBdr>
                <w:top w:val="none" w:sz="0" w:space="0" w:color="auto"/>
                <w:left w:val="none" w:sz="0" w:space="0" w:color="auto"/>
                <w:bottom w:val="none" w:sz="0" w:space="0" w:color="auto"/>
                <w:right w:val="none" w:sz="0" w:space="0" w:color="auto"/>
              </w:divBdr>
              <w:divsChild>
                <w:div w:id="831725830">
                  <w:marLeft w:val="0"/>
                  <w:marRight w:val="0"/>
                  <w:marTop w:val="0"/>
                  <w:marBottom w:val="75"/>
                  <w:divBdr>
                    <w:top w:val="none" w:sz="0" w:space="0" w:color="auto"/>
                    <w:left w:val="none" w:sz="0" w:space="0" w:color="auto"/>
                    <w:bottom w:val="none" w:sz="0" w:space="0" w:color="auto"/>
                    <w:right w:val="none" w:sz="0" w:space="0" w:color="auto"/>
                  </w:divBdr>
                  <w:divsChild>
                    <w:div w:id="173620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069426">
      <w:bodyDiv w:val="1"/>
      <w:marLeft w:val="0"/>
      <w:marRight w:val="0"/>
      <w:marTop w:val="0"/>
      <w:marBottom w:val="0"/>
      <w:divBdr>
        <w:top w:val="none" w:sz="0" w:space="0" w:color="auto"/>
        <w:left w:val="none" w:sz="0" w:space="0" w:color="auto"/>
        <w:bottom w:val="none" w:sz="0" w:space="0" w:color="auto"/>
        <w:right w:val="none" w:sz="0" w:space="0" w:color="auto"/>
      </w:divBdr>
    </w:div>
    <w:div w:id="1186213353">
      <w:bodyDiv w:val="1"/>
      <w:marLeft w:val="0"/>
      <w:marRight w:val="0"/>
      <w:marTop w:val="0"/>
      <w:marBottom w:val="0"/>
      <w:divBdr>
        <w:top w:val="none" w:sz="0" w:space="0" w:color="auto"/>
        <w:left w:val="none" w:sz="0" w:space="0" w:color="auto"/>
        <w:bottom w:val="none" w:sz="0" w:space="0" w:color="auto"/>
        <w:right w:val="none" w:sz="0" w:space="0" w:color="auto"/>
      </w:divBdr>
      <w:divsChild>
        <w:div w:id="259921229">
          <w:marLeft w:val="0"/>
          <w:marRight w:val="0"/>
          <w:marTop w:val="0"/>
          <w:marBottom w:val="0"/>
          <w:divBdr>
            <w:top w:val="none" w:sz="0" w:space="0" w:color="auto"/>
            <w:left w:val="none" w:sz="0" w:space="0" w:color="auto"/>
            <w:bottom w:val="none" w:sz="0" w:space="0" w:color="auto"/>
            <w:right w:val="none" w:sz="0" w:space="0" w:color="auto"/>
          </w:divBdr>
        </w:div>
      </w:divsChild>
    </w:div>
    <w:div w:id="1272321753">
      <w:bodyDiv w:val="1"/>
      <w:marLeft w:val="0"/>
      <w:marRight w:val="0"/>
      <w:marTop w:val="0"/>
      <w:marBottom w:val="0"/>
      <w:divBdr>
        <w:top w:val="none" w:sz="0" w:space="0" w:color="auto"/>
        <w:left w:val="none" w:sz="0" w:space="0" w:color="auto"/>
        <w:bottom w:val="none" w:sz="0" w:space="0" w:color="auto"/>
        <w:right w:val="none" w:sz="0" w:space="0" w:color="auto"/>
      </w:divBdr>
    </w:div>
    <w:div w:id="1426220194">
      <w:bodyDiv w:val="1"/>
      <w:marLeft w:val="0"/>
      <w:marRight w:val="0"/>
      <w:marTop w:val="0"/>
      <w:marBottom w:val="0"/>
      <w:divBdr>
        <w:top w:val="none" w:sz="0" w:space="0" w:color="auto"/>
        <w:left w:val="none" w:sz="0" w:space="0" w:color="auto"/>
        <w:bottom w:val="none" w:sz="0" w:space="0" w:color="auto"/>
        <w:right w:val="none" w:sz="0" w:space="0" w:color="auto"/>
      </w:divBdr>
      <w:divsChild>
        <w:div w:id="679815773">
          <w:marLeft w:val="0"/>
          <w:marRight w:val="0"/>
          <w:marTop w:val="0"/>
          <w:marBottom w:val="0"/>
          <w:divBdr>
            <w:top w:val="none" w:sz="0" w:space="0" w:color="auto"/>
            <w:left w:val="none" w:sz="0" w:space="0" w:color="auto"/>
            <w:bottom w:val="none" w:sz="0" w:space="0" w:color="auto"/>
            <w:right w:val="none" w:sz="0" w:space="0" w:color="auto"/>
          </w:divBdr>
        </w:div>
      </w:divsChild>
    </w:div>
    <w:div w:id="1737390223">
      <w:bodyDiv w:val="1"/>
      <w:marLeft w:val="0"/>
      <w:marRight w:val="0"/>
      <w:marTop w:val="0"/>
      <w:marBottom w:val="0"/>
      <w:divBdr>
        <w:top w:val="none" w:sz="0" w:space="0" w:color="auto"/>
        <w:left w:val="none" w:sz="0" w:space="0" w:color="auto"/>
        <w:bottom w:val="none" w:sz="0" w:space="0" w:color="auto"/>
        <w:right w:val="none" w:sz="0" w:space="0" w:color="auto"/>
      </w:divBdr>
      <w:divsChild>
        <w:div w:id="706756755">
          <w:marLeft w:val="0"/>
          <w:marRight w:val="0"/>
          <w:marTop w:val="0"/>
          <w:marBottom w:val="0"/>
          <w:divBdr>
            <w:top w:val="none" w:sz="0" w:space="0" w:color="auto"/>
            <w:left w:val="none" w:sz="0" w:space="0" w:color="auto"/>
            <w:bottom w:val="none" w:sz="0" w:space="0" w:color="auto"/>
            <w:right w:val="none" w:sz="0" w:space="0" w:color="auto"/>
          </w:divBdr>
        </w:div>
      </w:divsChild>
    </w:div>
    <w:div w:id="1969627580">
      <w:bodyDiv w:val="1"/>
      <w:marLeft w:val="0"/>
      <w:marRight w:val="0"/>
      <w:marTop w:val="0"/>
      <w:marBottom w:val="0"/>
      <w:divBdr>
        <w:top w:val="none" w:sz="0" w:space="0" w:color="auto"/>
        <w:left w:val="none" w:sz="0" w:space="0" w:color="auto"/>
        <w:bottom w:val="none" w:sz="0" w:space="0" w:color="auto"/>
        <w:right w:val="none" w:sz="0" w:space="0" w:color="auto"/>
      </w:divBdr>
      <w:divsChild>
        <w:div w:id="863443342">
          <w:marLeft w:val="0"/>
          <w:marRight w:val="0"/>
          <w:marTop w:val="0"/>
          <w:marBottom w:val="0"/>
          <w:divBdr>
            <w:top w:val="none" w:sz="0" w:space="0" w:color="auto"/>
            <w:left w:val="none" w:sz="0" w:space="0" w:color="auto"/>
            <w:bottom w:val="none" w:sz="0" w:space="0" w:color="auto"/>
            <w:right w:val="none" w:sz="0" w:space="0" w:color="auto"/>
          </w:divBdr>
          <w:divsChild>
            <w:div w:id="50738985">
              <w:marLeft w:val="-180"/>
              <w:marRight w:val="-180"/>
              <w:marTop w:val="0"/>
              <w:marBottom w:val="0"/>
              <w:divBdr>
                <w:top w:val="none" w:sz="0" w:space="0" w:color="auto"/>
                <w:left w:val="none" w:sz="0" w:space="0" w:color="auto"/>
                <w:bottom w:val="none" w:sz="0" w:space="0" w:color="auto"/>
                <w:right w:val="none" w:sz="0" w:space="0" w:color="auto"/>
              </w:divBdr>
              <w:divsChild>
                <w:div w:id="1627202389">
                  <w:marLeft w:val="0"/>
                  <w:marRight w:val="0"/>
                  <w:marTop w:val="0"/>
                  <w:marBottom w:val="75"/>
                  <w:divBdr>
                    <w:top w:val="none" w:sz="0" w:space="0" w:color="auto"/>
                    <w:left w:val="none" w:sz="0" w:space="0" w:color="auto"/>
                    <w:bottom w:val="none" w:sz="0" w:space="0" w:color="auto"/>
                    <w:right w:val="none" w:sz="0" w:space="0" w:color="auto"/>
                  </w:divBdr>
                  <w:divsChild>
                    <w:div w:id="199479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471001">
      <w:bodyDiv w:val="1"/>
      <w:marLeft w:val="0"/>
      <w:marRight w:val="0"/>
      <w:marTop w:val="0"/>
      <w:marBottom w:val="0"/>
      <w:divBdr>
        <w:top w:val="none" w:sz="0" w:space="0" w:color="auto"/>
        <w:left w:val="none" w:sz="0" w:space="0" w:color="auto"/>
        <w:bottom w:val="none" w:sz="0" w:space="0" w:color="auto"/>
        <w:right w:val="none" w:sz="0" w:space="0" w:color="auto"/>
      </w:divBdr>
    </w:div>
    <w:div w:id="213879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ccd0.sharepoint.com/:w:/s/CRCChair/IQDIl7pteJDTTpJGkyvaUPBIAZdO4_7HEg1_I8OKcsvcD2I?e=mK4Bem" TargetMode="Externa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https://sdmiramar.edu/committees/meetings/16857/2026-05-0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Users/swilson001/OneDrive%20-%20sdccd.edu/Instruction/Curriculum/Curriculum%20Committee/2026-2027/2026.09.02/forms.gle/ue7eX4bejSeVGkA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5715</Characters>
  <Application>Microsoft Office Word</Application>
  <DocSecurity>0</DocSecurity>
  <Lines>47</Lines>
  <Paragraphs>13</Paragraphs>
  <ScaleCrop>false</ScaleCrop>
  <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Sharilyn Wilson</dc:creator>
  <cp:keywords/>
  <dc:description/>
  <cp:lastModifiedBy>Sharilyn Wilson</cp:lastModifiedBy>
  <cp:revision>3</cp:revision>
  <dcterms:created xsi:type="dcterms:W3CDTF">2026-10-09T17:10:00Z</dcterms:created>
  <dcterms:modified xsi:type="dcterms:W3CDTF">2026-10-09T17:10:00Z</dcterms:modified>
</cp:coreProperties>
</file>