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5CDB" w14:textId="77777777" w:rsidR="00850929" w:rsidRPr="00850929" w:rsidRDefault="00850929" w:rsidP="00337879">
      <w:pPr>
        <w:pStyle w:val="BodyText"/>
        <w:spacing w:line="276" w:lineRule="auto"/>
        <w:ind w:left="450" w:right="333" w:firstLine="0"/>
        <w:jc w:val="center"/>
        <w:rPr>
          <w:rFonts w:ascii="Aptos" w:hAnsi="Aptos"/>
          <w:spacing w:val="-2"/>
          <w:sz w:val="28"/>
          <w:szCs w:val="28"/>
        </w:rPr>
      </w:pPr>
      <w:r w:rsidRPr="00850929">
        <w:rPr>
          <w:rFonts w:ascii="Aptos" w:hAnsi="Aptos"/>
          <w:spacing w:val="-2"/>
          <w:sz w:val="28"/>
          <w:szCs w:val="28"/>
        </w:rPr>
        <w:t>San Diego Miramar College</w:t>
      </w:r>
    </w:p>
    <w:p w14:paraId="19D9EEA4" w14:textId="77777777" w:rsidR="00850929" w:rsidRPr="00850929" w:rsidRDefault="00850929" w:rsidP="00337879">
      <w:pPr>
        <w:pStyle w:val="BodyText"/>
        <w:spacing w:line="276" w:lineRule="auto"/>
        <w:ind w:left="450" w:right="333" w:firstLine="0"/>
        <w:jc w:val="center"/>
        <w:rPr>
          <w:rFonts w:ascii="Aptos" w:hAnsi="Aptos"/>
          <w:spacing w:val="-2"/>
          <w:sz w:val="28"/>
          <w:szCs w:val="28"/>
        </w:rPr>
      </w:pPr>
      <w:r w:rsidRPr="00850929">
        <w:rPr>
          <w:rFonts w:ascii="Aptos" w:hAnsi="Aptos"/>
          <w:spacing w:val="-2"/>
          <w:sz w:val="28"/>
          <w:szCs w:val="28"/>
        </w:rPr>
        <w:t>Academic Standards Subcommittee</w:t>
      </w:r>
    </w:p>
    <w:p w14:paraId="6999BCA3" w14:textId="372E3211" w:rsidR="00850929" w:rsidRDefault="00803997" w:rsidP="00337879">
      <w:pPr>
        <w:pStyle w:val="BodyText"/>
        <w:spacing w:line="276" w:lineRule="auto"/>
        <w:ind w:left="450" w:right="333" w:firstLine="0"/>
        <w:jc w:val="center"/>
        <w:rPr>
          <w:rFonts w:ascii="Aptos" w:hAnsi="Aptos"/>
          <w:spacing w:val="-2"/>
          <w:sz w:val="28"/>
          <w:szCs w:val="28"/>
        </w:rPr>
      </w:pPr>
      <w:r>
        <w:rPr>
          <w:rFonts w:ascii="Aptos" w:hAnsi="Aptos"/>
          <w:spacing w:val="-2"/>
          <w:sz w:val="28"/>
          <w:szCs w:val="28"/>
        </w:rPr>
        <w:t>April 9, 2026</w:t>
      </w:r>
      <w:r w:rsidR="00850929" w:rsidRPr="00850929">
        <w:rPr>
          <w:rFonts w:ascii="Aptos" w:hAnsi="Aptos"/>
          <w:spacing w:val="-2"/>
          <w:sz w:val="28"/>
          <w:szCs w:val="28"/>
        </w:rPr>
        <w:t>; 9:30 a.m.  – 11:00 a.m.</w:t>
      </w:r>
    </w:p>
    <w:p w14:paraId="42D043CF" w14:textId="5D53FDED" w:rsidR="00850929" w:rsidRPr="00850929" w:rsidRDefault="00850929" w:rsidP="00337879">
      <w:pPr>
        <w:pStyle w:val="BodyText"/>
        <w:spacing w:line="276" w:lineRule="auto"/>
        <w:ind w:left="450" w:right="333" w:firstLine="0"/>
        <w:jc w:val="center"/>
        <w:rPr>
          <w:rFonts w:ascii="Aptos" w:hAnsi="Aptos"/>
          <w:spacing w:val="-2"/>
          <w:sz w:val="28"/>
          <w:szCs w:val="28"/>
        </w:rPr>
      </w:pPr>
      <w:r w:rsidRPr="00850929">
        <w:rPr>
          <w:rFonts w:ascii="Aptos" w:hAnsi="Aptos"/>
          <w:spacing w:val="-2"/>
          <w:sz w:val="28"/>
          <w:szCs w:val="28"/>
        </w:rPr>
        <w:t xml:space="preserve">Zoom </w:t>
      </w:r>
      <w:r w:rsidR="00803997">
        <w:rPr>
          <w:rFonts w:ascii="Aptos" w:hAnsi="Aptos"/>
          <w:spacing w:val="-2"/>
          <w:sz w:val="28"/>
          <w:szCs w:val="28"/>
        </w:rPr>
        <w:t>&amp; N-206</w:t>
      </w:r>
    </w:p>
    <w:p w14:paraId="4AC62182" w14:textId="77777777" w:rsidR="00850929" w:rsidRPr="00850929" w:rsidRDefault="00850929" w:rsidP="00337879">
      <w:pPr>
        <w:pStyle w:val="BodyText"/>
        <w:spacing w:line="276" w:lineRule="auto"/>
        <w:ind w:left="450" w:right="333" w:firstLine="0"/>
        <w:jc w:val="center"/>
        <w:rPr>
          <w:rFonts w:ascii="Aptos" w:hAnsi="Aptos"/>
          <w:spacing w:val="-2"/>
          <w:sz w:val="28"/>
          <w:szCs w:val="28"/>
        </w:rPr>
      </w:pPr>
    </w:p>
    <w:p w14:paraId="2E0052BE" w14:textId="77777777" w:rsidR="009A3F2E" w:rsidRPr="00850929" w:rsidRDefault="00850929" w:rsidP="00337879">
      <w:pPr>
        <w:pStyle w:val="BodyText"/>
        <w:spacing w:line="276" w:lineRule="auto"/>
        <w:ind w:left="450" w:right="333" w:firstLine="0"/>
        <w:jc w:val="center"/>
        <w:rPr>
          <w:rFonts w:ascii="Aptos" w:hAnsi="Aptos"/>
          <w:b/>
          <w:bCs/>
          <w:spacing w:val="-2"/>
        </w:rPr>
      </w:pPr>
      <w:r w:rsidRPr="00850929">
        <w:rPr>
          <w:rFonts w:ascii="Aptos" w:hAnsi="Aptos"/>
          <w:b/>
          <w:bCs/>
          <w:spacing w:val="-2"/>
        </w:rPr>
        <w:t>Meeting Notes</w:t>
      </w:r>
    </w:p>
    <w:p w14:paraId="5D7306AF" w14:textId="77777777" w:rsidR="00850929" w:rsidRDefault="00850929" w:rsidP="00337879">
      <w:pPr>
        <w:pStyle w:val="BodyText"/>
        <w:spacing w:line="276" w:lineRule="auto"/>
        <w:ind w:left="450" w:right="333" w:firstLine="0"/>
        <w:jc w:val="center"/>
        <w:rPr>
          <w:rFonts w:ascii="Aptos" w:hAnsi="Aptos"/>
          <w:spacing w:val="-2"/>
          <w:sz w:val="28"/>
          <w:szCs w:val="28"/>
        </w:rPr>
      </w:pPr>
    </w:p>
    <w:p w14:paraId="20D4423D" w14:textId="23681C52" w:rsidR="00850929" w:rsidRPr="00850929" w:rsidRDefault="00850929" w:rsidP="00337879">
      <w:pPr>
        <w:pStyle w:val="BodyText"/>
        <w:spacing w:line="276" w:lineRule="auto"/>
        <w:ind w:left="0" w:right="333" w:firstLine="0"/>
        <w:rPr>
          <w:rFonts w:ascii="Aptos" w:hAnsi="Aptos"/>
          <w:spacing w:val="-2"/>
          <w:sz w:val="22"/>
          <w:szCs w:val="22"/>
        </w:rPr>
      </w:pPr>
      <w:r w:rsidRPr="00850929">
        <w:rPr>
          <w:rFonts w:ascii="Aptos" w:hAnsi="Aptos"/>
          <w:b/>
          <w:bCs/>
          <w:spacing w:val="-2"/>
          <w:sz w:val="22"/>
          <w:szCs w:val="22"/>
        </w:rPr>
        <w:t>Members Present</w:t>
      </w:r>
      <w:r w:rsidRPr="00850929">
        <w:rPr>
          <w:rFonts w:ascii="Aptos" w:hAnsi="Aptos"/>
          <w:spacing w:val="-2"/>
          <w:sz w:val="22"/>
          <w:szCs w:val="22"/>
        </w:rPr>
        <w:t>:</w:t>
      </w:r>
      <w:r w:rsidR="00193D88">
        <w:rPr>
          <w:rFonts w:ascii="Aptos" w:hAnsi="Aptos"/>
          <w:spacing w:val="-2"/>
          <w:sz w:val="22"/>
          <w:szCs w:val="22"/>
        </w:rPr>
        <w:t xml:space="preserve"> </w:t>
      </w:r>
      <w:r w:rsidR="00803997" w:rsidRPr="00850929">
        <w:rPr>
          <w:rFonts w:ascii="Aptos" w:hAnsi="Aptos"/>
          <w:spacing w:val="-2"/>
          <w:sz w:val="22"/>
          <w:szCs w:val="22"/>
        </w:rPr>
        <w:t>Paul Chlapecka</w:t>
      </w:r>
      <w:r w:rsidR="00803997">
        <w:rPr>
          <w:rFonts w:ascii="Aptos" w:hAnsi="Aptos"/>
          <w:spacing w:val="-2"/>
          <w:sz w:val="22"/>
          <w:szCs w:val="22"/>
        </w:rPr>
        <w:t>,</w:t>
      </w:r>
      <w:r w:rsidR="00803997" w:rsidRPr="00850929">
        <w:rPr>
          <w:rFonts w:ascii="Aptos" w:hAnsi="Aptos"/>
          <w:spacing w:val="-2"/>
          <w:sz w:val="22"/>
          <w:szCs w:val="22"/>
        </w:rPr>
        <w:t xml:space="preserve"> </w:t>
      </w:r>
      <w:r w:rsidRPr="00850929">
        <w:rPr>
          <w:rFonts w:ascii="Aptos" w:hAnsi="Aptos"/>
          <w:spacing w:val="-2"/>
          <w:sz w:val="22"/>
          <w:szCs w:val="22"/>
        </w:rPr>
        <w:t>Barbara Clark</w:t>
      </w:r>
      <w:r>
        <w:rPr>
          <w:rFonts w:ascii="Aptos" w:hAnsi="Aptos"/>
          <w:spacing w:val="-2"/>
          <w:sz w:val="22"/>
          <w:szCs w:val="22"/>
        </w:rPr>
        <w:t xml:space="preserve">, </w:t>
      </w:r>
      <w:r w:rsidR="00667734" w:rsidRPr="00850929">
        <w:rPr>
          <w:rFonts w:ascii="Aptos" w:hAnsi="Aptos"/>
          <w:spacing w:val="-2"/>
          <w:sz w:val="22"/>
          <w:szCs w:val="22"/>
        </w:rPr>
        <w:t>Evelyn Escalante</w:t>
      </w:r>
      <w:r w:rsidR="00667734">
        <w:rPr>
          <w:rFonts w:ascii="Aptos" w:hAnsi="Aptos"/>
          <w:spacing w:val="-2"/>
          <w:sz w:val="22"/>
          <w:szCs w:val="22"/>
        </w:rPr>
        <w:t>,</w:t>
      </w:r>
      <w:r w:rsidR="00667734" w:rsidRPr="00850929">
        <w:rPr>
          <w:rFonts w:ascii="Aptos" w:hAnsi="Aptos"/>
          <w:spacing w:val="-2"/>
          <w:sz w:val="22"/>
          <w:szCs w:val="22"/>
        </w:rPr>
        <w:t xml:space="preserve"> </w:t>
      </w:r>
      <w:r w:rsidRPr="00850929">
        <w:rPr>
          <w:rFonts w:ascii="Aptos" w:hAnsi="Aptos"/>
          <w:spacing w:val="-2"/>
          <w:sz w:val="22"/>
          <w:szCs w:val="22"/>
        </w:rPr>
        <w:t>Jamie Hammond, Edwin (Tali) McLemore</w:t>
      </w:r>
      <w:r w:rsidR="00803997">
        <w:rPr>
          <w:rFonts w:ascii="Aptos" w:hAnsi="Aptos"/>
          <w:spacing w:val="-2"/>
          <w:sz w:val="22"/>
          <w:szCs w:val="22"/>
        </w:rPr>
        <w:t>,</w:t>
      </w:r>
      <w:r w:rsidRPr="00850929">
        <w:rPr>
          <w:rFonts w:ascii="Aptos" w:hAnsi="Aptos"/>
          <w:spacing w:val="-2"/>
          <w:sz w:val="22"/>
          <w:szCs w:val="22"/>
        </w:rPr>
        <w:t xml:space="preserve"> Meredith Morris, Jeffrey Orgera</w:t>
      </w:r>
      <w:r>
        <w:rPr>
          <w:rFonts w:ascii="Aptos" w:hAnsi="Aptos"/>
          <w:spacing w:val="-2"/>
          <w:sz w:val="22"/>
          <w:szCs w:val="22"/>
        </w:rPr>
        <w:t xml:space="preserve"> (</w:t>
      </w:r>
      <w:r>
        <w:rPr>
          <w:rFonts w:ascii="Aptos" w:hAnsi="Aptos"/>
          <w:i/>
          <w:iCs/>
          <w:spacing w:val="-2"/>
          <w:sz w:val="22"/>
          <w:szCs w:val="22"/>
        </w:rPr>
        <w:t>proxy for Odu</w:t>
      </w:r>
      <w:r>
        <w:rPr>
          <w:rFonts w:ascii="Aptos" w:hAnsi="Aptos"/>
          <w:spacing w:val="-2"/>
          <w:sz w:val="22"/>
          <w:szCs w:val="22"/>
        </w:rPr>
        <w:t>)</w:t>
      </w:r>
      <w:r w:rsidRPr="00850929">
        <w:rPr>
          <w:rFonts w:ascii="Aptos" w:hAnsi="Aptos"/>
          <w:spacing w:val="-2"/>
          <w:sz w:val="22"/>
          <w:szCs w:val="22"/>
        </w:rPr>
        <w:t xml:space="preserve">, Laura Pecenco, Mara </w:t>
      </w:r>
      <w:r w:rsidR="0069238F">
        <w:rPr>
          <w:rFonts w:ascii="Aptos" w:hAnsi="Aptos"/>
          <w:spacing w:val="-2"/>
          <w:sz w:val="22"/>
          <w:szCs w:val="22"/>
        </w:rPr>
        <w:t>Palma-</w:t>
      </w:r>
      <w:r w:rsidRPr="00850929">
        <w:rPr>
          <w:rFonts w:ascii="Aptos" w:hAnsi="Aptos"/>
          <w:spacing w:val="-2"/>
          <w:sz w:val="22"/>
          <w:szCs w:val="22"/>
        </w:rPr>
        <w:t>Sanft, Robert Sojourner Worlds, Sharilyn Wilson</w:t>
      </w:r>
    </w:p>
    <w:p w14:paraId="09FDEFC3" w14:textId="77777777" w:rsidR="00850929" w:rsidRPr="00850929" w:rsidRDefault="00850929" w:rsidP="00337879">
      <w:pPr>
        <w:pStyle w:val="BodyText"/>
        <w:spacing w:line="276" w:lineRule="auto"/>
        <w:ind w:left="0" w:right="333" w:firstLine="0"/>
        <w:rPr>
          <w:rFonts w:ascii="Aptos" w:hAnsi="Aptos"/>
          <w:spacing w:val="-2"/>
          <w:sz w:val="22"/>
          <w:szCs w:val="22"/>
        </w:rPr>
      </w:pPr>
    </w:p>
    <w:p w14:paraId="6DE3B7E5" w14:textId="633CB048" w:rsidR="00850929" w:rsidRDefault="00850929" w:rsidP="00337879">
      <w:pPr>
        <w:pStyle w:val="BodyText"/>
        <w:spacing w:line="276" w:lineRule="auto"/>
        <w:ind w:left="0" w:right="333" w:firstLine="0"/>
        <w:rPr>
          <w:rFonts w:ascii="Aptos" w:hAnsi="Aptos"/>
          <w:spacing w:val="-2"/>
          <w:sz w:val="22"/>
          <w:szCs w:val="22"/>
        </w:rPr>
      </w:pPr>
      <w:r w:rsidRPr="00850929">
        <w:rPr>
          <w:rFonts w:ascii="Aptos" w:hAnsi="Aptos"/>
          <w:b/>
          <w:bCs/>
          <w:spacing w:val="-2"/>
          <w:sz w:val="22"/>
          <w:szCs w:val="22"/>
        </w:rPr>
        <w:t>Members Absent</w:t>
      </w:r>
      <w:r w:rsidRPr="00850929">
        <w:rPr>
          <w:rFonts w:ascii="Aptos" w:hAnsi="Aptos"/>
          <w:spacing w:val="-2"/>
          <w:sz w:val="22"/>
          <w:szCs w:val="22"/>
        </w:rPr>
        <w:t>:</w:t>
      </w:r>
      <w:r w:rsidR="00803997">
        <w:rPr>
          <w:rFonts w:ascii="Aptos" w:hAnsi="Aptos"/>
          <w:spacing w:val="-2"/>
          <w:sz w:val="22"/>
          <w:szCs w:val="22"/>
        </w:rPr>
        <w:t xml:space="preserve"> </w:t>
      </w:r>
      <w:r w:rsidRPr="00850929">
        <w:rPr>
          <w:rFonts w:ascii="Aptos" w:hAnsi="Aptos"/>
          <w:spacing w:val="-2"/>
          <w:sz w:val="22"/>
          <w:szCs w:val="22"/>
        </w:rPr>
        <w:t>Michael Odu</w:t>
      </w:r>
    </w:p>
    <w:p w14:paraId="792C0E8C" w14:textId="77777777" w:rsidR="00850929" w:rsidRDefault="00850929" w:rsidP="00337879">
      <w:pPr>
        <w:pStyle w:val="BodyText"/>
        <w:spacing w:line="276" w:lineRule="auto"/>
        <w:ind w:left="0" w:right="333" w:firstLine="0"/>
        <w:rPr>
          <w:rFonts w:ascii="Aptos" w:hAnsi="Aptos"/>
          <w:spacing w:val="-2"/>
          <w:sz w:val="22"/>
          <w:szCs w:val="22"/>
        </w:rPr>
      </w:pPr>
    </w:p>
    <w:p w14:paraId="1DCFE1FA" w14:textId="4E215E9C" w:rsidR="00850929" w:rsidRPr="0035042E" w:rsidRDefault="00850929" w:rsidP="00337879">
      <w:pPr>
        <w:pStyle w:val="BodyText"/>
        <w:numPr>
          <w:ilvl w:val="0"/>
          <w:numId w:val="2"/>
        </w:numPr>
        <w:spacing w:line="276" w:lineRule="auto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t>Call to Order</w:t>
      </w:r>
    </w:p>
    <w:p w14:paraId="73871E62" w14:textId="17AD88F6" w:rsidR="00850929" w:rsidRPr="0035042E" w:rsidRDefault="00850929" w:rsidP="00337879">
      <w:pPr>
        <w:pStyle w:val="BodyText"/>
        <w:numPr>
          <w:ilvl w:val="1"/>
          <w:numId w:val="2"/>
        </w:numPr>
        <w:spacing w:line="276" w:lineRule="auto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t xml:space="preserve">Meeting called to order by Chair </w:t>
      </w:r>
      <w:r w:rsidR="0069238F">
        <w:rPr>
          <w:rFonts w:ascii="Aptos" w:hAnsi="Aptos"/>
          <w:spacing w:val="-2"/>
          <w:sz w:val="22"/>
          <w:szCs w:val="22"/>
        </w:rPr>
        <w:t>Palma-</w:t>
      </w:r>
      <w:r w:rsidRPr="0035042E">
        <w:rPr>
          <w:rFonts w:ascii="Aptos" w:hAnsi="Aptos"/>
          <w:spacing w:val="-2"/>
          <w:sz w:val="22"/>
          <w:szCs w:val="22"/>
        </w:rPr>
        <w:t>Sanft at 9:</w:t>
      </w:r>
      <w:r w:rsidR="0039573A">
        <w:rPr>
          <w:rFonts w:ascii="Aptos" w:hAnsi="Aptos"/>
          <w:spacing w:val="-2"/>
          <w:sz w:val="22"/>
          <w:szCs w:val="22"/>
        </w:rPr>
        <w:t>41</w:t>
      </w:r>
      <w:r w:rsidRPr="0035042E">
        <w:rPr>
          <w:rFonts w:ascii="Aptos" w:hAnsi="Aptos"/>
          <w:spacing w:val="-2"/>
          <w:sz w:val="22"/>
          <w:szCs w:val="22"/>
        </w:rPr>
        <w:t>am.</w:t>
      </w:r>
    </w:p>
    <w:p w14:paraId="58970B75" w14:textId="4F88EDE3" w:rsidR="00AF462F" w:rsidRPr="0035042E" w:rsidRDefault="00AF462F" w:rsidP="00337879">
      <w:pPr>
        <w:pStyle w:val="BodyText"/>
        <w:numPr>
          <w:ilvl w:val="0"/>
          <w:numId w:val="2"/>
        </w:numPr>
        <w:spacing w:line="276" w:lineRule="auto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t>Approval of Agenda</w:t>
      </w:r>
    </w:p>
    <w:p w14:paraId="23EA6343" w14:textId="46E6202E" w:rsidR="00AF462F" w:rsidRPr="0035042E" w:rsidRDefault="00EC7714" w:rsidP="00337879">
      <w:pPr>
        <w:pStyle w:val="BodyText"/>
        <w:numPr>
          <w:ilvl w:val="1"/>
          <w:numId w:val="2"/>
        </w:numPr>
        <w:spacing w:line="276" w:lineRule="auto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pacing w:val="-2"/>
          <w:sz w:val="22"/>
          <w:szCs w:val="22"/>
        </w:rPr>
        <w:t>Approved by consensus.</w:t>
      </w:r>
    </w:p>
    <w:p w14:paraId="47A625D5" w14:textId="7680B685" w:rsidR="00AF462F" w:rsidRPr="0035042E" w:rsidRDefault="00AF462F" w:rsidP="00337879">
      <w:pPr>
        <w:pStyle w:val="BodyText"/>
        <w:numPr>
          <w:ilvl w:val="0"/>
          <w:numId w:val="2"/>
        </w:numPr>
        <w:spacing w:line="276" w:lineRule="auto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t xml:space="preserve">Approval of </w:t>
      </w:r>
      <w:hyperlink r:id="rId7" w:history="1">
        <w:r w:rsidR="00EC7714" w:rsidRPr="00853D88">
          <w:rPr>
            <w:rStyle w:val="Hyperlink"/>
            <w:rFonts w:ascii="Aptos" w:hAnsi="Aptos"/>
            <w:spacing w:val="-2"/>
            <w:sz w:val="22"/>
            <w:szCs w:val="22"/>
          </w:rPr>
          <w:t>February 12, 2026</w:t>
        </w:r>
      </w:hyperlink>
      <w:r w:rsidR="00F1610F" w:rsidRPr="0035042E">
        <w:rPr>
          <w:rFonts w:ascii="Aptos" w:hAnsi="Aptos"/>
          <w:spacing w:val="-2"/>
          <w:sz w:val="22"/>
          <w:szCs w:val="22"/>
        </w:rPr>
        <w:t xml:space="preserve"> Meeting Minutes</w:t>
      </w:r>
    </w:p>
    <w:p w14:paraId="1063A5B6" w14:textId="68E813AE" w:rsidR="00F1610F" w:rsidRPr="0035042E" w:rsidRDefault="00853D88" w:rsidP="00337879">
      <w:pPr>
        <w:pStyle w:val="BodyText"/>
        <w:numPr>
          <w:ilvl w:val="1"/>
          <w:numId w:val="2"/>
        </w:numPr>
        <w:spacing w:line="276" w:lineRule="auto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pacing w:val="-2"/>
          <w:sz w:val="22"/>
          <w:szCs w:val="22"/>
        </w:rPr>
        <w:t>Tabled until next meeting</w:t>
      </w:r>
      <w:r w:rsidR="00F1610F" w:rsidRPr="0035042E">
        <w:rPr>
          <w:rFonts w:ascii="Aptos" w:hAnsi="Aptos"/>
          <w:spacing w:val="-2"/>
          <w:sz w:val="22"/>
          <w:szCs w:val="22"/>
        </w:rPr>
        <w:t>.</w:t>
      </w:r>
    </w:p>
    <w:p w14:paraId="78629EF6" w14:textId="5E7A4E88" w:rsidR="0035042E" w:rsidRPr="0035042E" w:rsidRDefault="0035042E" w:rsidP="00337879">
      <w:pPr>
        <w:pStyle w:val="BodyText"/>
        <w:numPr>
          <w:ilvl w:val="0"/>
          <w:numId w:val="2"/>
        </w:numPr>
        <w:spacing w:line="276" w:lineRule="auto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t>Adjunction of Student Petitions</w:t>
      </w:r>
    </w:p>
    <w:p w14:paraId="0FE4D2E7" w14:textId="042BCBEE" w:rsidR="00043D1F" w:rsidRPr="00BB32BB" w:rsidRDefault="00043D1F" w:rsidP="00337879">
      <w:pPr>
        <w:pStyle w:val="xmsonormal"/>
        <w:numPr>
          <w:ilvl w:val="1"/>
          <w:numId w:val="2"/>
        </w:numPr>
        <w:spacing w:before="0" w:beforeAutospacing="0" w:after="0" w:afterAutospacing="0" w:line="276" w:lineRule="auto"/>
      </w:pPr>
      <w:r>
        <w:t>#</w:t>
      </w:r>
      <w:r w:rsidRPr="00BB32BB">
        <w:rPr>
          <w:rFonts w:ascii="Aptos" w:eastAsia="Arial" w:hAnsi="Aptos" w:cstheme="minorBidi"/>
          <w:spacing w:val="-2"/>
        </w:rPr>
        <w:t>537808</w:t>
      </w:r>
      <w:r w:rsidR="000975A5">
        <w:rPr>
          <w:rFonts w:ascii="Aptos" w:eastAsia="Arial" w:hAnsi="Aptos" w:cstheme="minorBidi"/>
          <w:spacing w:val="-2"/>
        </w:rPr>
        <w:t xml:space="preserve"> (Substitution)</w:t>
      </w:r>
    </w:p>
    <w:p w14:paraId="505FBB24" w14:textId="4517C826" w:rsidR="00BB32BB" w:rsidRDefault="000C172B" w:rsidP="00337879">
      <w:pPr>
        <w:pStyle w:val="xmsonormal"/>
        <w:numPr>
          <w:ilvl w:val="2"/>
          <w:numId w:val="2"/>
        </w:numPr>
        <w:spacing w:before="0" w:beforeAutospacing="0" w:after="0" w:afterAutospacing="0" w:line="276" w:lineRule="auto"/>
      </w:pPr>
      <w:r>
        <w:t>The student is requesting to su</w:t>
      </w:r>
      <w:r w:rsidR="00F753DD">
        <w:t xml:space="preserve">bstitute </w:t>
      </w:r>
      <w:r w:rsidR="00F753DD" w:rsidRPr="00F753DD">
        <w:t>CRER 137: Life &amp; Career Planning</w:t>
      </w:r>
      <w:r w:rsidR="00F753DD">
        <w:t xml:space="preserve"> (Ca</w:t>
      </w:r>
      <w:r w:rsidR="00C00D40">
        <w:t>ñ</w:t>
      </w:r>
      <w:r w:rsidR="00F753DD">
        <w:t xml:space="preserve">ada College) </w:t>
      </w:r>
      <w:r w:rsidR="00C00D40">
        <w:t>for</w:t>
      </w:r>
      <w:r w:rsidR="00F753DD">
        <w:t xml:space="preserve"> PERG 130</w:t>
      </w:r>
      <w:r w:rsidR="006E3F45">
        <w:t xml:space="preserve">. No concerns from Orgera as </w:t>
      </w:r>
      <w:r w:rsidR="0069238F">
        <w:t xml:space="preserve">the </w:t>
      </w:r>
      <w:r w:rsidR="006E3F45">
        <w:t>Dean over PERG.</w:t>
      </w:r>
    </w:p>
    <w:p w14:paraId="6A854454" w14:textId="0BEBB609" w:rsidR="006E3F45" w:rsidRDefault="006E3F45" w:rsidP="00337879">
      <w:pPr>
        <w:pStyle w:val="xmsonormal"/>
        <w:numPr>
          <w:ilvl w:val="2"/>
          <w:numId w:val="2"/>
        </w:numPr>
        <w:spacing w:before="0" w:beforeAutospacing="0" w:after="0" w:afterAutospacing="0" w:line="276" w:lineRule="auto"/>
      </w:pPr>
      <w:r>
        <w:t xml:space="preserve">Substitution is for </w:t>
      </w:r>
      <w:r w:rsidRPr="006E3F45">
        <w:t>Occupational/Technical Studies</w:t>
      </w:r>
      <w:r>
        <w:t xml:space="preserve"> degree, so petition type should </w:t>
      </w:r>
      <w:r w:rsidR="003C363C">
        <w:t>be changed to “Major Requirement” rather than “District Requirement”.</w:t>
      </w:r>
    </w:p>
    <w:p w14:paraId="215DC835" w14:textId="46771BBA" w:rsidR="00591278" w:rsidRDefault="00591278" w:rsidP="00337879">
      <w:pPr>
        <w:pStyle w:val="xmsonormal"/>
        <w:numPr>
          <w:ilvl w:val="2"/>
          <w:numId w:val="2"/>
        </w:numPr>
        <w:spacing w:before="0" w:beforeAutospacing="0" w:after="0" w:afterAutospacing="0" w:line="276" w:lineRule="auto"/>
      </w:pPr>
      <w:r>
        <w:rPr>
          <w:u w:val="single"/>
        </w:rPr>
        <w:t>MSC</w:t>
      </w:r>
      <w:r>
        <w:t xml:space="preserve"> (Clark/McLemore) to approve the substitution. (0-N; 0-Abstain)</w:t>
      </w:r>
    </w:p>
    <w:p w14:paraId="42FEAD0B" w14:textId="77777777" w:rsidR="00517840" w:rsidRDefault="00043D1F" w:rsidP="00337879">
      <w:pPr>
        <w:pStyle w:val="BodyText"/>
        <w:numPr>
          <w:ilvl w:val="1"/>
          <w:numId w:val="2"/>
        </w:numPr>
        <w:spacing w:line="276" w:lineRule="auto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pacing w:val="-2"/>
          <w:sz w:val="22"/>
          <w:szCs w:val="22"/>
        </w:rPr>
        <w:t>#538367</w:t>
      </w:r>
      <w:r w:rsidR="00350B7A">
        <w:rPr>
          <w:rFonts w:ascii="Aptos" w:hAnsi="Aptos"/>
          <w:spacing w:val="-2"/>
          <w:sz w:val="22"/>
          <w:szCs w:val="22"/>
        </w:rPr>
        <w:t xml:space="preserve"> (Substitution</w:t>
      </w:r>
      <w:r w:rsidR="00517840">
        <w:rPr>
          <w:rFonts w:ascii="Aptos" w:hAnsi="Aptos"/>
          <w:spacing w:val="-2"/>
          <w:sz w:val="22"/>
          <w:szCs w:val="22"/>
        </w:rPr>
        <w:t>)</w:t>
      </w:r>
    </w:p>
    <w:p w14:paraId="39CBE6FD" w14:textId="3CA0F403" w:rsidR="009065E9" w:rsidRDefault="00517840" w:rsidP="00337879">
      <w:pPr>
        <w:pStyle w:val="BodyText"/>
        <w:numPr>
          <w:ilvl w:val="2"/>
          <w:numId w:val="2"/>
        </w:numPr>
        <w:spacing w:line="276" w:lineRule="auto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pacing w:val="-2"/>
          <w:sz w:val="22"/>
          <w:szCs w:val="22"/>
        </w:rPr>
        <w:t>The student is requesting to substitute two National University Math course for MATH 96.</w:t>
      </w:r>
    </w:p>
    <w:p w14:paraId="02945C8E" w14:textId="7C0805BB" w:rsidR="002B6449" w:rsidRDefault="002B6449" w:rsidP="00337879">
      <w:pPr>
        <w:pStyle w:val="BodyText"/>
        <w:numPr>
          <w:ilvl w:val="2"/>
          <w:numId w:val="2"/>
        </w:numPr>
        <w:spacing w:line="276" w:lineRule="auto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pacing w:val="-2"/>
          <w:sz w:val="22"/>
          <w:szCs w:val="22"/>
        </w:rPr>
        <w:t xml:space="preserve">Evaluators, Articulation </w:t>
      </w:r>
      <w:r w:rsidR="00777196">
        <w:rPr>
          <w:rFonts w:ascii="Aptos" w:hAnsi="Aptos"/>
          <w:spacing w:val="-2"/>
          <w:sz w:val="22"/>
          <w:szCs w:val="22"/>
        </w:rPr>
        <w:t>O</w:t>
      </w:r>
      <w:r>
        <w:rPr>
          <w:rFonts w:ascii="Aptos" w:hAnsi="Aptos"/>
          <w:spacing w:val="-2"/>
          <w:sz w:val="22"/>
          <w:szCs w:val="22"/>
        </w:rPr>
        <w:t>fficer, and Math Department Chair all approve</w:t>
      </w:r>
      <w:r w:rsidR="0085388E">
        <w:rPr>
          <w:rFonts w:ascii="Aptos" w:hAnsi="Aptos"/>
          <w:spacing w:val="-2"/>
          <w:sz w:val="22"/>
          <w:szCs w:val="22"/>
        </w:rPr>
        <w:t>.</w:t>
      </w:r>
    </w:p>
    <w:p w14:paraId="2B5CE46B" w14:textId="2BACC3DA" w:rsidR="0085388E" w:rsidRDefault="0085388E" w:rsidP="00337879">
      <w:pPr>
        <w:pStyle w:val="xmsonormal"/>
        <w:numPr>
          <w:ilvl w:val="2"/>
          <w:numId w:val="2"/>
        </w:numPr>
        <w:spacing w:before="0" w:beforeAutospacing="0" w:after="0" w:afterAutospacing="0" w:line="276" w:lineRule="auto"/>
      </w:pPr>
      <w:r>
        <w:rPr>
          <w:u w:val="single"/>
        </w:rPr>
        <w:t>MSC</w:t>
      </w:r>
      <w:r>
        <w:t xml:space="preserve"> (Clark/Sojourner Worlds) to approve the substitution. (0-N; 0-Abstain)</w:t>
      </w:r>
    </w:p>
    <w:p w14:paraId="700CB5C8" w14:textId="08FE842C" w:rsidR="0035042E" w:rsidRDefault="0035042E" w:rsidP="00337879">
      <w:pPr>
        <w:pStyle w:val="BodyText"/>
        <w:numPr>
          <w:ilvl w:val="0"/>
          <w:numId w:val="2"/>
        </w:numPr>
        <w:spacing w:line="276" w:lineRule="auto"/>
        <w:ind w:right="333"/>
        <w:rPr>
          <w:rFonts w:ascii="Aptos" w:hAnsi="Aptos"/>
          <w:spacing w:val="-2"/>
          <w:sz w:val="22"/>
          <w:szCs w:val="22"/>
        </w:rPr>
      </w:pPr>
      <w:r w:rsidRPr="0035042E">
        <w:rPr>
          <w:rFonts w:ascii="Aptos" w:hAnsi="Aptos"/>
          <w:spacing w:val="-2"/>
          <w:sz w:val="22"/>
          <w:szCs w:val="22"/>
        </w:rPr>
        <w:t>Old Business</w:t>
      </w:r>
      <w:r w:rsidR="002762DE">
        <w:rPr>
          <w:rFonts w:ascii="Aptos" w:hAnsi="Aptos"/>
          <w:spacing w:val="-2"/>
          <w:sz w:val="22"/>
          <w:szCs w:val="22"/>
        </w:rPr>
        <w:t xml:space="preserve"> </w:t>
      </w:r>
    </w:p>
    <w:p w14:paraId="43978C00" w14:textId="764C77EF" w:rsidR="00043D1F" w:rsidRDefault="00943640" w:rsidP="00337879">
      <w:pPr>
        <w:pStyle w:val="BodyText"/>
        <w:numPr>
          <w:ilvl w:val="1"/>
          <w:numId w:val="2"/>
        </w:numPr>
        <w:spacing w:line="276" w:lineRule="auto"/>
        <w:ind w:right="333"/>
        <w:rPr>
          <w:rFonts w:ascii="Aptos" w:hAnsi="Aptos"/>
          <w:spacing w:val="-2"/>
          <w:sz w:val="22"/>
          <w:szCs w:val="22"/>
        </w:rPr>
      </w:pPr>
      <w:hyperlink r:id="rId8" w:history="1">
        <w:r w:rsidR="00043D1F" w:rsidRPr="00CA5C79">
          <w:rPr>
            <w:rStyle w:val="Hyperlink"/>
            <w:rFonts w:ascii="Aptos" w:hAnsi="Aptos"/>
            <w:spacing w:val="-2"/>
            <w:sz w:val="22"/>
            <w:szCs w:val="22"/>
          </w:rPr>
          <w:t>College Governance Handbook Change Form</w:t>
        </w:r>
      </w:hyperlink>
    </w:p>
    <w:p w14:paraId="327ED236" w14:textId="5AD0C706" w:rsidR="0085388E" w:rsidRDefault="0085388E" w:rsidP="00337879">
      <w:pPr>
        <w:pStyle w:val="BodyText"/>
        <w:numPr>
          <w:ilvl w:val="2"/>
          <w:numId w:val="2"/>
        </w:numPr>
        <w:spacing w:line="276" w:lineRule="auto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pacing w:val="-2"/>
          <w:sz w:val="22"/>
          <w:szCs w:val="22"/>
        </w:rPr>
        <w:t xml:space="preserve">Committee change request was </w:t>
      </w:r>
      <w:r w:rsidR="00325584">
        <w:rPr>
          <w:rFonts w:ascii="Aptos" w:hAnsi="Aptos"/>
          <w:spacing w:val="-2"/>
          <w:sz w:val="22"/>
          <w:szCs w:val="22"/>
        </w:rPr>
        <w:t xml:space="preserve">approved at the </w:t>
      </w:r>
      <w:hyperlink r:id="rId9" w:history="1">
        <w:r w:rsidR="00325584" w:rsidRPr="00325584">
          <w:rPr>
            <w:rStyle w:val="Hyperlink"/>
            <w:rFonts w:ascii="Aptos" w:hAnsi="Aptos"/>
            <w:spacing w:val="-2"/>
            <w:sz w:val="22"/>
            <w:szCs w:val="22"/>
          </w:rPr>
          <w:t>March 17, 2026 Academic Senate meeting</w:t>
        </w:r>
      </w:hyperlink>
      <w:r w:rsidR="00325584">
        <w:rPr>
          <w:rFonts w:ascii="Aptos" w:hAnsi="Aptos"/>
          <w:spacing w:val="-2"/>
          <w:sz w:val="22"/>
          <w:szCs w:val="22"/>
        </w:rPr>
        <w:t>.</w:t>
      </w:r>
      <w:r w:rsidR="00962ECC">
        <w:rPr>
          <w:rFonts w:ascii="Aptos" w:hAnsi="Aptos"/>
          <w:spacing w:val="-2"/>
          <w:sz w:val="22"/>
          <w:szCs w:val="22"/>
        </w:rPr>
        <w:t xml:space="preserve"> AS recommended slight revision to term length</w:t>
      </w:r>
      <w:r w:rsidR="00777196">
        <w:rPr>
          <w:rFonts w:ascii="Aptos" w:hAnsi="Aptos"/>
          <w:spacing w:val="-2"/>
          <w:sz w:val="22"/>
          <w:szCs w:val="22"/>
        </w:rPr>
        <w:t>.</w:t>
      </w:r>
      <w:r w:rsidR="00962ECC">
        <w:rPr>
          <w:rFonts w:ascii="Aptos" w:hAnsi="Aptos"/>
          <w:spacing w:val="-2"/>
          <w:sz w:val="22"/>
          <w:szCs w:val="22"/>
        </w:rPr>
        <w:t xml:space="preserve"> (Two terms, not necessarily 10 years).</w:t>
      </w:r>
    </w:p>
    <w:p w14:paraId="65D7A9FC" w14:textId="58581C5E" w:rsidR="00395708" w:rsidRDefault="00395708" w:rsidP="00337879">
      <w:pPr>
        <w:pStyle w:val="BodyText"/>
        <w:numPr>
          <w:ilvl w:val="2"/>
          <w:numId w:val="2"/>
        </w:numPr>
        <w:spacing w:line="276" w:lineRule="auto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pacing w:val="-2"/>
          <w:sz w:val="22"/>
          <w:szCs w:val="22"/>
        </w:rPr>
        <w:t xml:space="preserve">The request was </w:t>
      </w:r>
      <w:r w:rsidR="00E610C2">
        <w:rPr>
          <w:rFonts w:ascii="Aptos" w:hAnsi="Aptos"/>
          <w:spacing w:val="-2"/>
          <w:sz w:val="22"/>
          <w:szCs w:val="22"/>
        </w:rPr>
        <w:t>then</w:t>
      </w:r>
      <w:r>
        <w:rPr>
          <w:rFonts w:ascii="Aptos" w:hAnsi="Aptos"/>
          <w:spacing w:val="-2"/>
          <w:sz w:val="22"/>
          <w:szCs w:val="22"/>
        </w:rPr>
        <w:t xml:space="preserve"> advanced to College </w:t>
      </w:r>
      <w:r w:rsidR="00E610C2">
        <w:rPr>
          <w:rFonts w:ascii="Aptos" w:hAnsi="Aptos"/>
          <w:spacing w:val="-2"/>
          <w:sz w:val="22"/>
          <w:szCs w:val="22"/>
        </w:rPr>
        <w:t xml:space="preserve">Council on </w:t>
      </w:r>
      <w:hyperlink r:id="rId10" w:history="1">
        <w:r w:rsidR="00E610C2" w:rsidRPr="00E610C2">
          <w:rPr>
            <w:rStyle w:val="Hyperlink"/>
            <w:rFonts w:ascii="Aptos" w:hAnsi="Aptos"/>
            <w:spacing w:val="-2"/>
            <w:sz w:val="22"/>
            <w:szCs w:val="22"/>
          </w:rPr>
          <w:t>March 24, 2026</w:t>
        </w:r>
      </w:hyperlink>
      <w:r w:rsidR="00E610C2">
        <w:rPr>
          <w:rFonts w:ascii="Aptos" w:hAnsi="Aptos"/>
          <w:spacing w:val="-2"/>
          <w:sz w:val="22"/>
          <w:szCs w:val="22"/>
        </w:rPr>
        <w:t>, where it was also approved.</w:t>
      </w:r>
      <w:r>
        <w:rPr>
          <w:rFonts w:ascii="Aptos" w:hAnsi="Aptos"/>
          <w:spacing w:val="-2"/>
          <w:sz w:val="22"/>
          <w:szCs w:val="22"/>
        </w:rPr>
        <w:t xml:space="preserve"> </w:t>
      </w:r>
    </w:p>
    <w:p w14:paraId="4063D530" w14:textId="5DB11C82" w:rsidR="00E610C2" w:rsidRDefault="00E610C2" w:rsidP="00337879">
      <w:pPr>
        <w:pStyle w:val="BodyText"/>
        <w:numPr>
          <w:ilvl w:val="2"/>
          <w:numId w:val="2"/>
        </w:numPr>
        <w:spacing w:line="276" w:lineRule="auto"/>
        <w:ind w:right="333"/>
        <w:rPr>
          <w:rFonts w:ascii="Aptos" w:hAnsi="Aptos"/>
          <w:spacing w:val="-2"/>
          <w:sz w:val="22"/>
          <w:szCs w:val="22"/>
        </w:rPr>
      </w:pPr>
      <w:r>
        <w:rPr>
          <w:rFonts w:ascii="Aptos" w:hAnsi="Aptos"/>
          <w:spacing w:val="-2"/>
          <w:sz w:val="22"/>
          <w:szCs w:val="22"/>
        </w:rPr>
        <w:lastRenderedPageBreak/>
        <w:t xml:space="preserve">The other part of the change is </w:t>
      </w:r>
      <w:r w:rsidR="007E7AF9">
        <w:rPr>
          <w:rFonts w:ascii="Aptos" w:hAnsi="Aptos"/>
          <w:spacing w:val="-2"/>
          <w:sz w:val="22"/>
          <w:szCs w:val="22"/>
        </w:rPr>
        <w:t xml:space="preserve">shifting responsibility for interdisciplinary awards from the subcommittee to a school (likely the School of Academic Services). </w:t>
      </w:r>
      <w:r w:rsidR="009972B6">
        <w:rPr>
          <w:rFonts w:ascii="Aptos" w:hAnsi="Aptos"/>
          <w:spacing w:val="-2"/>
          <w:sz w:val="22"/>
          <w:szCs w:val="22"/>
        </w:rPr>
        <w:t>Orgera</w:t>
      </w:r>
      <w:r w:rsidR="00B82FDD">
        <w:rPr>
          <w:rFonts w:ascii="Aptos" w:hAnsi="Aptos"/>
          <w:spacing w:val="-2"/>
          <w:sz w:val="22"/>
          <w:szCs w:val="22"/>
        </w:rPr>
        <w:t xml:space="preserve"> and </w:t>
      </w:r>
      <w:r w:rsidR="009972B6">
        <w:rPr>
          <w:rFonts w:ascii="Aptos" w:hAnsi="Aptos"/>
          <w:spacing w:val="-2"/>
          <w:sz w:val="22"/>
          <w:szCs w:val="22"/>
        </w:rPr>
        <w:t>Odu</w:t>
      </w:r>
      <w:r w:rsidR="00B82FDD">
        <w:rPr>
          <w:rFonts w:ascii="Aptos" w:hAnsi="Aptos"/>
          <w:spacing w:val="-2"/>
          <w:sz w:val="22"/>
          <w:szCs w:val="22"/>
        </w:rPr>
        <w:t xml:space="preserve"> </w:t>
      </w:r>
      <w:r w:rsidR="009972B6">
        <w:rPr>
          <w:rFonts w:ascii="Aptos" w:hAnsi="Aptos"/>
          <w:spacing w:val="-2"/>
          <w:sz w:val="22"/>
          <w:szCs w:val="22"/>
        </w:rPr>
        <w:t>will need to discuss the logistics involved with this change, including designating a faculty to review and approve petitions for these awards.</w:t>
      </w:r>
    </w:p>
    <w:p w14:paraId="3F96AB68" w14:textId="192E7540" w:rsidR="00290FF6" w:rsidRPr="00767BF7" w:rsidRDefault="00EC3532" w:rsidP="00337879">
      <w:pPr>
        <w:pStyle w:val="BodyText"/>
        <w:numPr>
          <w:ilvl w:val="0"/>
          <w:numId w:val="2"/>
        </w:numPr>
        <w:spacing w:line="276" w:lineRule="auto"/>
        <w:ind w:right="333"/>
        <w:rPr>
          <w:rFonts w:ascii="Aptos" w:hAnsi="Aptos"/>
          <w:spacing w:val="-2"/>
        </w:rPr>
      </w:pPr>
      <w:r w:rsidRPr="007A47F7">
        <w:rPr>
          <w:rFonts w:ascii="Aptos" w:hAnsi="Aptos"/>
          <w:sz w:val="22"/>
          <w:szCs w:val="22"/>
        </w:rPr>
        <w:t>New Business</w:t>
      </w:r>
      <w:r w:rsidR="002762DE">
        <w:rPr>
          <w:rFonts w:ascii="Aptos" w:hAnsi="Aptos"/>
          <w:sz w:val="22"/>
          <w:szCs w:val="22"/>
        </w:rPr>
        <w:t xml:space="preserve"> </w:t>
      </w:r>
    </w:p>
    <w:p w14:paraId="2284FD4A" w14:textId="4E429891" w:rsidR="00767BF7" w:rsidRPr="007A47F7" w:rsidRDefault="00767BF7" w:rsidP="00337879">
      <w:pPr>
        <w:pStyle w:val="BodyText"/>
        <w:numPr>
          <w:ilvl w:val="1"/>
          <w:numId w:val="2"/>
        </w:numPr>
        <w:spacing w:line="276" w:lineRule="auto"/>
        <w:ind w:right="333"/>
        <w:rPr>
          <w:rFonts w:ascii="Aptos" w:hAnsi="Aptos"/>
          <w:spacing w:val="-2"/>
        </w:rPr>
      </w:pPr>
      <w:r>
        <w:rPr>
          <w:rFonts w:ascii="Aptos" w:hAnsi="Aptos"/>
          <w:sz w:val="22"/>
          <w:szCs w:val="22"/>
        </w:rPr>
        <w:t>None</w:t>
      </w:r>
    </w:p>
    <w:p w14:paraId="48CDBA16" w14:textId="2ACD7D44" w:rsidR="00880A27" w:rsidRDefault="006524A7" w:rsidP="00337879">
      <w:pPr>
        <w:pStyle w:val="ListParagraph"/>
        <w:numPr>
          <w:ilvl w:val="0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FYI</w:t>
      </w:r>
    </w:p>
    <w:p w14:paraId="098ABF66" w14:textId="15066158" w:rsidR="006524A7" w:rsidRDefault="006524A7" w:rsidP="00337879">
      <w:pPr>
        <w:pStyle w:val="ListParagraph"/>
        <w:numPr>
          <w:ilvl w:val="0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Standing Reports</w:t>
      </w:r>
    </w:p>
    <w:p w14:paraId="62522186" w14:textId="40EC6488" w:rsidR="006524A7" w:rsidRDefault="006524A7" w:rsidP="00337879">
      <w:pPr>
        <w:pStyle w:val="ListParagraph"/>
        <w:numPr>
          <w:ilvl w:val="1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VPI or Administrator Designee</w:t>
      </w:r>
    </w:p>
    <w:p w14:paraId="679C5FDC" w14:textId="64D68C1A" w:rsidR="00777196" w:rsidRDefault="00777196" w:rsidP="00777196">
      <w:pPr>
        <w:pStyle w:val="ListParagraph"/>
        <w:numPr>
          <w:ilvl w:val="2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No report</w:t>
      </w:r>
    </w:p>
    <w:p w14:paraId="45472F43" w14:textId="47D9820F" w:rsidR="006524A7" w:rsidRDefault="006524A7" w:rsidP="00337879">
      <w:pPr>
        <w:pStyle w:val="ListParagraph"/>
        <w:numPr>
          <w:ilvl w:val="1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Evaluators</w:t>
      </w:r>
    </w:p>
    <w:p w14:paraId="1CBC7A8B" w14:textId="2A0013B5" w:rsidR="00767BF7" w:rsidRDefault="00767BF7" w:rsidP="00337879">
      <w:pPr>
        <w:pStyle w:val="ListParagraph"/>
        <w:numPr>
          <w:ilvl w:val="2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No report</w:t>
      </w:r>
    </w:p>
    <w:p w14:paraId="38E8F756" w14:textId="34AE9463" w:rsidR="006524A7" w:rsidRDefault="006524A7" w:rsidP="00337879">
      <w:pPr>
        <w:pStyle w:val="ListParagraph"/>
        <w:numPr>
          <w:ilvl w:val="1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 xml:space="preserve">Articulation Officer </w:t>
      </w:r>
    </w:p>
    <w:p w14:paraId="1AF76CF0" w14:textId="4E5218C0" w:rsidR="00767BF7" w:rsidRDefault="00394F08" w:rsidP="00337879">
      <w:pPr>
        <w:pStyle w:val="ListParagraph"/>
        <w:numPr>
          <w:ilvl w:val="2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This Subcommittee will meet one or two times more this semester, depending on the petitions received</w:t>
      </w:r>
      <w:r w:rsidR="009018DE">
        <w:rPr>
          <w:rFonts w:ascii="Aptos" w:eastAsia="Arial" w:hAnsi="Aptos"/>
          <w:spacing w:val="-2"/>
          <w:kern w:val="0"/>
          <w14:ligatures w14:val="none"/>
        </w:rPr>
        <w:t xml:space="preserve">. </w:t>
      </w:r>
    </w:p>
    <w:p w14:paraId="297C085B" w14:textId="2F7C9986" w:rsidR="009018DE" w:rsidRDefault="009018DE" w:rsidP="00337879">
      <w:pPr>
        <w:pStyle w:val="ListParagraph"/>
        <w:numPr>
          <w:ilvl w:val="2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 xml:space="preserve">There have been ongoing issues with petition routing in JIRA. Counselors are asked to please remind A&amp;R/Evaluations when petitions need to be </w:t>
      </w:r>
      <w:r w:rsidR="00777196">
        <w:rPr>
          <w:rFonts w:ascii="Aptos" w:eastAsia="Arial" w:hAnsi="Aptos"/>
          <w:spacing w:val="-2"/>
          <w:kern w:val="0"/>
          <w14:ligatures w14:val="none"/>
        </w:rPr>
        <w:t xml:space="preserve">routed for </w:t>
      </w:r>
      <w:r>
        <w:rPr>
          <w:rFonts w:ascii="Aptos" w:eastAsia="Arial" w:hAnsi="Aptos"/>
          <w:spacing w:val="-2"/>
          <w:kern w:val="0"/>
          <w14:ligatures w14:val="none"/>
        </w:rPr>
        <w:t>review here.</w:t>
      </w:r>
    </w:p>
    <w:p w14:paraId="5562047E" w14:textId="0C68E293" w:rsidR="005E5382" w:rsidRDefault="005E5382" w:rsidP="00337879">
      <w:pPr>
        <w:pStyle w:val="ListParagraph"/>
        <w:numPr>
          <w:ilvl w:val="2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District CIC Updates</w:t>
      </w:r>
    </w:p>
    <w:p w14:paraId="6C2DCFCB" w14:textId="1B6DCACB" w:rsidR="005E5382" w:rsidRDefault="00943640" w:rsidP="00337879">
      <w:pPr>
        <w:pStyle w:val="ListParagraph"/>
        <w:numPr>
          <w:ilvl w:val="3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hyperlink r:id="rId11" w:history="1">
        <w:r w:rsidR="004E48DA" w:rsidRPr="000A797E">
          <w:rPr>
            <w:rStyle w:val="Hyperlink"/>
            <w:rFonts w:ascii="Aptos" w:eastAsia="Arial" w:hAnsi="Aptos"/>
            <w:spacing w:val="-2"/>
            <w:kern w:val="0"/>
            <w14:ligatures w14:val="none"/>
          </w:rPr>
          <w:t>Best Practices for Modifying Courses in Degrees and Certificates</w:t>
        </w:r>
      </w:hyperlink>
      <w:r w:rsidR="004E48DA">
        <w:rPr>
          <w:rFonts w:ascii="Aptos" w:eastAsia="Arial" w:hAnsi="Aptos"/>
          <w:spacing w:val="-2"/>
          <w:kern w:val="0"/>
          <w14:ligatures w14:val="none"/>
        </w:rPr>
        <w:t xml:space="preserve"> document</w:t>
      </w:r>
      <w:r w:rsidR="000A797E">
        <w:rPr>
          <w:rFonts w:ascii="Aptos" w:eastAsia="Arial" w:hAnsi="Aptos"/>
          <w:spacing w:val="-2"/>
          <w:kern w:val="0"/>
          <w14:ligatures w14:val="none"/>
        </w:rPr>
        <w:t xml:space="preserve"> – in draft now, will review both here and at Curriculum Committee once ready.</w:t>
      </w:r>
    </w:p>
    <w:p w14:paraId="5789D9B1" w14:textId="41A54AEF" w:rsidR="003426E5" w:rsidRDefault="00943640" w:rsidP="00337879">
      <w:pPr>
        <w:pStyle w:val="ListParagraph"/>
        <w:numPr>
          <w:ilvl w:val="3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hyperlink r:id="rId12" w:history="1">
        <w:r w:rsidR="003426E5" w:rsidRPr="009E19DA">
          <w:rPr>
            <w:rStyle w:val="Hyperlink"/>
            <w:rFonts w:ascii="Aptos" w:eastAsia="Arial" w:hAnsi="Aptos"/>
            <w:spacing w:val="-2"/>
            <w:kern w:val="0"/>
            <w14:ligatures w14:val="none"/>
          </w:rPr>
          <w:t>New AD-Ts</w:t>
        </w:r>
      </w:hyperlink>
    </w:p>
    <w:p w14:paraId="690DBBE2" w14:textId="03B05618" w:rsidR="003426E5" w:rsidRDefault="003426E5" w:rsidP="00337879">
      <w:pPr>
        <w:pStyle w:val="ListParagraph"/>
        <w:numPr>
          <w:ilvl w:val="4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Biology 2.0 and Chemistry for Fall 2027</w:t>
      </w:r>
    </w:p>
    <w:p w14:paraId="19FD148E" w14:textId="22AD7FF5" w:rsidR="003426E5" w:rsidRDefault="003426E5" w:rsidP="00337879">
      <w:pPr>
        <w:pStyle w:val="ListParagraph"/>
        <w:numPr>
          <w:ilvl w:val="4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Templates also released for Music Industry Studies and Environmental Sciences. These awards do not yet exist at Miramar</w:t>
      </w:r>
      <w:r w:rsidR="009D0F95">
        <w:rPr>
          <w:rFonts w:ascii="Aptos" w:eastAsia="Arial" w:hAnsi="Aptos"/>
          <w:spacing w:val="-2"/>
          <w:kern w:val="0"/>
          <w14:ligatures w14:val="none"/>
        </w:rPr>
        <w:t>, but may be developed in the future.</w:t>
      </w:r>
    </w:p>
    <w:p w14:paraId="7F0E7531" w14:textId="31406F10" w:rsidR="009E19DA" w:rsidRDefault="009E19DA" w:rsidP="00337879">
      <w:pPr>
        <w:pStyle w:val="ListParagraph"/>
        <w:numPr>
          <w:ilvl w:val="3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FIPT 151W Deactivation</w:t>
      </w:r>
      <w:r w:rsidR="00F62D4E">
        <w:rPr>
          <w:rFonts w:ascii="Aptos" w:eastAsia="Arial" w:hAnsi="Aptos"/>
          <w:spacing w:val="-2"/>
          <w:kern w:val="0"/>
          <w14:ligatures w14:val="none"/>
        </w:rPr>
        <w:t xml:space="preserve"> – This course is being deactivated, and replaced with FACD 172. The two courses are not equivalent</w:t>
      </w:r>
      <w:r w:rsidR="00337879">
        <w:rPr>
          <w:rFonts w:ascii="Aptos" w:eastAsia="Arial" w:hAnsi="Aptos"/>
          <w:spacing w:val="-2"/>
          <w:kern w:val="0"/>
          <w14:ligatures w14:val="none"/>
        </w:rPr>
        <w:t>, so we may see petitions in the future to substitute.</w:t>
      </w:r>
    </w:p>
    <w:p w14:paraId="0F96BB0B" w14:textId="139E40B2" w:rsidR="00352EFC" w:rsidRPr="0085114C" w:rsidRDefault="006524A7" w:rsidP="00337879">
      <w:pPr>
        <w:pStyle w:val="ListParagraph"/>
        <w:numPr>
          <w:ilvl w:val="0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Roundtable</w:t>
      </w:r>
    </w:p>
    <w:p w14:paraId="363D2AC1" w14:textId="3AB6C984" w:rsidR="006524A7" w:rsidRDefault="006524A7" w:rsidP="00337879">
      <w:pPr>
        <w:pStyle w:val="ListParagraph"/>
        <w:numPr>
          <w:ilvl w:val="0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Adjournment</w:t>
      </w:r>
    </w:p>
    <w:p w14:paraId="513EE6A2" w14:textId="5F82C648" w:rsidR="006524A7" w:rsidRPr="00062D44" w:rsidRDefault="006524A7" w:rsidP="00337879">
      <w:pPr>
        <w:pStyle w:val="ListParagraph"/>
        <w:numPr>
          <w:ilvl w:val="1"/>
          <w:numId w:val="2"/>
        </w:numPr>
        <w:spacing w:line="276" w:lineRule="auto"/>
        <w:rPr>
          <w:rFonts w:ascii="Aptos" w:eastAsia="Arial" w:hAnsi="Aptos"/>
          <w:spacing w:val="-2"/>
          <w:kern w:val="0"/>
          <w14:ligatures w14:val="none"/>
        </w:rPr>
      </w:pPr>
      <w:r>
        <w:rPr>
          <w:rFonts w:ascii="Aptos" w:eastAsia="Arial" w:hAnsi="Aptos"/>
          <w:spacing w:val="-2"/>
          <w:kern w:val="0"/>
          <w14:ligatures w14:val="none"/>
        </w:rPr>
        <w:t>Adjourned by consensus at 10:</w:t>
      </w:r>
      <w:r w:rsidR="00337879">
        <w:rPr>
          <w:rFonts w:ascii="Aptos" w:eastAsia="Arial" w:hAnsi="Aptos"/>
          <w:spacing w:val="-2"/>
          <w:kern w:val="0"/>
          <w14:ligatures w14:val="none"/>
        </w:rPr>
        <w:t>12</w:t>
      </w:r>
      <w:r>
        <w:rPr>
          <w:rFonts w:ascii="Aptos" w:eastAsia="Arial" w:hAnsi="Aptos"/>
          <w:spacing w:val="-2"/>
          <w:kern w:val="0"/>
          <w14:ligatures w14:val="none"/>
        </w:rPr>
        <w:t>am.</w:t>
      </w:r>
    </w:p>
    <w:sectPr w:rsidR="006524A7" w:rsidRPr="00062D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A1D3C" w14:textId="77777777" w:rsidR="006524A7" w:rsidRDefault="006524A7" w:rsidP="006524A7">
      <w:pPr>
        <w:spacing w:after="0" w:line="240" w:lineRule="auto"/>
      </w:pPr>
      <w:r>
        <w:separator/>
      </w:r>
    </w:p>
  </w:endnote>
  <w:endnote w:type="continuationSeparator" w:id="0">
    <w:p w14:paraId="42604476" w14:textId="77777777" w:rsidR="006524A7" w:rsidRDefault="006524A7" w:rsidP="0065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45C0" w14:textId="77777777" w:rsidR="00943640" w:rsidRDefault="00943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7D8B" w14:textId="77777777" w:rsidR="00943640" w:rsidRDefault="009436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1409" w14:textId="77777777" w:rsidR="00943640" w:rsidRDefault="00943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C375" w14:textId="77777777" w:rsidR="006524A7" w:rsidRDefault="006524A7" w:rsidP="006524A7">
      <w:pPr>
        <w:spacing w:after="0" w:line="240" w:lineRule="auto"/>
      </w:pPr>
      <w:r>
        <w:separator/>
      </w:r>
    </w:p>
  </w:footnote>
  <w:footnote w:type="continuationSeparator" w:id="0">
    <w:p w14:paraId="2E6C3F72" w14:textId="77777777" w:rsidR="006524A7" w:rsidRDefault="006524A7" w:rsidP="0065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928F" w14:textId="77777777" w:rsidR="00943640" w:rsidRDefault="00943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3C6E" w14:textId="1DECA826" w:rsidR="006524A7" w:rsidRPr="00943640" w:rsidRDefault="00943640" w:rsidP="00943640">
    <w:pPr>
      <w:pStyle w:val="Header"/>
      <w:jc w:val="right"/>
      <w:rPr>
        <w:color w:val="4EA72E" w:themeColor="accent6"/>
      </w:rPr>
    </w:pPr>
    <w:r w:rsidRPr="00943640">
      <w:rPr>
        <w:color w:val="4EA72E" w:themeColor="accent6"/>
      </w:rPr>
      <w:t>Approved May 14,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408B" w14:textId="77777777" w:rsidR="00943640" w:rsidRDefault="00943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1659"/>
    <w:multiLevelType w:val="hybridMultilevel"/>
    <w:tmpl w:val="1F50AE3E"/>
    <w:lvl w:ilvl="0" w:tplc="326269DC">
      <w:start w:val="1"/>
      <w:numFmt w:val="decimal"/>
      <w:lvlText w:val="%1)"/>
      <w:lvlJc w:val="left"/>
      <w:pPr>
        <w:ind w:left="580" w:hanging="361"/>
      </w:pPr>
      <w:rPr>
        <w:rFonts w:ascii="Arial" w:eastAsia="Arial" w:hAnsi="Arial" w:hint="default"/>
        <w:b/>
        <w:bCs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2" w:tplc="782CBEBE">
      <w:start w:val="1"/>
      <w:numFmt w:val="bullet"/>
      <w:lvlText w:val="•"/>
      <w:lvlJc w:val="left"/>
      <w:pPr>
        <w:ind w:left="849" w:hanging="361"/>
      </w:pPr>
      <w:rPr>
        <w:rFonts w:hint="default"/>
      </w:rPr>
    </w:lvl>
    <w:lvl w:ilvl="3" w:tplc="352A19A2">
      <w:start w:val="1"/>
      <w:numFmt w:val="bullet"/>
      <w:lvlText w:val="•"/>
      <w:lvlJc w:val="left"/>
      <w:pPr>
        <w:ind w:left="1300" w:hanging="361"/>
      </w:pPr>
      <w:rPr>
        <w:rFonts w:hint="default"/>
      </w:rPr>
    </w:lvl>
    <w:lvl w:ilvl="4" w:tplc="704A44E4">
      <w:start w:val="1"/>
      <w:numFmt w:val="bullet"/>
      <w:lvlText w:val="­"/>
      <w:lvlJc w:val="left"/>
      <w:pPr>
        <w:ind w:left="2441" w:hanging="360"/>
      </w:pPr>
      <w:rPr>
        <w:rFonts w:ascii="Courier New" w:hAnsi="Courier New" w:hint="default"/>
      </w:rPr>
    </w:lvl>
    <w:lvl w:ilvl="5" w:tplc="0164CD94">
      <w:start w:val="1"/>
      <w:numFmt w:val="bullet"/>
      <w:lvlText w:val="•"/>
      <w:lvlJc w:val="left"/>
      <w:pPr>
        <w:ind w:left="3585" w:hanging="361"/>
      </w:pPr>
      <w:rPr>
        <w:rFonts w:hint="default"/>
      </w:rPr>
    </w:lvl>
    <w:lvl w:ilvl="6" w:tplc="46186928">
      <w:start w:val="1"/>
      <w:numFmt w:val="bullet"/>
      <w:lvlText w:val="•"/>
      <w:lvlJc w:val="left"/>
      <w:pPr>
        <w:ind w:left="4728" w:hanging="361"/>
      </w:pPr>
      <w:rPr>
        <w:rFonts w:hint="default"/>
      </w:rPr>
    </w:lvl>
    <w:lvl w:ilvl="7" w:tplc="A4C234C2">
      <w:start w:val="1"/>
      <w:numFmt w:val="bullet"/>
      <w:lvlText w:val="•"/>
      <w:lvlJc w:val="left"/>
      <w:pPr>
        <w:ind w:left="5871" w:hanging="361"/>
      </w:pPr>
      <w:rPr>
        <w:rFonts w:hint="default"/>
      </w:rPr>
    </w:lvl>
    <w:lvl w:ilvl="8" w:tplc="46244114">
      <w:start w:val="1"/>
      <w:numFmt w:val="bullet"/>
      <w:lvlText w:val="•"/>
      <w:lvlJc w:val="left"/>
      <w:pPr>
        <w:ind w:left="7014" w:hanging="361"/>
      </w:pPr>
      <w:rPr>
        <w:rFonts w:hint="default"/>
      </w:rPr>
    </w:lvl>
  </w:abstractNum>
  <w:abstractNum w:abstractNumId="1" w15:restartNumberingAfterBreak="0">
    <w:nsid w:val="28377F87"/>
    <w:multiLevelType w:val="hybridMultilevel"/>
    <w:tmpl w:val="66C064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04A44E4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032258">
    <w:abstractNumId w:val="0"/>
  </w:num>
  <w:num w:numId="2" w16cid:durableId="1285187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29"/>
    <w:rsid w:val="00025C26"/>
    <w:rsid w:val="00043D1F"/>
    <w:rsid w:val="000454B1"/>
    <w:rsid w:val="000504E8"/>
    <w:rsid w:val="00056C1E"/>
    <w:rsid w:val="00062D44"/>
    <w:rsid w:val="00070171"/>
    <w:rsid w:val="000975A5"/>
    <w:rsid w:val="000A797E"/>
    <w:rsid w:val="000C172B"/>
    <w:rsid w:val="0018630E"/>
    <w:rsid w:val="00193D88"/>
    <w:rsid w:val="00194D0A"/>
    <w:rsid w:val="00201F9E"/>
    <w:rsid w:val="00202782"/>
    <w:rsid w:val="002762DE"/>
    <w:rsid w:val="00290FF6"/>
    <w:rsid w:val="002B6449"/>
    <w:rsid w:val="002C74A1"/>
    <w:rsid w:val="002E1C96"/>
    <w:rsid w:val="00312964"/>
    <w:rsid w:val="00325584"/>
    <w:rsid w:val="00337879"/>
    <w:rsid w:val="003426E5"/>
    <w:rsid w:val="0035042E"/>
    <w:rsid w:val="00350B7A"/>
    <w:rsid w:val="00352EFC"/>
    <w:rsid w:val="00394F08"/>
    <w:rsid w:val="00395708"/>
    <w:rsid w:val="0039573A"/>
    <w:rsid w:val="003C363C"/>
    <w:rsid w:val="003D44F5"/>
    <w:rsid w:val="003E78F5"/>
    <w:rsid w:val="004255A0"/>
    <w:rsid w:val="004B7E63"/>
    <w:rsid w:val="004D5273"/>
    <w:rsid w:val="004E48DA"/>
    <w:rsid w:val="00514380"/>
    <w:rsid w:val="00517840"/>
    <w:rsid w:val="00542FF6"/>
    <w:rsid w:val="00567546"/>
    <w:rsid w:val="00591278"/>
    <w:rsid w:val="005A69E4"/>
    <w:rsid w:val="005E5382"/>
    <w:rsid w:val="005E696B"/>
    <w:rsid w:val="00606263"/>
    <w:rsid w:val="00614360"/>
    <w:rsid w:val="00630263"/>
    <w:rsid w:val="006524A7"/>
    <w:rsid w:val="00667734"/>
    <w:rsid w:val="00687E52"/>
    <w:rsid w:val="0069238F"/>
    <w:rsid w:val="006E3F45"/>
    <w:rsid w:val="00762029"/>
    <w:rsid w:val="00767BF7"/>
    <w:rsid w:val="00777196"/>
    <w:rsid w:val="00782C26"/>
    <w:rsid w:val="007A47F7"/>
    <w:rsid w:val="007E7AF9"/>
    <w:rsid w:val="00803997"/>
    <w:rsid w:val="00815D21"/>
    <w:rsid w:val="00841B62"/>
    <w:rsid w:val="00850929"/>
    <w:rsid w:val="0085114C"/>
    <w:rsid w:val="0085388E"/>
    <w:rsid w:val="00853D88"/>
    <w:rsid w:val="00880A27"/>
    <w:rsid w:val="0089652D"/>
    <w:rsid w:val="009018DE"/>
    <w:rsid w:val="009065E9"/>
    <w:rsid w:val="0091278B"/>
    <w:rsid w:val="00943640"/>
    <w:rsid w:val="00962ECC"/>
    <w:rsid w:val="009972B6"/>
    <w:rsid w:val="009A3F2E"/>
    <w:rsid w:val="009C1AE1"/>
    <w:rsid w:val="009D0F95"/>
    <w:rsid w:val="009E19DA"/>
    <w:rsid w:val="009E2D2F"/>
    <w:rsid w:val="009F6914"/>
    <w:rsid w:val="00AC2B9D"/>
    <w:rsid w:val="00AC2DB4"/>
    <w:rsid w:val="00AF462F"/>
    <w:rsid w:val="00B82FDD"/>
    <w:rsid w:val="00BB32BB"/>
    <w:rsid w:val="00BC0CED"/>
    <w:rsid w:val="00C00D40"/>
    <w:rsid w:val="00C502CB"/>
    <w:rsid w:val="00C51FB4"/>
    <w:rsid w:val="00CA5C79"/>
    <w:rsid w:val="00CB34FB"/>
    <w:rsid w:val="00D133E0"/>
    <w:rsid w:val="00D43E93"/>
    <w:rsid w:val="00DE1BED"/>
    <w:rsid w:val="00E610C2"/>
    <w:rsid w:val="00E61564"/>
    <w:rsid w:val="00EC3532"/>
    <w:rsid w:val="00EC7714"/>
    <w:rsid w:val="00EF5A49"/>
    <w:rsid w:val="00F1610F"/>
    <w:rsid w:val="00F62D4E"/>
    <w:rsid w:val="00F62F66"/>
    <w:rsid w:val="00F753DD"/>
    <w:rsid w:val="00FE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B98E2"/>
  <w15:chartTrackingRefBased/>
  <w15:docId w15:val="{A15DD06F-30EE-44D0-9F41-41BDED77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50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50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0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92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50929"/>
    <w:pPr>
      <w:widowControl w:val="0"/>
      <w:spacing w:after="0" w:line="240" w:lineRule="auto"/>
      <w:ind w:left="1300" w:hanging="361"/>
    </w:pPr>
    <w:rPr>
      <w:rFonts w:ascii="Arial" w:eastAsia="Arial" w:hAnsi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50929"/>
    <w:rPr>
      <w:rFonts w:ascii="Arial" w:eastAsia="Arial" w:hAnsi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509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4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2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4A7"/>
  </w:style>
  <w:style w:type="paragraph" w:styleId="Footer">
    <w:name w:val="footer"/>
    <w:basedOn w:val="Normal"/>
    <w:link w:val="FooterChar"/>
    <w:uiPriority w:val="99"/>
    <w:unhideWhenUsed/>
    <w:rsid w:val="00652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4A7"/>
  </w:style>
  <w:style w:type="paragraph" w:customStyle="1" w:styleId="xmsonormal">
    <w:name w:val="xmsonormal"/>
    <w:basedOn w:val="Normal"/>
    <w:rsid w:val="00043D1F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255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iramar.edu/sites/default/files/2026-03/cgh_change_form_academic_standards_sp_26_-_combined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dmiramar.edu/committees/meetings/16884/2026-02-12" TargetMode="External"/><Relationship Id="rId12" Type="http://schemas.openxmlformats.org/officeDocument/2006/relationships/hyperlink" Target="https://www.cccco.edu/About-Us/Chancellors-Office/Divisions/Educational-Services-and-Support/What-we-do/Curriculum-and-Instruction-Unit/Templates-For-Approved-Transfer-Model-Curriculu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dccd-edu.community.diligentoneplatform.com/document/2f06ed49-010f-46a4-8105-bd783cf212d1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dmiramar.edu/sites/default/files/2026-03/college_council_final_agenda_3-24-26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dmiramar.edu/sites/default/files/2026-04/asen-m260317draft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Sharilyn Wilson</dc:creator>
  <cp:keywords/>
  <dc:description/>
  <cp:lastModifiedBy>Sharilyn Wilson</cp:lastModifiedBy>
  <cp:revision>3</cp:revision>
  <dcterms:created xsi:type="dcterms:W3CDTF">2026-05-27T17:11:00Z</dcterms:created>
  <dcterms:modified xsi:type="dcterms:W3CDTF">2026-05-27T17:12:00Z</dcterms:modified>
</cp:coreProperties>
</file>