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92ADEB2" wp14:paraId="2C078E63" wp14:textId="08E6D071" wp14:noSpellErr="1">
      <w:pPr>
        <w:spacing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u w:val="single"/>
        </w:rPr>
      </w:pPr>
      <w:r w:rsidRPr="292ADEB2" w:rsidR="276CD50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u w:val="single"/>
        </w:rPr>
        <w:t xml:space="preserve">Classified Senate Voting Procedures </w:t>
      </w:r>
    </w:p>
    <w:p w:rsidR="292ADEB2" w:rsidP="292ADEB2" w:rsidRDefault="292ADEB2" w14:paraId="25630174" w14:textId="75002775">
      <w:pPr>
        <w:spacing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8"/>
          <w:szCs w:val="28"/>
          <w:u w:val="single"/>
        </w:rPr>
      </w:pPr>
    </w:p>
    <w:p w:rsidR="03D83F0D" w:rsidP="292ADEB2" w:rsidRDefault="03D83F0D" w14:paraId="6962B048" w14:textId="65A3D566" w14:noSpellErr="1">
      <w:p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292ADEB2" w:rsidR="276CD507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Voting in-person or on Zoom </w:t>
      </w:r>
    </w:p>
    <w:p w:rsidR="276CD507" w:rsidP="292ADEB2" w:rsidRDefault="276CD507" w14:paraId="1E4B8124" w14:textId="43E09288" w14:noSpellErr="1">
      <w:pPr>
        <w:pStyle w:val="ListParagraph"/>
        <w:numPr>
          <w:ilvl w:val="0"/>
          <w:numId w:val="2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 xml:space="preserve">After a motion has been made and it has received a second, the C.S. President then restates the 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m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o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t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i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o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n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a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n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d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o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p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e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n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s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t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h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e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>f</w:t>
      </w:r>
      <w:r w:rsidRPr="292ADEB2" w:rsidR="0FAA9262">
        <w:rPr>
          <w:rFonts w:ascii="Aptos" w:hAnsi="Aptos" w:eastAsia="Aptos" w:cs="Aptos" w:asciiTheme="minorAscii" w:hAnsiTheme="minorAscii" w:eastAsiaTheme="minorAscii" w:cstheme="minorAscii"/>
        </w:rPr>
        <w:t xml:space="preserve">loor for discussion </w:t>
      </w:r>
    </w:p>
    <w:p w:rsidR="276CD507" w:rsidP="292ADEB2" w:rsidRDefault="276CD507" w14:paraId="7D6A10AD" w14:noSpellErr="1" w14:textId="351B8CE6">
      <w:pPr>
        <w:pStyle w:val="ListParagraph"/>
        <w:numPr>
          <w:ilvl w:val="0"/>
          <w:numId w:val="2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</w:rPr>
      </w:pPr>
      <w:r w:rsidRPr="7BD4169E" w:rsidR="0FAA9262">
        <w:rPr>
          <w:rFonts w:ascii="Aptos" w:hAnsi="Aptos" w:eastAsia="Aptos" w:cs="Aptos" w:asciiTheme="minorAscii" w:hAnsiTheme="minorAscii" w:eastAsiaTheme="minorAscii" w:cstheme="minorAscii"/>
        </w:rPr>
        <w:t xml:space="preserve">Once the discussion is complete, </w:t>
      </w:r>
      <w:r w:rsidRPr="7BD4169E" w:rsidR="095420CD">
        <w:rPr>
          <w:rFonts w:ascii="Aptos" w:hAnsi="Aptos" w:eastAsia="Aptos" w:cs="Aptos" w:asciiTheme="minorAscii" w:hAnsiTheme="minorAscii" w:eastAsiaTheme="minorAscii" w:cstheme="minorAscii"/>
        </w:rPr>
        <w:t xml:space="preserve">the C.S. President will then call on each </w:t>
      </w:r>
      <w:r w:rsidRPr="7BD4169E" w:rsidR="1B73ED35">
        <w:rPr>
          <w:rFonts w:ascii="Aptos" w:hAnsi="Aptos" w:eastAsia="Aptos" w:cs="Aptos" w:asciiTheme="minorAscii" w:hAnsiTheme="minorAscii" w:eastAsiaTheme="minorAscii" w:cstheme="minorAscii"/>
        </w:rPr>
        <w:t>physically</w:t>
      </w:r>
      <w:r w:rsidRPr="7BD4169E" w:rsidR="1B73ED35">
        <w:rPr>
          <w:rFonts w:ascii="Aptos" w:hAnsi="Aptos" w:eastAsia="Aptos" w:cs="Aptos" w:asciiTheme="minorAscii" w:hAnsiTheme="minorAscii" w:eastAsiaTheme="minorAscii" w:cstheme="minorAscii"/>
        </w:rPr>
        <w:t xml:space="preserve"> present </w:t>
      </w:r>
      <w:r w:rsidRPr="7BD4169E" w:rsidR="095420CD">
        <w:rPr>
          <w:rFonts w:ascii="Aptos" w:hAnsi="Aptos" w:eastAsia="Aptos" w:cs="Aptos" w:asciiTheme="minorAscii" w:hAnsiTheme="minorAscii" w:eastAsiaTheme="minorAscii" w:cstheme="minorAscii"/>
        </w:rPr>
        <w:t xml:space="preserve">voting member of the senate in the </w:t>
      </w:r>
      <w:r w:rsidRPr="7BD4169E" w:rsidR="13D9D2BC">
        <w:rPr>
          <w:rFonts w:ascii="Aptos" w:hAnsi="Aptos" w:eastAsia="Aptos" w:cs="Aptos" w:asciiTheme="minorAscii" w:hAnsiTheme="minorAscii" w:eastAsiaTheme="minorAscii" w:cstheme="minorAscii"/>
        </w:rPr>
        <w:t xml:space="preserve"> following order: </w:t>
      </w:r>
      <w:r w:rsidRPr="7BD4169E" w:rsidR="6AA27D0F">
        <w:rPr>
          <w:rFonts w:ascii="Aptos" w:hAnsi="Aptos" w:eastAsia="Aptos" w:cs="Aptos" w:asciiTheme="minorAscii" w:hAnsiTheme="minorAscii" w:eastAsiaTheme="minorAscii" w:cstheme="minorAscii"/>
        </w:rPr>
        <w:t>President, Vice President, Secretary, Treasurer, Senators at-large, and Area Senators. If future v</w:t>
      </w:r>
      <w:r w:rsidRPr="7BD4169E" w:rsidR="2D36642A">
        <w:rPr>
          <w:rFonts w:ascii="Aptos" w:hAnsi="Aptos" w:eastAsia="Aptos" w:cs="Aptos" w:asciiTheme="minorAscii" w:hAnsiTheme="minorAscii" w:eastAsiaTheme="minorAscii" w:cstheme="minorAscii"/>
        </w:rPr>
        <w:t xml:space="preserve">oting positions are added, they will </w:t>
      </w:r>
      <w:r w:rsidRPr="7BD4169E" w:rsidR="1B2ACC2E">
        <w:rPr>
          <w:rFonts w:ascii="Aptos" w:hAnsi="Aptos" w:eastAsia="Aptos" w:cs="Aptos" w:asciiTheme="minorAscii" w:hAnsiTheme="minorAscii" w:eastAsiaTheme="minorAscii" w:cstheme="minorAscii"/>
        </w:rPr>
        <w:t>vote after</w:t>
      </w:r>
      <w:r w:rsidRPr="7BD4169E" w:rsidR="2D36642A">
        <w:rPr>
          <w:rFonts w:ascii="Aptos" w:hAnsi="Aptos" w:eastAsia="Aptos" w:cs="Aptos" w:asciiTheme="minorAscii" w:hAnsiTheme="minorAscii" w:eastAsiaTheme="minorAscii" w:cstheme="minorAscii"/>
        </w:rPr>
        <w:t xml:space="preserve"> Area Senators </w:t>
      </w:r>
    </w:p>
    <w:p w:rsidR="11E1722C" w:rsidP="292ADEB2" w:rsidRDefault="11E1722C" w14:paraId="1BBEFAC2" w14:textId="240C72B8" w14:noSpellErr="1">
      <w:pPr>
        <w:pStyle w:val="ListParagraph"/>
        <w:spacing w:after="0" w:afterAutospacing="off"/>
        <w:ind w:left="720"/>
        <w:rPr>
          <w:rFonts w:ascii="Aptos" w:hAnsi="Aptos" w:eastAsia="Aptos" w:cs="Aptos" w:asciiTheme="minorAscii" w:hAnsiTheme="minorAscii" w:eastAsiaTheme="minorAscii" w:cstheme="minorAscii"/>
        </w:rPr>
      </w:pPr>
    </w:p>
    <w:p w:rsidR="276CD507" w:rsidP="292ADEB2" w:rsidRDefault="276CD507" w14:paraId="6CD0789D" w14:textId="31EBA80F" w14:noSpellErr="1">
      <w:p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292ADEB2" w:rsidR="276CD507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Zoom Reactions for Voting: </w:t>
      </w:r>
    </w:p>
    <w:p w:rsidR="2DB0B40B" w:rsidP="292ADEB2" w:rsidRDefault="2DB0B40B" w14:paraId="06DF0BEC" w14:noSpellErr="1" w14:textId="22702CEA">
      <w:pPr>
        <w:pStyle w:val="ListParagraph"/>
        <w:numPr>
          <w:ilvl w:val="0"/>
          <w:numId w:val="4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292ADEB2" w:rsidR="7628D1E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After a motion has been made and received a second, the Secretary will type it in the chat.</w:t>
      </w:r>
    </w:p>
    <w:p w:rsidR="26D2D250" w:rsidP="292ADEB2" w:rsidRDefault="26D2D250" w14:paraId="727B821C" w14:textId="427961A3" w14:noSpellErr="1">
      <w:pPr>
        <w:pStyle w:val="ListParagraph"/>
        <w:numPr>
          <w:ilvl w:val="0"/>
          <w:numId w:val="4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292ADEB2" w:rsidR="26D2D25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Once the discussion is complete, voting </w:t>
      </w:r>
      <w:r w:rsidRPr="292ADEB2" w:rsidR="26D2D25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members</w:t>
      </w:r>
      <w:r w:rsidRPr="292ADEB2" w:rsidR="26D2D25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use the Zoom reaction feature to vote. </w:t>
      </w:r>
      <w:r w:rsidR="28BAB996">
        <w:drawing>
          <wp:anchor distT="0" distB="0" distL="114300" distR="114300" simplePos="0" relativeHeight="251658240" behindDoc="0" locked="0" layoutInCell="1" allowOverlap="1" wp14:editId="194D73E5" wp14:anchorId="21E15533">
            <wp:simplePos x="0" y="0"/>
            <wp:positionH relativeFrom="column">
              <wp:posOffset>3057525</wp:posOffset>
            </wp:positionH>
            <wp:positionV relativeFrom="paragraph">
              <wp:posOffset>219075</wp:posOffset>
            </wp:positionV>
            <wp:extent cx="2454987" cy="1050351"/>
            <wp:effectExtent l="0" t="0" r="0" b="0"/>
            <wp:wrapNone/>
            <wp:docPr id="20955528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5552836" name=""/>
                    <pic:cNvPicPr/>
                  </pic:nvPicPr>
                  <pic:blipFill>
                    <a:blip xmlns:r="http://schemas.openxmlformats.org/officeDocument/2006/relationships" r:embed="R91c54aa1af5844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54987" cy="1050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76CD507" w:rsidP="292ADEB2" w:rsidRDefault="276CD507" w14:paraId="1E9239F6" w14:textId="28C556C1" w14:noSpellErr="1">
      <w:pPr>
        <w:pStyle w:val="ListParagraph"/>
        <w:numPr>
          <w:ilvl w:val="0"/>
          <w:numId w:val="1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</w:rPr>
      </w:pPr>
      <w:r w:rsidRPr="292ADEB2" w:rsidR="276CD507">
        <w:rPr>
          <w:rFonts w:ascii="Aptos" w:hAnsi="Aptos" w:eastAsia="Aptos" w:cs="Aptos" w:asciiTheme="minorAscii" w:hAnsiTheme="minorAscii" w:eastAsiaTheme="minorAscii" w:cstheme="minorAscii"/>
        </w:rPr>
        <w:t>Vote “Yes” = Green “Check”</w:t>
      </w:r>
    </w:p>
    <w:p w:rsidR="276CD507" w:rsidP="292ADEB2" w:rsidRDefault="276CD507" w14:paraId="74F0737D" w14:textId="13EAAEC7" w14:noSpellErr="1">
      <w:pPr>
        <w:pStyle w:val="ListParagraph"/>
        <w:numPr>
          <w:ilvl w:val="0"/>
          <w:numId w:val="1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292ADEB2" w:rsidR="276CD507">
        <w:rPr>
          <w:rFonts w:ascii="Aptos" w:hAnsi="Aptos" w:eastAsia="Aptos" w:cs="Aptos" w:asciiTheme="minorAscii" w:hAnsiTheme="minorAscii" w:eastAsiaTheme="minorAscii" w:cstheme="minorAscii"/>
        </w:rPr>
        <w:t xml:space="preserve">Vote “No” = Red “X” </w:t>
      </w:r>
    </w:p>
    <w:p w:rsidR="276CD507" w:rsidP="292ADEB2" w:rsidRDefault="276CD507" w14:paraId="0282767B" w14:textId="5EABC001" w14:noSpellErr="1">
      <w:pPr>
        <w:pStyle w:val="ListParagraph"/>
        <w:numPr>
          <w:ilvl w:val="0"/>
          <w:numId w:val="1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</w:rPr>
      </w:pPr>
      <w:r w:rsidRPr="292ADEB2" w:rsidR="276CD507">
        <w:rPr>
          <w:rFonts w:ascii="Aptos" w:hAnsi="Aptos" w:eastAsia="Aptos" w:cs="Aptos" w:asciiTheme="minorAscii" w:hAnsiTheme="minorAscii" w:eastAsiaTheme="minorAscii" w:cstheme="minorAscii"/>
        </w:rPr>
        <w:t>Vote “Abstain” = Raise Hand</w:t>
      </w:r>
    </w:p>
    <w:p w:rsidR="276CD507" w:rsidP="292ADEB2" w:rsidRDefault="276CD507" w14:paraId="53350D11" w14:textId="033B8DD2" w14:noSpellErr="1">
      <w:pPr>
        <w:pStyle w:val="ListParagraph"/>
        <w:numPr>
          <w:ilvl w:val="0"/>
          <w:numId w:val="1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</w:rPr>
      </w:pPr>
      <w:r w:rsidRPr="292ADEB2" w:rsidR="276CD507">
        <w:rPr>
          <w:rFonts w:ascii="Aptos" w:hAnsi="Aptos" w:eastAsia="Aptos" w:cs="Aptos" w:asciiTheme="minorAscii" w:hAnsiTheme="minorAscii" w:eastAsiaTheme="minorAscii" w:cstheme="minorAscii"/>
        </w:rPr>
        <w:t xml:space="preserve">Proxy votes = use chat </w:t>
      </w:r>
    </w:p>
    <w:p w:rsidR="276CD507" w:rsidP="292ADEB2" w:rsidRDefault="276CD507" w14:paraId="6178087A" w14:noSpellErr="1" w14:textId="6B78CF1F">
      <w:pPr>
        <w:pStyle w:val="ListParagraph"/>
        <w:numPr>
          <w:ilvl w:val="1"/>
          <w:numId w:val="1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</w:rPr>
      </w:pPr>
      <w:r w:rsidRPr="292ADEB2" w:rsidR="5FA5E9FD">
        <w:rPr>
          <w:rFonts w:ascii="Aptos" w:hAnsi="Aptos" w:eastAsia="Aptos" w:cs="Aptos" w:asciiTheme="minorAscii" w:hAnsiTheme="minorAscii" w:eastAsiaTheme="minorAscii" w:cstheme="minorAscii"/>
        </w:rPr>
        <w:t>i.e.,</w:t>
      </w:r>
      <w:r w:rsidRPr="292ADEB2" w:rsidR="276CD507">
        <w:rPr>
          <w:rFonts w:ascii="Aptos" w:hAnsi="Aptos" w:eastAsia="Aptos" w:cs="Aptos" w:asciiTheme="minorAscii" w:hAnsiTheme="minorAscii" w:eastAsiaTheme="minorAscii" w:cstheme="minorAscii"/>
        </w:rPr>
        <w:t xml:space="preserve"> “Malia Kunst votes yes/no/abstains” </w:t>
      </w:r>
    </w:p>
    <w:p w:rsidR="276CD507" w:rsidP="292ADEB2" w:rsidRDefault="276CD507" w14:paraId="7B3A15E5" w14:textId="06E97E87" w14:noSpellErr="1">
      <w:pPr>
        <w:pStyle w:val="ListParagraph"/>
        <w:numPr>
          <w:ilvl w:val="0"/>
          <w:numId w:val="3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292ADEB2" w:rsidR="276CD50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During a vote, the chat should only be used for proxy votes. If a </w:t>
      </w:r>
      <w:r w:rsidRPr="292ADEB2" w:rsidR="346D819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voting member </w:t>
      </w:r>
      <w:r w:rsidRPr="292ADEB2" w:rsidR="276CD50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has a question, they can send a “direct chat” to the C.S. Vice President, who communicate with the C.S. President </w:t>
      </w:r>
    </w:p>
    <w:p w:rsidR="4DF74472" w:rsidP="292ADEB2" w:rsidRDefault="4DF74472" w14:paraId="1F358B97" w14:textId="5C627147" w14:noSpellErr="1">
      <w:pPr>
        <w:pStyle w:val="ListParagraph"/>
        <w:numPr>
          <w:ilvl w:val="0"/>
          <w:numId w:val="3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292ADEB2" w:rsidR="4DF74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</w:t>
      </w:r>
      <w:r w:rsidRPr="292ADEB2" w:rsidR="6114392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Secretary or </w:t>
      </w:r>
      <w:r w:rsidRPr="292ADEB2" w:rsidR="6114392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designee</w:t>
      </w:r>
      <w:r w:rsidRPr="292ADEB2" w:rsidR="6114392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will share </w:t>
      </w:r>
      <w:r w:rsidRPr="292ADEB2" w:rsidR="0819A5D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 tally of</w:t>
      </w:r>
      <w:r w:rsidRPr="292ADEB2" w:rsidR="6114392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votes recorded via Zoom. </w:t>
      </w:r>
    </w:p>
    <w:p w:rsidR="28BAB996" w:rsidP="292ADEB2" w:rsidRDefault="28BAB996" w14:paraId="5C47A803" w14:textId="651DCD46" w14:noSpellErr="1">
      <w:pPr>
        <w:pStyle w:val="Normal"/>
        <w:spacing w:after="0" w:afterAutospacing="off"/>
        <w:ind w:left="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6DAEAD0" w:rsidP="292ADEB2" w:rsidRDefault="06DAEAD0" w14:paraId="622689E2" w14:noSpellErr="1" w14:textId="3D4A63CE">
      <w:pPr>
        <w:pStyle w:val="Normal"/>
        <w:spacing w:after="0" w:afterAutospacing="off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292ADEB2" w:rsidR="06DAEAD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Other</w:t>
      </w:r>
      <w:r w:rsidRPr="292ADEB2" w:rsidR="4D1397F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Procedures and Policies</w:t>
      </w:r>
    </w:p>
    <w:p w:rsidR="3B668A8D" w:rsidP="292ADEB2" w:rsidRDefault="3B668A8D" w14:paraId="2F4E0B33" w14:textId="3E5C3B1A">
      <w:pPr>
        <w:pStyle w:val="ListParagraph"/>
        <w:numPr>
          <w:ilvl w:val="0"/>
          <w:numId w:val="5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292ADEB2" w:rsidR="3B668A8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Who can vote</w:t>
      </w:r>
    </w:p>
    <w:p w:rsidR="3B668A8D" w:rsidP="292ADEB2" w:rsidRDefault="3B668A8D" w14:paraId="1E52917C" w14:textId="24EB58FB">
      <w:pPr>
        <w:pStyle w:val="ListParagraph"/>
        <w:numPr>
          <w:ilvl w:val="1"/>
          <w:numId w:val="5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292ADEB2" w:rsidR="3B668A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Only </w:t>
      </w:r>
      <w:r w:rsidRPr="292ADEB2" w:rsidR="3B668A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officially</w:t>
      </w:r>
      <w:r w:rsidRPr="292ADEB2" w:rsidR="3B668A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elected members of the Classified Senate, or a designated proxy, may vote. </w:t>
      </w:r>
    </w:p>
    <w:p w:rsidR="3B668A8D" w:rsidP="292ADEB2" w:rsidRDefault="3B668A8D" w14:paraId="093E7E80" w14:textId="6E4C1EDF">
      <w:pPr>
        <w:pStyle w:val="ListParagraph"/>
        <w:numPr>
          <w:ilvl w:val="2"/>
          <w:numId w:val="5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292ADEB2" w:rsidR="3B668A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Discussion, however, is open to all those attending the meeting.</w:t>
      </w:r>
    </w:p>
    <w:p w:rsidR="083B0F01" w:rsidP="292ADEB2" w:rsidRDefault="083B0F01" w14:paraId="0AE110F3" w14:textId="071E5EFF">
      <w:pPr>
        <w:pStyle w:val="ListParagraph"/>
        <w:numPr>
          <w:ilvl w:val="0"/>
          <w:numId w:val="5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292ADEB2" w:rsidR="083B0F0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Honest Voting and</w:t>
      </w:r>
      <w:r w:rsidRPr="292ADEB2" w:rsidR="026B1E0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92ADEB2" w:rsidR="026B1E0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Integrity</w:t>
      </w:r>
      <w:r w:rsidRPr="292ADEB2" w:rsidR="026B1E0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083B0F01" w:rsidP="292ADEB2" w:rsidRDefault="083B0F01" w14:paraId="11410D15" w14:noSpellErr="1" w14:textId="09A82A66">
      <w:pPr>
        <w:pStyle w:val="ListParagraph"/>
        <w:numPr>
          <w:ilvl w:val="1"/>
          <w:numId w:val="5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7BD4169E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Every voting member should vote </w:t>
      </w:r>
      <w:r w:rsidRPr="7BD4169E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in </w:t>
      </w:r>
      <w:r w:rsidRPr="7BD4169E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accordance</w:t>
      </w:r>
      <w:r w:rsidRPr="7BD4169E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with</w:t>
      </w:r>
      <w:r w:rsidRPr="7BD4169E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their </w:t>
      </w:r>
      <w:r w:rsidRPr="7BD4169E" w:rsidR="00478D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opinion</w:t>
      </w:r>
      <w:r w:rsidRPr="7BD4169E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. </w:t>
      </w:r>
    </w:p>
    <w:p w:rsidR="083B0F01" w:rsidP="292ADEB2" w:rsidRDefault="083B0F01" w14:paraId="2C7B8FBD" w14:textId="6BA2D29C">
      <w:pPr>
        <w:pStyle w:val="ListParagraph"/>
        <w:numPr>
          <w:ilvl w:val="1"/>
          <w:numId w:val="5"/>
        </w:numPr>
        <w:spacing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292ADEB2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Do not </w:t>
      </w:r>
      <w:r w:rsidRPr="292ADEB2" w:rsidR="7E33E9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engage</w:t>
      </w:r>
      <w:r w:rsidRPr="292ADEB2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in </w:t>
      </w:r>
      <w:r w:rsidRPr="292ADEB2" w:rsidR="12E92E6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behavior</w:t>
      </w:r>
      <w:r w:rsidRPr="292ADEB2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that aims to </w:t>
      </w:r>
      <w:r w:rsidRPr="292ADEB2" w:rsidR="67D3FB8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pressure </w:t>
      </w:r>
      <w:r w:rsidRPr="292ADEB2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or intimidate others into </w:t>
      </w:r>
      <w:r w:rsidRPr="292ADEB2" w:rsidR="3D7C39E7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voting in</w:t>
      </w:r>
      <w:r w:rsidRPr="292ADEB2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a </w:t>
      </w:r>
      <w:r w:rsidRPr="292ADEB2" w:rsidR="3A09C5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>certain</w:t>
      </w:r>
      <w:r w:rsidRPr="292ADEB2" w:rsidR="083B0F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 way. </w:t>
      </w:r>
      <w:r w:rsidRPr="292ADEB2" w:rsidR="0E8E34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Do not shame others for how they choose to vote. </w:t>
      </w:r>
    </w:p>
    <w:p w:rsidR="28BAB996" w:rsidP="292ADEB2" w:rsidRDefault="28BAB996" w14:paraId="4928460B" w14:noSpellErr="1" w14:textId="3E8EFF4F">
      <w:pPr>
        <w:pStyle w:val="ListParagraph"/>
        <w:numPr>
          <w:ilvl w:val="0"/>
          <w:numId w:val="5"/>
        </w:numPr>
        <w:spacing w:after="0" w:afterAutospacing="off"/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7BD4169E" w:rsidR="758C63D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Abstaining</w:t>
      </w:r>
      <w:r w:rsidRPr="7BD4169E" w:rsidR="396C371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From a Vote</w:t>
      </w:r>
    </w:p>
    <w:p w:rsidR="28BAB996" w:rsidP="292ADEB2" w:rsidRDefault="28BAB996" w14:paraId="62C658F8" w14:textId="36E63FF1">
      <w:pPr>
        <w:pStyle w:val="ListParagraph"/>
        <w:numPr>
          <w:ilvl w:val="1"/>
          <w:numId w:val="5"/>
        </w:numPr>
        <w:spacing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92ADEB2" w:rsidR="5907056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To abstain means not to vote at all.</w:t>
      </w:r>
    </w:p>
    <w:p w:rsidR="28BAB996" w:rsidP="292ADEB2" w:rsidRDefault="28BAB996" w14:paraId="03D18CC9" w14:textId="77A88454">
      <w:pPr>
        <w:pStyle w:val="ListParagraph"/>
        <w:numPr>
          <w:ilvl w:val="1"/>
          <w:numId w:val="5"/>
        </w:numPr>
        <w:spacing w:after="0" w:afterAutospacing="off"/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</w:pPr>
      <w:r w:rsidRPr="292ADEB2" w:rsidR="06DAEAD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If a voting member does not cast a vote, </w:t>
      </w:r>
      <w:r w:rsidRPr="292ADEB2" w:rsidR="66465F2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i.e.,</w:t>
      </w:r>
      <w:r w:rsidRPr="292ADEB2" w:rsidR="06DAEAD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does not physically, verbally, or otherwise </w:t>
      </w:r>
      <w:r w:rsidRPr="292ADEB2" w:rsidR="06DAEAD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indicate</w:t>
      </w:r>
      <w:r w:rsidRPr="292ADEB2" w:rsidR="06DAEAD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their response to a </w:t>
      </w:r>
      <w:r w:rsidRPr="292ADEB2" w:rsidR="06DAEAD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motion</w:t>
      </w:r>
      <w:r w:rsidRPr="292ADEB2" w:rsidR="797FD2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</w:t>
      </w:r>
      <w:r w:rsidRPr="292ADEB2" w:rsidR="797FD2F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their vote will be recorded as if they had abstained. </w:t>
      </w:r>
    </w:p>
    <w:p w:rsidR="28BAB996" w:rsidP="292ADEB2" w:rsidRDefault="28BAB996" w14:paraId="1390726E" w14:textId="7480E7A9">
      <w:pPr>
        <w:pStyle w:val="ListParagraph"/>
        <w:numPr>
          <w:ilvl w:val="1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Members should vote if they have an </w:t>
      </w:r>
      <w:r w:rsidRPr="292ADEB2" w:rsidR="4CB077C6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opinion but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cannot be compelled to vote.</w:t>
      </w:r>
    </w:p>
    <w:p w:rsidR="28BAB996" w:rsidP="292ADEB2" w:rsidRDefault="28BAB996" w14:paraId="60AB9E59" w14:textId="3F1EDB08">
      <w:pPr>
        <w:pStyle w:val="ListParagraph"/>
        <w:numPr>
          <w:ilvl w:val="0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</w:pPr>
      <w:r w:rsidRPr="292ADEB2" w:rsidR="68B3E09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 xml:space="preserve">Voting on Matters of 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Personal Interest</w:t>
      </w:r>
    </w:p>
    <w:p w:rsidR="28BAB996" w:rsidP="292ADEB2" w:rsidRDefault="28BAB996" w14:paraId="496B77EA" w14:textId="6D80F1F2">
      <w:pPr>
        <w:pStyle w:val="ListParagraph"/>
        <w:numPr>
          <w:ilvl w:val="1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Members should not vote on matters where they have a direct personal or financial </w:t>
      </w:r>
      <w:r w:rsidRPr="292ADEB2" w:rsidR="345C8BA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interest but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cannot be forced to abstain.</w:t>
      </w:r>
    </w:p>
    <w:p w:rsidR="28BAB996" w:rsidP="292ADEB2" w:rsidRDefault="28BAB996" w14:paraId="73A6A7D0" w14:textId="578AF04C">
      <w:pPr>
        <w:pStyle w:val="ListParagraph"/>
        <w:numPr>
          <w:ilvl w:val="0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 xml:space="preserve">No Explanation During Voting </w:t>
      </w:r>
    </w:p>
    <w:p w:rsidR="28BAB996" w:rsidP="292ADEB2" w:rsidRDefault="28BAB996" w14:paraId="255DB2FF" w14:textId="7207B371">
      <w:pPr>
        <w:pStyle w:val="ListParagraph"/>
        <w:numPr>
          <w:ilvl w:val="1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Members may not explain their vote during voting; this would 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constitute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debate.</w:t>
      </w:r>
    </w:p>
    <w:p w:rsidR="28BAB996" w:rsidP="292ADEB2" w:rsidRDefault="28BAB996" w14:paraId="40E66EF2" w14:textId="420D1FAC">
      <w:pPr>
        <w:pStyle w:val="ListParagraph"/>
        <w:numPr>
          <w:ilvl w:val="0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 xml:space="preserve">Changing a Vote </w:t>
      </w:r>
    </w:p>
    <w:p w:rsidR="28BAB996" w:rsidP="292ADEB2" w:rsidRDefault="28BAB996" w14:paraId="025D0055" w14:textId="757F23C7">
      <w:pPr>
        <w:pStyle w:val="ListParagraph"/>
        <w:numPr>
          <w:ilvl w:val="1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A member may change their vote until the result</w:t>
      </w:r>
      <w:r w:rsidRPr="292ADEB2" w:rsidR="561A176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of the vote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is announced. </w:t>
      </w:r>
    </w:p>
    <w:p w:rsidR="28BAB996" w:rsidP="292ADEB2" w:rsidRDefault="28BAB996" w14:paraId="46BAC973" w14:textId="298D71BB">
      <w:pPr>
        <w:pStyle w:val="ListParagraph"/>
        <w:numPr>
          <w:ilvl w:val="2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Afterward, changes require unanimous consent</w:t>
      </w:r>
      <w:r w:rsidRPr="292ADEB2" w:rsidR="2A7C1EF1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of the voting members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, granted 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immediately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without debate.</w:t>
      </w:r>
    </w:p>
    <w:p w:rsidR="28BAB996" w:rsidP="292ADEB2" w:rsidRDefault="28BAB996" w14:paraId="7649B089" w14:textId="025DFD2D">
      <w:pPr>
        <w:pStyle w:val="ListParagraph"/>
        <w:numPr>
          <w:ilvl w:val="0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 xml:space="preserve">Contesting Election Results </w:t>
      </w:r>
    </w:p>
    <w:p w:rsidR="28BAB996" w:rsidP="292ADEB2" w:rsidRDefault="28BAB996" w14:paraId="4BE4B602" w14:textId="2347FA48">
      <w:pPr>
        <w:pStyle w:val="ListParagraph"/>
        <w:numPr>
          <w:ilvl w:val="1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Recounts or revotes may be ordered for 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votes under certain circumstances</w:t>
      </w:r>
      <w:r w:rsidRPr="292ADEB2" w:rsidR="0231F20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such as:</w:t>
      </w:r>
    </w:p>
    <w:p w:rsidR="28BAB996" w:rsidP="292ADEB2" w:rsidRDefault="28BAB996" w14:paraId="7A3116AE" w14:textId="3CB5E16C">
      <w:pPr>
        <w:pStyle w:val="ListParagraph"/>
        <w:numPr>
          <w:ilvl w:val="2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70DE2E6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Inconclusive results </w:t>
      </w:r>
    </w:p>
    <w:p w:rsidR="28BAB996" w:rsidP="292ADEB2" w:rsidRDefault="28BAB996" w14:paraId="78D14F1D" w14:textId="6E891216">
      <w:pPr>
        <w:pStyle w:val="ListParagraph"/>
        <w:numPr>
          <w:ilvl w:val="2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70DE2E6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Questions of accuracy</w:t>
      </w:r>
    </w:p>
    <w:p w:rsidR="28BAB996" w:rsidP="292ADEB2" w:rsidRDefault="28BAB996" w14:paraId="2A373575" w14:textId="5250D41B">
      <w:pPr>
        <w:pStyle w:val="ListParagraph"/>
        <w:numPr>
          <w:ilvl w:val="2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70DE2E6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Procedural error</w:t>
      </w:r>
    </w:p>
    <w:p w:rsidR="28BAB996" w:rsidP="292ADEB2" w:rsidRDefault="28BAB996" w14:paraId="556BFF59" w14:textId="7353C956">
      <w:pPr>
        <w:pStyle w:val="ListParagraph"/>
        <w:numPr>
          <w:ilvl w:val="1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1BF9063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 motion for a recount or revote must be made immediately after the vote results are announced.</w:t>
      </w:r>
      <w:r w:rsidRPr="292ADEB2" w:rsidR="54A2382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28BAB996" w:rsidP="292ADEB2" w:rsidRDefault="28BAB996" w14:paraId="2FFBA1EB" w14:textId="4830F8F5">
      <w:pPr>
        <w:pStyle w:val="ListParagraph"/>
        <w:numPr>
          <w:ilvl w:val="2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92ADEB2" w:rsidR="54A2382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only exceptions would be in the case of a violation of bylaws, voting procedures, or if the voting members </w:t>
      </w:r>
      <w:r w:rsidRPr="292ADEB2" w:rsidR="3440EB5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unanimously agree. </w:t>
      </w:r>
    </w:p>
    <w:p w:rsidR="28BAB996" w:rsidP="292ADEB2" w:rsidRDefault="28BAB996" w14:paraId="409E7A18" w14:textId="3E1F8799">
      <w:pPr>
        <w:pStyle w:val="ListParagraph"/>
        <w:numPr>
          <w:ilvl w:val="0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</w:pPr>
      <w:r w:rsidRPr="292ADEB2" w:rsidR="3440EB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Process for V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 xml:space="preserve">erifying </w:t>
      </w:r>
      <w:r w:rsidRPr="292ADEB2" w:rsidR="72E0C7E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V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otes</w:t>
      </w:r>
      <w:r w:rsidRPr="292ADEB2" w:rsidR="2B743F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/ Processing Contested Results</w:t>
      </w:r>
    </w:p>
    <w:p w:rsidR="28BAB996" w:rsidP="292ADEB2" w:rsidRDefault="28BAB996" w14:paraId="4DAF83D0" w14:textId="61539E6B">
      <w:pPr>
        <w:pStyle w:val="ListParagraph"/>
        <w:numPr>
          <w:ilvl w:val="1"/>
          <w:numId w:val="5"/>
        </w:numPr>
        <w:spacing w:before="240" w:beforeAutospacing="off" w:after="0" w:afterAutospacing="off"/>
        <w:ind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If the chair or </w:t>
      </w:r>
      <w:r w:rsidRPr="292ADEB2" w:rsidR="4406A29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voting 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members </w:t>
      </w:r>
      <w:r w:rsidRPr="292ADEB2" w:rsidR="4C15DD90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of the Classified Senate 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question</w:t>
      </w:r>
      <w:r w:rsidRPr="292ADEB2" w:rsidR="088A5213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or doubt the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result</w:t>
      </w:r>
      <w:r w:rsidRPr="292ADEB2" w:rsidR="2D1CAB5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of a vote</w:t>
      </w:r>
      <w:r w:rsidRPr="292ADEB2" w:rsidR="0094222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, the vote can be retaken—first as a rising vote, then counted if necessary.</w:t>
      </w:r>
    </w:p>
    <w:p w:rsidR="72863FF8" w:rsidP="292ADEB2" w:rsidRDefault="72863FF8" w14:paraId="62A05063" w14:textId="5E26DDE2">
      <w:pPr>
        <w:pStyle w:val="ListParagraph"/>
        <w:numPr>
          <w:ilvl w:val="2"/>
          <w:numId w:val="5"/>
        </w:numPr>
        <w:spacing w:before="24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292ADEB2" w:rsidR="72863FF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A </w:t>
      </w:r>
      <w:r w:rsidRPr="292ADEB2" w:rsidR="07B6D486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rising</w:t>
      </w:r>
      <w:r w:rsidRPr="292ADEB2" w:rsidR="72863FF8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vote is a visual estimate based on the number of raised hands. </w:t>
      </w:r>
    </w:p>
    <w:p w:rsidR="20495B65" w:rsidP="292ADEB2" w:rsidRDefault="20495B65" w14:paraId="556C6DFF" w14:textId="564DBBC1">
      <w:pPr>
        <w:pStyle w:val="Normal"/>
        <w:spacing w:before="240" w:beforeAutospacing="off" w:after="0" w:afterAutospacing="off"/>
        <w:ind w:lef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</w:pPr>
      <w:r w:rsidRPr="292ADEB2" w:rsidR="20495B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 xml:space="preserve">These procedures may be altered at any time with the unanimous </w:t>
      </w:r>
      <w:r w:rsidRPr="292ADEB2" w:rsidR="20495B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consent</w:t>
      </w:r>
      <w:r w:rsidRPr="292ADEB2" w:rsidR="20495B6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 xml:space="preserve"> of voting members. </w:t>
      </w:r>
    </w:p>
    <w:p w:rsidR="292ADEB2" w:rsidP="292ADEB2" w:rsidRDefault="292ADEB2" w14:paraId="1D856E22" w14:textId="5FB68CE1">
      <w:pPr>
        <w:pStyle w:val="Normal"/>
        <w:suppressLineNumbers w:val="0"/>
        <w:bidi w:val="0"/>
        <w:spacing w:before="0" w:beforeAutospacing="off" w:after="0" w:afterAutospacing="off" w:line="279" w:lineRule="auto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rzLgerC" int2:invalidationBookmarkName="" int2:hashCode="mMfZfrx4B3q+N+" int2:id="ZFwMfbbV">
      <int2:state int2:type="gram" int2:value="Rejected"/>
    </int2:bookmark>
    <int2:bookmark int2:bookmarkName="_Int_bjzaY9vX" int2:invalidationBookmarkName="" int2:hashCode="XMH8IEpyRmqy0j" int2:id="WbVk5IBH">
      <int2:state int2:type="spell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eb3b3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1cd6b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932a2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f80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748c8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BC60DD"/>
    <w:rsid w:val="00478DB2"/>
    <w:rsid w:val="0094222A"/>
    <w:rsid w:val="00A6C7F2"/>
    <w:rsid w:val="00B0616F"/>
    <w:rsid w:val="00C432E7"/>
    <w:rsid w:val="01411230"/>
    <w:rsid w:val="0231F20A"/>
    <w:rsid w:val="026B1E02"/>
    <w:rsid w:val="033F8D1B"/>
    <w:rsid w:val="03A13E00"/>
    <w:rsid w:val="03D83F0D"/>
    <w:rsid w:val="03FC5E43"/>
    <w:rsid w:val="052B5A1F"/>
    <w:rsid w:val="0662F232"/>
    <w:rsid w:val="06DAEAD0"/>
    <w:rsid w:val="07B6D486"/>
    <w:rsid w:val="0819A5D2"/>
    <w:rsid w:val="083B0F01"/>
    <w:rsid w:val="088A5213"/>
    <w:rsid w:val="095420CD"/>
    <w:rsid w:val="096C0942"/>
    <w:rsid w:val="0A0019B4"/>
    <w:rsid w:val="0A6DC4D9"/>
    <w:rsid w:val="0C5AFE59"/>
    <w:rsid w:val="0DDB2548"/>
    <w:rsid w:val="0E06323A"/>
    <w:rsid w:val="0E8E3403"/>
    <w:rsid w:val="0F2FB754"/>
    <w:rsid w:val="0FA8ABCE"/>
    <w:rsid w:val="0FAA9262"/>
    <w:rsid w:val="0FF8CE44"/>
    <w:rsid w:val="11E1722C"/>
    <w:rsid w:val="1241C82C"/>
    <w:rsid w:val="12E92E64"/>
    <w:rsid w:val="13946EF4"/>
    <w:rsid w:val="139D8351"/>
    <w:rsid w:val="139DD845"/>
    <w:rsid w:val="13D9D2BC"/>
    <w:rsid w:val="13EDC3A6"/>
    <w:rsid w:val="15825592"/>
    <w:rsid w:val="16821CE0"/>
    <w:rsid w:val="1720258D"/>
    <w:rsid w:val="17D58D1C"/>
    <w:rsid w:val="19037E74"/>
    <w:rsid w:val="190DBB6C"/>
    <w:rsid w:val="1A6FC706"/>
    <w:rsid w:val="1B2ACC2E"/>
    <w:rsid w:val="1B73ED35"/>
    <w:rsid w:val="1BE78C40"/>
    <w:rsid w:val="1BF90635"/>
    <w:rsid w:val="1CBE3B1A"/>
    <w:rsid w:val="1CDFFACD"/>
    <w:rsid w:val="1D64018B"/>
    <w:rsid w:val="1DC15738"/>
    <w:rsid w:val="1DC214F7"/>
    <w:rsid w:val="1E60AFA9"/>
    <w:rsid w:val="20495B65"/>
    <w:rsid w:val="215C1F04"/>
    <w:rsid w:val="21DC50D5"/>
    <w:rsid w:val="2202D7BA"/>
    <w:rsid w:val="22A30CAC"/>
    <w:rsid w:val="2336EB9C"/>
    <w:rsid w:val="2482E48E"/>
    <w:rsid w:val="24983861"/>
    <w:rsid w:val="25CB029C"/>
    <w:rsid w:val="26D2D250"/>
    <w:rsid w:val="276CD507"/>
    <w:rsid w:val="27769F63"/>
    <w:rsid w:val="28106AB4"/>
    <w:rsid w:val="286B1726"/>
    <w:rsid w:val="28BAB996"/>
    <w:rsid w:val="292ADEB2"/>
    <w:rsid w:val="29448996"/>
    <w:rsid w:val="2A7C1EF1"/>
    <w:rsid w:val="2B743F03"/>
    <w:rsid w:val="2B90131B"/>
    <w:rsid w:val="2BC1DC7C"/>
    <w:rsid w:val="2D1CAB5D"/>
    <w:rsid w:val="2D36642A"/>
    <w:rsid w:val="2DB0B40B"/>
    <w:rsid w:val="2DD623B2"/>
    <w:rsid w:val="2E1A05B7"/>
    <w:rsid w:val="2EFE2B2B"/>
    <w:rsid w:val="2F34BF08"/>
    <w:rsid w:val="30AAAD6C"/>
    <w:rsid w:val="316B5906"/>
    <w:rsid w:val="3440EB59"/>
    <w:rsid w:val="345C8BAD"/>
    <w:rsid w:val="346D819B"/>
    <w:rsid w:val="348F358D"/>
    <w:rsid w:val="36A0E652"/>
    <w:rsid w:val="370AE1C9"/>
    <w:rsid w:val="38E21A72"/>
    <w:rsid w:val="3941C8F1"/>
    <w:rsid w:val="396C3719"/>
    <w:rsid w:val="39C92312"/>
    <w:rsid w:val="3A09C518"/>
    <w:rsid w:val="3AAF32D5"/>
    <w:rsid w:val="3B668A8D"/>
    <w:rsid w:val="3B8551AC"/>
    <w:rsid w:val="3C7BB2AF"/>
    <w:rsid w:val="3D3DE7D8"/>
    <w:rsid w:val="3D7C39E7"/>
    <w:rsid w:val="3F5E4FD2"/>
    <w:rsid w:val="3F85A15D"/>
    <w:rsid w:val="3FF3770E"/>
    <w:rsid w:val="402CBC9F"/>
    <w:rsid w:val="40AC1C65"/>
    <w:rsid w:val="42F52144"/>
    <w:rsid w:val="4406A29D"/>
    <w:rsid w:val="45BC60DD"/>
    <w:rsid w:val="472F5FD4"/>
    <w:rsid w:val="478B0528"/>
    <w:rsid w:val="4885EB33"/>
    <w:rsid w:val="4C15DD90"/>
    <w:rsid w:val="4CB077C6"/>
    <w:rsid w:val="4D1397F9"/>
    <w:rsid w:val="4D9D460D"/>
    <w:rsid w:val="4DF74472"/>
    <w:rsid w:val="4E2ECA94"/>
    <w:rsid w:val="4E643206"/>
    <w:rsid w:val="4F518A1D"/>
    <w:rsid w:val="508619F5"/>
    <w:rsid w:val="50FA266A"/>
    <w:rsid w:val="521C1D81"/>
    <w:rsid w:val="52F4048D"/>
    <w:rsid w:val="53B4BCB6"/>
    <w:rsid w:val="54A23820"/>
    <w:rsid w:val="561A176D"/>
    <w:rsid w:val="561F0C1A"/>
    <w:rsid w:val="57D8E625"/>
    <w:rsid w:val="57F03214"/>
    <w:rsid w:val="59070568"/>
    <w:rsid w:val="5A613696"/>
    <w:rsid w:val="5ADABB46"/>
    <w:rsid w:val="5BB0346D"/>
    <w:rsid w:val="5C23197E"/>
    <w:rsid w:val="5FA5E9FD"/>
    <w:rsid w:val="604B0186"/>
    <w:rsid w:val="60C601DE"/>
    <w:rsid w:val="61143925"/>
    <w:rsid w:val="61647A39"/>
    <w:rsid w:val="61E8E498"/>
    <w:rsid w:val="6453A2AF"/>
    <w:rsid w:val="65AB954F"/>
    <w:rsid w:val="65E4930B"/>
    <w:rsid w:val="66465F26"/>
    <w:rsid w:val="677D3293"/>
    <w:rsid w:val="67D3FB8D"/>
    <w:rsid w:val="68B3E098"/>
    <w:rsid w:val="6A091C99"/>
    <w:rsid w:val="6AA27D0F"/>
    <w:rsid w:val="6BA6C0C8"/>
    <w:rsid w:val="6CAD3EDF"/>
    <w:rsid w:val="6CBF4A6B"/>
    <w:rsid w:val="6D94B460"/>
    <w:rsid w:val="6DCE83FC"/>
    <w:rsid w:val="6DD755C1"/>
    <w:rsid w:val="70DE2E6A"/>
    <w:rsid w:val="7256CC73"/>
    <w:rsid w:val="72863FF8"/>
    <w:rsid w:val="72E0C7E8"/>
    <w:rsid w:val="72FAE21D"/>
    <w:rsid w:val="72FCDDC7"/>
    <w:rsid w:val="732555CB"/>
    <w:rsid w:val="73B23D77"/>
    <w:rsid w:val="758C63DE"/>
    <w:rsid w:val="7628D1E6"/>
    <w:rsid w:val="7636250C"/>
    <w:rsid w:val="7716447E"/>
    <w:rsid w:val="77A1FCE0"/>
    <w:rsid w:val="797FD2F5"/>
    <w:rsid w:val="7BCB9414"/>
    <w:rsid w:val="7BD4169E"/>
    <w:rsid w:val="7C992FCF"/>
    <w:rsid w:val="7E1A953B"/>
    <w:rsid w:val="7E33E910"/>
    <w:rsid w:val="7E5DA8F9"/>
    <w:rsid w:val="7EB1ECD9"/>
    <w:rsid w:val="7FB1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60DD"/>
  <w15:chartTrackingRefBased/>
  <w15:docId w15:val="{A03FA2DB-3482-4203-9BF5-4701ABEAF6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944899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dd0257ba85b440a" /><Relationship Type="http://schemas.openxmlformats.org/officeDocument/2006/relationships/image" Target="/media/image2.jpg" Id="R91c54aa1af584432" /><Relationship Type="http://schemas.microsoft.com/office/2020/10/relationships/intelligence" Target="intelligence2.xml" Id="Rf945075b7a3543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6d3a62d1ced52f6a42479fd265580011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08468628956e9885a7984620f481e5f6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F74B5B4C-F6A8-4742-B46F-501A53A8C331}"/>
</file>

<file path=customXml/itemProps2.xml><?xml version="1.0" encoding="utf-8"?>
<ds:datastoreItem xmlns:ds="http://schemas.openxmlformats.org/officeDocument/2006/customXml" ds:itemID="{4DF11BDC-B014-4DA7-8188-50A996CCE131}"/>
</file>

<file path=customXml/itemProps3.xml><?xml version="1.0" encoding="utf-8"?>
<ds:datastoreItem xmlns:ds="http://schemas.openxmlformats.org/officeDocument/2006/customXml" ds:itemID="{EFC47186-D7DB-46B5-A3EF-FF4FD9E563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Malia Kunst</dc:creator>
  <keywords/>
  <dc:description/>
  <lastModifiedBy>Brenda O'Connor</lastModifiedBy>
  <dcterms:created xsi:type="dcterms:W3CDTF">2025-10-28T17:44:02.0000000Z</dcterms:created>
  <dcterms:modified xsi:type="dcterms:W3CDTF">2025-10-31T16:43:29.6650837Z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0x010100EC3DCD9CCE64014C985738F0798E2450</vt:lpwstr>
  </property>
  <property fmtid="{D5CDD505-2E9C-101B-9397-08002B2CF9AE}" pid="3" name="MediaServiceImageTags">
    <vt:lpwstr/>
  </property>
</Properties>
</file>