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B5BE3" w14:textId="77777777" w:rsidR="00D27B57" w:rsidRDefault="00D27B57" w:rsidP="0055206C">
      <w:pPr>
        <w:pStyle w:val="BodyText"/>
        <w:rPr>
          <w:rFonts w:ascii="Times New Roman"/>
          <w:sz w:val="22"/>
        </w:rPr>
      </w:pPr>
    </w:p>
    <w:p w14:paraId="04EADF69" w14:textId="1AB7FD3E" w:rsidR="00D27B57" w:rsidRDefault="7EF8902A" w:rsidP="49C7AD8D">
      <w:pPr>
        <w:pStyle w:val="BodyText"/>
        <w:jc w:val="center"/>
        <w:rPr>
          <w:rFonts w:asciiTheme="majorHAnsi" w:eastAsiaTheme="majorEastAsia" w:hAnsiTheme="majorHAnsi" w:cstheme="majorBidi"/>
          <w:b/>
          <w:bCs/>
          <w:color w:val="3C827A"/>
          <w:sz w:val="22"/>
          <w:szCs w:val="22"/>
        </w:rPr>
      </w:pPr>
      <w:r w:rsidRPr="49C7AD8D">
        <w:rPr>
          <w:rFonts w:asciiTheme="majorHAnsi" w:eastAsiaTheme="majorEastAsia" w:hAnsiTheme="majorHAnsi" w:cstheme="majorBidi"/>
          <w:b/>
          <w:bCs/>
          <w:color w:val="3C827A"/>
          <w:sz w:val="22"/>
          <w:szCs w:val="22"/>
        </w:rPr>
        <w:t>SAN DIEGO MIRAMAR COLLEGE</w:t>
      </w:r>
    </w:p>
    <w:p w14:paraId="64270D4B" w14:textId="03EF55C4" w:rsidR="7EF8902A" w:rsidRDefault="3161BEA4" w:rsidP="26C12938">
      <w:pPr>
        <w:pStyle w:val="BodyText"/>
        <w:jc w:val="center"/>
        <w:rPr>
          <w:rFonts w:asciiTheme="majorHAnsi" w:eastAsiaTheme="majorEastAsia" w:hAnsiTheme="majorHAnsi" w:cstheme="majorBidi"/>
          <w:b/>
          <w:bCs/>
          <w:color w:val="3C827A"/>
          <w:sz w:val="22"/>
          <w:szCs w:val="22"/>
        </w:rPr>
      </w:pPr>
      <w:r w:rsidRPr="49C7AD8D">
        <w:rPr>
          <w:rFonts w:asciiTheme="majorHAnsi" w:eastAsiaTheme="majorEastAsia" w:hAnsiTheme="majorHAnsi" w:cstheme="majorBidi"/>
          <w:b/>
          <w:bCs/>
          <w:color w:val="3C827A"/>
          <w:sz w:val="22"/>
          <w:szCs w:val="22"/>
        </w:rPr>
        <w:t xml:space="preserve">CLASSIFIED SENATE MEETING </w:t>
      </w:r>
      <w:r w:rsidR="503A954D" w:rsidRPr="49C7AD8D">
        <w:rPr>
          <w:rFonts w:asciiTheme="majorHAnsi" w:eastAsiaTheme="majorEastAsia" w:hAnsiTheme="majorHAnsi" w:cstheme="majorBidi"/>
          <w:b/>
          <w:bCs/>
          <w:color w:val="3C827A"/>
          <w:sz w:val="22"/>
          <w:szCs w:val="22"/>
        </w:rPr>
        <w:t>MINUTES</w:t>
      </w:r>
      <w:r w:rsidR="26C12938">
        <w:rPr>
          <w:noProof/>
        </w:rPr>
        <w:drawing>
          <wp:anchor distT="0" distB="0" distL="114300" distR="114300" simplePos="0" relativeHeight="251657216" behindDoc="1" locked="0" layoutInCell="1" allowOverlap="1" wp14:anchorId="5FFF7684" wp14:editId="444670DB">
            <wp:simplePos x="0" y="0"/>
            <wp:positionH relativeFrom="column">
              <wp:align>left</wp:align>
            </wp:positionH>
            <wp:positionV relativeFrom="paragraph">
              <wp:posOffset>0</wp:posOffset>
            </wp:positionV>
            <wp:extent cx="932769" cy="963251"/>
            <wp:effectExtent l="0" t="0" r="0" b="0"/>
            <wp:wrapNone/>
            <wp:docPr id="1234643710" name="Picture 123464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32769" cy="963251"/>
                    </a:xfrm>
                    <a:prstGeom prst="rect">
                      <a:avLst/>
                    </a:prstGeom>
                  </pic:spPr>
                </pic:pic>
              </a:graphicData>
            </a:graphic>
            <wp14:sizeRelH relativeFrom="page">
              <wp14:pctWidth>0</wp14:pctWidth>
            </wp14:sizeRelH>
            <wp14:sizeRelV relativeFrom="page">
              <wp14:pctHeight>0</wp14:pctHeight>
            </wp14:sizeRelV>
          </wp:anchor>
        </w:drawing>
      </w:r>
    </w:p>
    <w:p w14:paraId="4EEE273B" w14:textId="4063A17B" w:rsidR="00D27B57" w:rsidRDefault="7EF8902A" w:rsidP="49C7AD8D">
      <w:pPr>
        <w:pStyle w:val="BodyText"/>
        <w:jc w:val="center"/>
      </w:pPr>
      <w:r w:rsidRPr="36506191">
        <w:rPr>
          <w:rFonts w:asciiTheme="majorHAnsi" w:eastAsiaTheme="majorEastAsia" w:hAnsiTheme="majorHAnsi" w:cstheme="majorBidi"/>
          <w:b/>
          <w:bCs/>
          <w:sz w:val="22"/>
          <w:szCs w:val="22"/>
        </w:rPr>
        <w:t xml:space="preserve">DATE: TUESDAY, </w:t>
      </w:r>
      <w:r w:rsidR="53079EEF" w:rsidRPr="36506191">
        <w:rPr>
          <w:rFonts w:asciiTheme="majorHAnsi" w:eastAsiaTheme="majorEastAsia" w:hAnsiTheme="majorHAnsi" w:cstheme="majorBidi"/>
          <w:b/>
          <w:bCs/>
          <w:sz w:val="22"/>
          <w:szCs w:val="22"/>
        </w:rPr>
        <w:t>SEPTEMBER 2</w:t>
      </w:r>
      <w:r w:rsidR="55975AD5" w:rsidRPr="36506191">
        <w:rPr>
          <w:rFonts w:asciiTheme="majorHAnsi" w:eastAsiaTheme="majorEastAsia" w:hAnsiTheme="majorHAnsi" w:cstheme="majorBidi"/>
          <w:b/>
          <w:bCs/>
          <w:sz w:val="22"/>
          <w:szCs w:val="22"/>
        </w:rPr>
        <w:t>, 2025</w:t>
      </w:r>
      <w:r w:rsidR="36506191">
        <w:rPr>
          <w:noProof/>
        </w:rPr>
        <w:drawing>
          <wp:anchor distT="0" distB="0" distL="114300" distR="114300" simplePos="0" relativeHeight="251658240" behindDoc="0" locked="0" layoutInCell="1" allowOverlap="1" wp14:anchorId="109E1DE7" wp14:editId="4C3D1C9C">
            <wp:simplePos x="0" y="0"/>
            <wp:positionH relativeFrom="column">
              <wp:align>right</wp:align>
            </wp:positionH>
            <wp:positionV relativeFrom="paragraph">
              <wp:posOffset>0</wp:posOffset>
            </wp:positionV>
            <wp:extent cx="981075" cy="981075"/>
            <wp:effectExtent l="0" t="0" r="0" b="0"/>
            <wp:wrapNone/>
            <wp:docPr id="1259376608" name="Picture 125937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1AFA6A54" w14:textId="4B4CEB99" w:rsidR="7EF8902A" w:rsidRDefault="7EF8902A" w:rsidP="49C7AD8D">
      <w:pPr>
        <w:pStyle w:val="BodyText"/>
        <w:jc w:val="center"/>
        <w:rPr>
          <w:rFonts w:asciiTheme="majorHAnsi" w:eastAsiaTheme="majorEastAsia" w:hAnsiTheme="majorHAnsi" w:cstheme="majorBidi"/>
          <w:b/>
          <w:bCs/>
          <w:sz w:val="22"/>
          <w:szCs w:val="22"/>
        </w:rPr>
      </w:pPr>
      <w:r w:rsidRPr="49C7AD8D">
        <w:rPr>
          <w:rFonts w:asciiTheme="majorHAnsi" w:eastAsiaTheme="majorEastAsia" w:hAnsiTheme="majorHAnsi" w:cstheme="majorBidi"/>
          <w:b/>
          <w:bCs/>
          <w:sz w:val="22"/>
          <w:szCs w:val="22"/>
        </w:rPr>
        <w:t>TIME: 10:30 AM – 12:00 PM</w:t>
      </w:r>
    </w:p>
    <w:p w14:paraId="5555D8AE" w14:textId="5733F411" w:rsidR="7EF8902A" w:rsidRDefault="3161BEA4" w:rsidP="49C7AD8D">
      <w:pPr>
        <w:pStyle w:val="BodyText"/>
        <w:jc w:val="center"/>
        <w:rPr>
          <w:rFonts w:asciiTheme="majorHAnsi" w:eastAsiaTheme="majorEastAsia" w:hAnsiTheme="majorHAnsi" w:cstheme="majorBidi"/>
          <w:b/>
          <w:bCs/>
          <w:sz w:val="22"/>
          <w:szCs w:val="22"/>
        </w:rPr>
      </w:pPr>
      <w:r w:rsidRPr="26C12938">
        <w:rPr>
          <w:rFonts w:asciiTheme="majorHAnsi" w:eastAsiaTheme="majorEastAsia" w:hAnsiTheme="majorHAnsi" w:cstheme="majorBidi"/>
          <w:b/>
          <w:bCs/>
          <w:sz w:val="22"/>
          <w:szCs w:val="22"/>
        </w:rPr>
        <w:t xml:space="preserve">LOCATION: L-108 AND </w:t>
      </w:r>
      <w:hyperlink r:id="rId12">
        <w:r w:rsidRPr="26C12938">
          <w:rPr>
            <w:rStyle w:val="Hyperlink"/>
            <w:rFonts w:asciiTheme="majorHAnsi" w:eastAsiaTheme="majorEastAsia" w:hAnsiTheme="majorHAnsi" w:cstheme="majorBidi"/>
            <w:b/>
            <w:bCs/>
            <w:sz w:val="22"/>
            <w:szCs w:val="22"/>
          </w:rPr>
          <w:t>ZOOM</w:t>
        </w:r>
      </w:hyperlink>
    </w:p>
    <w:p w14:paraId="26B49562" w14:textId="05A293F9" w:rsidR="7EF8902A" w:rsidRDefault="00520F41" w:rsidP="49C7AD8D">
      <w:pPr>
        <w:pStyle w:val="BodyText"/>
        <w:jc w:val="center"/>
        <w:rPr>
          <w:rFonts w:asciiTheme="majorHAnsi" w:eastAsiaTheme="majorEastAsia" w:hAnsiTheme="majorHAnsi" w:cstheme="majorBidi"/>
          <w:b/>
          <w:bCs/>
          <w:sz w:val="22"/>
          <w:szCs w:val="22"/>
        </w:rPr>
      </w:pPr>
      <w:hyperlink r:id="rId13">
        <w:r w:rsidR="15EB0839" w:rsidRPr="22D20B9F">
          <w:rPr>
            <w:rStyle w:val="Hyperlink"/>
            <w:rFonts w:asciiTheme="majorHAnsi" w:eastAsiaTheme="majorEastAsia" w:hAnsiTheme="majorHAnsi" w:cstheme="majorBidi"/>
            <w:b/>
            <w:bCs/>
            <w:sz w:val="22"/>
            <w:szCs w:val="22"/>
          </w:rPr>
          <w:t>2025 – 2026 MEETING CALENDAR</w:t>
        </w:r>
      </w:hyperlink>
    </w:p>
    <w:p w14:paraId="4A4F1D54" w14:textId="5CE05DC9" w:rsidR="49C7AD8D" w:rsidRDefault="49C7AD8D" w:rsidP="49C7AD8D">
      <w:pPr>
        <w:ind w:left="560"/>
        <w:rPr>
          <w:b/>
          <w:bCs/>
          <w:u w:val="single"/>
        </w:rPr>
      </w:pPr>
    </w:p>
    <w:p w14:paraId="1B6BEDDE" w14:textId="33467003" w:rsidR="00EF11EF" w:rsidRDefault="25910F87" w:rsidP="1CDAD531">
      <w:pPr>
        <w:spacing w:line="257" w:lineRule="exact"/>
        <w:ind w:left="560"/>
        <w:rPr>
          <w:rFonts w:asciiTheme="majorHAnsi" w:eastAsiaTheme="majorEastAsia" w:hAnsiTheme="majorHAnsi" w:cstheme="majorBidi"/>
        </w:rPr>
      </w:pPr>
      <w:r w:rsidRPr="1CDAD531">
        <w:rPr>
          <w:rFonts w:asciiTheme="majorHAnsi" w:eastAsiaTheme="majorEastAsia" w:hAnsiTheme="majorHAnsi" w:cstheme="majorBidi"/>
          <w:b/>
          <w:bCs/>
          <w:u w:val="single"/>
        </w:rPr>
        <w:t>Officers</w:t>
      </w:r>
      <w:r w:rsidRPr="1CDAD531">
        <w:rPr>
          <w:rFonts w:asciiTheme="majorHAnsi" w:eastAsiaTheme="majorEastAsia" w:hAnsiTheme="majorHAnsi" w:cstheme="majorBidi"/>
          <w:b/>
          <w:bCs/>
          <w:spacing w:val="-2"/>
          <w:u w:val="single"/>
        </w:rPr>
        <w:t xml:space="preserve"> </w:t>
      </w:r>
      <w:r w:rsidRPr="1CDAD531">
        <w:rPr>
          <w:rFonts w:asciiTheme="majorHAnsi" w:eastAsiaTheme="majorEastAsia" w:hAnsiTheme="majorHAnsi" w:cstheme="majorBidi"/>
          <w:b/>
          <w:bCs/>
          <w:u w:val="single"/>
        </w:rPr>
        <w:t xml:space="preserve">and </w:t>
      </w:r>
      <w:r w:rsidRPr="1CDAD531">
        <w:rPr>
          <w:rFonts w:asciiTheme="majorHAnsi" w:eastAsiaTheme="majorEastAsia" w:hAnsiTheme="majorHAnsi" w:cstheme="majorBidi"/>
          <w:b/>
          <w:bCs/>
          <w:spacing w:val="-2"/>
          <w:u w:val="single"/>
        </w:rPr>
        <w:t>Senators</w:t>
      </w:r>
    </w:p>
    <w:p w14:paraId="0567110D" w14:textId="11C35204" w:rsidR="49C7AD8D" w:rsidRDefault="49C7AD8D" w:rsidP="1CDAD531">
      <w:pPr>
        <w:spacing w:line="257" w:lineRule="exact"/>
        <w:ind w:left="560"/>
        <w:rPr>
          <w:rFonts w:asciiTheme="majorHAnsi" w:eastAsiaTheme="majorEastAsia" w:hAnsiTheme="majorHAnsi" w:cstheme="majorBidi"/>
          <w:b/>
          <w:bCs/>
          <w:u w:val="single"/>
        </w:rPr>
      </w:pPr>
    </w:p>
    <w:tbl>
      <w:tblPr>
        <w:tblStyle w:val="TableGrid"/>
        <w:tblW w:w="10345" w:type="dxa"/>
        <w:tblInd w:w="445" w:type="dxa"/>
        <w:tblLook w:val="04A0" w:firstRow="1" w:lastRow="0" w:firstColumn="1" w:lastColumn="0" w:noHBand="0" w:noVBand="1"/>
      </w:tblPr>
      <w:tblGrid>
        <w:gridCol w:w="4305"/>
        <w:gridCol w:w="3920"/>
        <w:gridCol w:w="2120"/>
      </w:tblGrid>
      <w:tr w:rsidR="0055206C" w14:paraId="28A02E81" w14:textId="035E83EF" w:rsidTr="6F26D475">
        <w:tc>
          <w:tcPr>
            <w:tcW w:w="4305" w:type="dxa"/>
          </w:tcPr>
          <w:p w14:paraId="678B3499" w14:textId="4912EF5C"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President</w:t>
            </w:r>
          </w:p>
        </w:tc>
        <w:tc>
          <w:tcPr>
            <w:tcW w:w="3920" w:type="dxa"/>
          </w:tcPr>
          <w:p w14:paraId="626DC80B" w14:textId="7D5EA08E"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Malia Kunst</w:t>
            </w:r>
          </w:p>
        </w:tc>
        <w:tc>
          <w:tcPr>
            <w:tcW w:w="2120" w:type="dxa"/>
          </w:tcPr>
          <w:p w14:paraId="5BF81A79" w14:textId="083CD211"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 xml:space="preserve">2024 – </w:t>
            </w:r>
            <w:r w:rsidRPr="22F4DE6F">
              <w:rPr>
                <w:rFonts w:asciiTheme="majorHAnsi" w:eastAsiaTheme="majorEastAsia" w:hAnsiTheme="majorHAnsi" w:cstheme="majorBidi"/>
                <w:b/>
                <w:bCs/>
                <w:sz w:val="22"/>
                <w:szCs w:val="22"/>
              </w:rPr>
              <w:t>2026</w:t>
            </w:r>
          </w:p>
        </w:tc>
      </w:tr>
      <w:tr w:rsidR="0055206C" w14:paraId="435714D3" w14:textId="6F8979DF" w:rsidTr="6F26D475">
        <w:tc>
          <w:tcPr>
            <w:tcW w:w="4305" w:type="dxa"/>
          </w:tcPr>
          <w:p w14:paraId="2424E2E8" w14:textId="50A48E25"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Vice President</w:t>
            </w:r>
          </w:p>
        </w:tc>
        <w:tc>
          <w:tcPr>
            <w:tcW w:w="3920" w:type="dxa"/>
          </w:tcPr>
          <w:p w14:paraId="3621A22B" w14:textId="7EECA063" w:rsidR="0055206C" w:rsidRDefault="5609F84F" w:rsidP="3955CC13">
            <w:pPr>
              <w:pStyle w:val="BodyText"/>
              <w:spacing w:before="1"/>
              <w:rPr>
                <w:rFonts w:asciiTheme="majorHAnsi" w:eastAsiaTheme="majorEastAsia" w:hAnsiTheme="majorHAnsi" w:cstheme="majorBidi"/>
                <w:sz w:val="22"/>
                <w:szCs w:val="22"/>
              </w:rPr>
            </w:pPr>
            <w:r w:rsidRPr="64D9D0C1">
              <w:rPr>
                <w:rFonts w:asciiTheme="majorHAnsi" w:eastAsiaTheme="majorEastAsia" w:hAnsiTheme="majorHAnsi" w:cstheme="majorBidi"/>
                <w:sz w:val="22"/>
                <w:szCs w:val="22"/>
              </w:rPr>
              <w:t xml:space="preserve">Carol Sampaga </w:t>
            </w:r>
            <w:r w:rsidR="0D9AA9CA" w:rsidRPr="64D9D0C1">
              <w:rPr>
                <w:rFonts w:asciiTheme="majorHAnsi" w:eastAsiaTheme="majorEastAsia" w:hAnsiTheme="majorHAnsi" w:cstheme="majorBidi"/>
                <w:sz w:val="22"/>
                <w:szCs w:val="22"/>
              </w:rPr>
              <w:t>(Zoom)</w:t>
            </w:r>
          </w:p>
        </w:tc>
        <w:tc>
          <w:tcPr>
            <w:tcW w:w="2120" w:type="dxa"/>
          </w:tcPr>
          <w:p w14:paraId="08155282" w14:textId="0F709855"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202</w:t>
            </w:r>
            <w:r w:rsidR="7C7E1E28" w:rsidRPr="22F4DE6F">
              <w:rPr>
                <w:rFonts w:asciiTheme="majorHAnsi" w:eastAsiaTheme="majorEastAsia" w:hAnsiTheme="majorHAnsi" w:cstheme="majorBidi"/>
                <w:sz w:val="22"/>
                <w:szCs w:val="22"/>
              </w:rPr>
              <w:t>5</w:t>
            </w:r>
            <w:r w:rsidRPr="22F4DE6F">
              <w:rPr>
                <w:rFonts w:asciiTheme="majorHAnsi" w:eastAsiaTheme="majorEastAsia" w:hAnsiTheme="majorHAnsi" w:cstheme="majorBidi"/>
                <w:sz w:val="22"/>
                <w:szCs w:val="22"/>
              </w:rPr>
              <w:t xml:space="preserve"> – 202</w:t>
            </w:r>
            <w:r w:rsidR="4D565E80" w:rsidRPr="22F4DE6F">
              <w:rPr>
                <w:rFonts w:asciiTheme="majorHAnsi" w:eastAsiaTheme="majorEastAsia" w:hAnsiTheme="majorHAnsi" w:cstheme="majorBidi"/>
                <w:sz w:val="22"/>
                <w:szCs w:val="22"/>
              </w:rPr>
              <w:t>7</w:t>
            </w:r>
            <w:r w:rsidRPr="22F4DE6F">
              <w:rPr>
                <w:rFonts w:asciiTheme="majorHAnsi" w:eastAsiaTheme="majorEastAsia" w:hAnsiTheme="majorHAnsi" w:cstheme="majorBidi"/>
                <w:sz w:val="22"/>
                <w:szCs w:val="22"/>
              </w:rPr>
              <w:t xml:space="preserve"> </w:t>
            </w:r>
          </w:p>
        </w:tc>
      </w:tr>
      <w:tr w:rsidR="0055206C" w14:paraId="483999F7" w14:textId="378ABF92" w:rsidTr="6F26D475">
        <w:tc>
          <w:tcPr>
            <w:tcW w:w="4305" w:type="dxa"/>
          </w:tcPr>
          <w:p w14:paraId="7EC6CE3F" w14:textId="5E7DDA42" w:rsidR="0055206C" w:rsidRPr="004B0B02" w:rsidRDefault="35F3CBAF"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Classified Senate Secretary </w:t>
            </w:r>
          </w:p>
        </w:tc>
        <w:tc>
          <w:tcPr>
            <w:tcW w:w="3920" w:type="dxa"/>
          </w:tcPr>
          <w:p w14:paraId="2BE340CC" w14:textId="2EC31F84" w:rsidR="0055206C" w:rsidRPr="004B0B02" w:rsidRDefault="1F0A3090" w:rsidP="3955CC13">
            <w:pPr>
              <w:pStyle w:val="BodyText"/>
              <w:spacing w:before="1"/>
              <w:rPr>
                <w:rFonts w:asciiTheme="majorHAnsi" w:eastAsiaTheme="majorEastAsia" w:hAnsiTheme="majorHAnsi" w:cstheme="majorBidi"/>
                <w:sz w:val="22"/>
                <w:szCs w:val="22"/>
              </w:rPr>
            </w:pPr>
            <w:r w:rsidRPr="6F26D475">
              <w:rPr>
                <w:rFonts w:asciiTheme="majorHAnsi" w:eastAsiaTheme="majorEastAsia" w:hAnsiTheme="majorHAnsi" w:cstheme="majorBidi"/>
                <w:sz w:val="22"/>
                <w:szCs w:val="22"/>
              </w:rPr>
              <w:t>Brenda O’Connor</w:t>
            </w:r>
            <w:r w:rsidR="5D63A879" w:rsidRPr="6F26D475">
              <w:rPr>
                <w:rFonts w:asciiTheme="majorHAnsi" w:eastAsiaTheme="majorEastAsia" w:hAnsiTheme="majorHAnsi" w:cstheme="majorBidi"/>
                <w:sz w:val="22"/>
                <w:szCs w:val="22"/>
              </w:rPr>
              <w:t xml:space="preserve"> (Proxy: Slatten)</w:t>
            </w:r>
          </w:p>
        </w:tc>
        <w:tc>
          <w:tcPr>
            <w:tcW w:w="2120" w:type="dxa"/>
          </w:tcPr>
          <w:p w14:paraId="60E40826" w14:textId="7B63E6CA" w:rsidR="0055206C" w:rsidRPr="004B0B02" w:rsidRDefault="35F3CBAF" w:rsidP="3955CC13">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202</w:t>
            </w:r>
            <w:r w:rsidR="4A6F1A91" w:rsidRPr="22F4DE6F">
              <w:rPr>
                <w:rFonts w:asciiTheme="majorHAnsi" w:eastAsiaTheme="majorEastAsia" w:hAnsiTheme="majorHAnsi" w:cstheme="majorBidi"/>
                <w:sz w:val="22"/>
                <w:szCs w:val="22"/>
              </w:rPr>
              <w:t>5</w:t>
            </w:r>
            <w:r w:rsidRPr="22F4DE6F">
              <w:rPr>
                <w:rFonts w:asciiTheme="majorHAnsi" w:eastAsiaTheme="majorEastAsia" w:hAnsiTheme="majorHAnsi" w:cstheme="majorBidi"/>
                <w:sz w:val="22"/>
                <w:szCs w:val="22"/>
              </w:rPr>
              <w:t xml:space="preserve"> – 202</w:t>
            </w:r>
            <w:r w:rsidR="3FDB000E" w:rsidRPr="22F4DE6F">
              <w:rPr>
                <w:rFonts w:asciiTheme="majorHAnsi" w:eastAsiaTheme="majorEastAsia" w:hAnsiTheme="majorHAnsi" w:cstheme="majorBidi"/>
                <w:sz w:val="22"/>
                <w:szCs w:val="22"/>
              </w:rPr>
              <w:t>7</w:t>
            </w:r>
            <w:r w:rsidRPr="22F4DE6F">
              <w:rPr>
                <w:rFonts w:asciiTheme="majorHAnsi" w:eastAsiaTheme="majorEastAsia" w:hAnsiTheme="majorHAnsi" w:cstheme="majorBidi"/>
                <w:sz w:val="22"/>
                <w:szCs w:val="22"/>
              </w:rPr>
              <w:t xml:space="preserve"> </w:t>
            </w:r>
          </w:p>
        </w:tc>
      </w:tr>
      <w:tr w:rsidR="0055206C" w14:paraId="53613EAE" w14:textId="61F9BE31" w:rsidTr="6F26D475">
        <w:tc>
          <w:tcPr>
            <w:tcW w:w="4305" w:type="dxa"/>
          </w:tcPr>
          <w:p w14:paraId="64D479FC" w14:textId="576680FA"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Treasurer</w:t>
            </w:r>
          </w:p>
        </w:tc>
        <w:tc>
          <w:tcPr>
            <w:tcW w:w="3920" w:type="dxa"/>
          </w:tcPr>
          <w:p w14:paraId="4658AFE8" w14:textId="4A96C8B1" w:rsidR="0055206C" w:rsidRDefault="6D0882FF" w:rsidP="22F4DE6F">
            <w:pPr>
              <w:pStyle w:val="BodyText"/>
              <w:spacing w:before="1" w:line="259" w:lineRule="auto"/>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Elizabeth Whitsett</w:t>
            </w:r>
          </w:p>
        </w:tc>
        <w:tc>
          <w:tcPr>
            <w:tcW w:w="2120" w:type="dxa"/>
          </w:tcPr>
          <w:p w14:paraId="45024161" w14:textId="12493F5D"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202</w:t>
            </w:r>
            <w:r w:rsidR="0F8EE1E1" w:rsidRPr="22F4DE6F">
              <w:rPr>
                <w:rFonts w:asciiTheme="majorHAnsi" w:eastAsiaTheme="majorEastAsia" w:hAnsiTheme="majorHAnsi" w:cstheme="majorBidi"/>
                <w:sz w:val="22"/>
                <w:szCs w:val="22"/>
              </w:rPr>
              <w:t>5</w:t>
            </w:r>
            <w:r w:rsidRPr="22F4DE6F">
              <w:rPr>
                <w:rFonts w:asciiTheme="majorHAnsi" w:eastAsiaTheme="majorEastAsia" w:hAnsiTheme="majorHAnsi" w:cstheme="majorBidi"/>
                <w:sz w:val="22"/>
                <w:szCs w:val="22"/>
              </w:rPr>
              <w:t xml:space="preserve"> – </w:t>
            </w:r>
            <w:r w:rsidRPr="22F4DE6F">
              <w:rPr>
                <w:rFonts w:asciiTheme="majorHAnsi" w:eastAsiaTheme="majorEastAsia" w:hAnsiTheme="majorHAnsi" w:cstheme="majorBidi"/>
                <w:b/>
                <w:bCs/>
                <w:sz w:val="22"/>
                <w:szCs w:val="22"/>
              </w:rPr>
              <w:t>2026</w:t>
            </w:r>
          </w:p>
        </w:tc>
      </w:tr>
      <w:tr w:rsidR="0055206C" w14:paraId="2AF51DE8" w14:textId="239D2C2B" w:rsidTr="6F26D475">
        <w:tc>
          <w:tcPr>
            <w:tcW w:w="4305" w:type="dxa"/>
          </w:tcPr>
          <w:p w14:paraId="54AE8C86" w14:textId="7FE24808"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Senator at-Large</w:t>
            </w:r>
          </w:p>
        </w:tc>
        <w:tc>
          <w:tcPr>
            <w:tcW w:w="3920" w:type="dxa"/>
          </w:tcPr>
          <w:p w14:paraId="4751DF6C" w14:textId="4E7A5F40" w:rsidR="0055206C" w:rsidRDefault="2887700C"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John Abbott</w:t>
            </w:r>
          </w:p>
        </w:tc>
        <w:tc>
          <w:tcPr>
            <w:tcW w:w="2120" w:type="dxa"/>
          </w:tcPr>
          <w:p w14:paraId="5FB42C8F" w14:textId="5549626A"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202</w:t>
            </w:r>
            <w:r w:rsidR="69113898" w:rsidRPr="22F4DE6F">
              <w:rPr>
                <w:rFonts w:asciiTheme="majorHAnsi" w:eastAsiaTheme="majorEastAsia" w:hAnsiTheme="majorHAnsi" w:cstheme="majorBidi"/>
                <w:sz w:val="22"/>
                <w:szCs w:val="22"/>
              </w:rPr>
              <w:t>5</w:t>
            </w:r>
            <w:r w:rsidRPr="22F4DE6F">
              <w:rPr>
                <w:rFonts w:asciiTheme="majorHAnsi" w:eastAsiaTheme="majorEastAsia" w:hAnsiTheme="majorHAnsi" w:cstheme="majorBidi"/>
                <w:sz w:val="22"/>
                <w:szCs w:val="22"/>
              </w:rPr>
              <w:t xml:space="preserve"> – 202</w:t>
            </w:r>
            <w:r w:rsidR="39DE5050" w:rsidRPr="22F4DE6F">
              <w:rPr>
                <w:rFonts w:asciiTheme="majorHAnsi" w:eastAsiaTheme="majorEastAsia" w:hAnsiTheme="majorHAnsi" w:cstheme="majorBidi"/>
                <w:sz w:val="22"/>
                <w:szCs w:val="22"/>
              </w:rPr>
              <w:t>7</w:t>
            </w:r>
            <w:r w:rsidRPr="22F4DE6F">
              <w:rPr>
                <w:rFonts w:asciiTheme="majorHAnsi" w:eastAsiaTheme="majorEastAsia" w:hAnsiTheme="majorHAnsi" w:cstheme="majorBidi"/>
                <w:b/>
                <w:bCs/>
                <w:sz w:val="22"/>
                <w:szCs w:val="22"/>
              </w:rPr>
              <w:t xml:space="preserve"> </w:t>
            </w:r>
          </w:p>
        </w:tc>
      </w:tr>
      <w:tr w:rsidR="0055206C" w14:paraId="0700E03C" w14:textId="5AC4581C" w:rsidTr="6F26D475">
        <w:tc>
          <w:tcPr>
            <w:tcW w:w="4305" w:type="dxa"/>
          </w:tcPr>
          <w:p w14:paraId="188927CC" w14:textId="74C16DBC"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Senator at-Large</w:t>
            </w:r>
          </w:p>
        </w:tc>
        <w:tc>
          <w:tcPr>
            <w:tcW w:w="3920" w:type="dxa"/>
          </w:tcPr>
          <w:p w14:paraId="60C880C5" w14:textId="478EBFA4" w:rsidR="0055206C" w:rsidRDefault="35F3CBAF" w:rsidP="1CDAD531">
            <w:pPr>
              <w:pStyle w:val="BodyText"/>
              <w:spacing w:before="1"/>
              <w:rPr>
                <w:rFonts w:asciiTheme="majorHAnsi" w:eastAsiaTheme="majorEastAsia" w:hAnsiTheme="majorHAnsi" w:cstheme="majorBidi"/>
                <w:sz w:val="22"/>
                <w:szCs w:val="22"/>
              </w:rPr>
            </w:pPr>
            <w:r w:rsidRPr="64D9D0C1">
              <w:rPr>
                <w:rFonts w:asciiTheme="majorHAnsi" w:eastAsiaTheme="majorEastAsia" w:hAnsiTheme="majorHAnsi" w:cstheme="majorBidi"/>
                <w:sz w:val="22"/>
                <w:szCs w:val="22"/>
              </w:rPr>
              <w:t xml:space="preserve">Bill Pacheco </w:t>
            </w:r>
            <w:r w:rsidR="2A26B404" w:rsidRPr="64D9D0C1">
              <w:rPr>
                <w:rFonts w:asciiTheme="majorHAnsi" w:eastAsiaTheme="majorEastAsia" w:hAnsiTheme="majorHAnsi" w:cstheme="majorBidi"/>
                <w:sz w:val="22"/>
                <w:szCs w:val="22"/>
              </w:rPr>
              <w:t>(Zoom)</w:t>
            </w:r>
          </w:p>
        </w:tc>
        <w:tc>
          <w:tcPr>
            <w:tcW w:w="2120" w:type="dxa"/>
          </w:tcPr>
          <w:p w14:paraId="39751A91" w14:textId="63B44619"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 xml:space="preserve">2024 – </w:t>
            </w:r>
            <w:r w:rsidRPr="22F4DE6F">
              <w:rPr>
                <w:rFonts w:asciiTheme="majorHAnsi" w:eastAsiaTheme="majorEastAsia" w:hAnsiTheme="majorHAnsi" w:cstheme="majorBidi"/>
                <w:b/>
                <w:bCs/>
                <w:sz w:val="22"/>
                <w:szCs w:val="22"/>
              </w:rPr>
              <w:t xml:space="preserve">2026 </w:t>
            </w:r>
          </w:p>
        </w:tc>
      </w:tr>
      <w:tr w:rsidR="0055206C" w14:paraId="4EBA4ADC" w14:textId="33CBF4B1" w:rsidTr="6F26D475">
        <w:tc>
          <w:tcPr>
            <w:tcW w:w="4305" w:type="dxa"/>
          </w:tcPr>
          <w:p w14:paraId="47A70908" w14:textId="655CA374" w:rsidR="0055206C" w:rsidRPr="00C47D60"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Senator at-Large</w:t>
            </w:r>
          </w:p>
        </w:tc>
        <w:tc>
          <w:tcPr>
            <w:tcW w:w="3920" w:type="dxa"/>
          </w:tcPr>
          <w:p w14:paraId="6E124A53" w14:textId="7DEA2FE8" w:rsidR="0055206C" w:rsidRPr="001718A5" w:rsidRDefault="00C47D60"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Steven Slatten</w:t>
            </w:r>
          </w:p>
        </w:tc>
        <w:tc>
          <w:tcPr>
            <w:tcW w:w="2120" w:type="dxa"/>
          </w:tcPr>
          <w:p w14:paraId="32770437" w14:textId="5C1A7EF1" w:rsidR="0055206C" w:rsidRPr="00C47D60"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202</w:t>
            </w:r>
            <w:r w:rsidR="02DDD770" w:rsidRPr="22F4DE6F">
              <w:rPr>
                <w:rFonts w:asciiTheme="majorHAnsi" w:eastAsiaTheme="majorEastAsia" w:hAnsiTheme="majorHAnsi" w:cstheme="majorBidi"/>
                <w:sz w:val="22"/>
                <w:szCs w:val="22"/>
              </w:rPr>
              <w:t>5</w:t>
            </w:r>
            <w:r w:rsidRPr="22F4DE6F">
              <w:rPr>
                <w:rFonts w:asciiTheme="majorHAnsi" w:eastAsiaTheme="majorEastAsia" w:hAnsiTheme="majorHAnsi" w:cstheme="majorBidi"/>
                <w:sz w:val="22"/>
                <w:szCs w:val="22"/>
              </w:rPr>
              <w:t xml:space="preserve"> – 202</w:t>
            </w:r>
            <w:r w:rsidR="341E9ACB" w:rsidRPr="22F4DE6F">
              <w:rPr>
                <w:rFonts w:asciiTheme="majorHAnsi" w:eastAsiaTheme="majorEastAsia" w:hAnsiTheme="majorHAnsi" w:cstheme="majorBidi"/>
                <w:sz w:val="22"/>
                <w:szCs w:val="22"/>
              </w:rPr>
              <w:t>7</w:t>
            </w:r>
            <w:r w:rsidRPr="22F4DE6F">
              <w:rPr>
                <w:rFonts w:asciiTheme="majorHAnsi" w:eastAsiaTheme="majorEastAsia" w:hAnsiTheme="majorHAnsi" w:cstheme="majorBidi"/>
                <w:sz w:val="22"/>
                <w:szCs w:val="22"/>
              </w:rPr>
              <w:t xml:space="preserve"> </w:t>
            </w:r>
          </w:p>
        </w:tc>
      </w:tr>
      <w:tr w:rsidR="0055206C" w14:paraId="39A004FE" w14:textId="6AB4C081" w:rsidTr="6F26D475">
        <w:tc>
          <w:tcPr>
            <w:tcW w:w="4305" w:type="dxa"/>
          </w:tcPr>
          <w:p w14:paraId="5BD6CBBD" w14:textId="1E779485"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(1)</w:t>
            </w:r>
          </w:p>
        </w:tc>
        <w:tc>
          <w:tcPr>
            <w:tcW w:w="3920" w:type="dxa"/>
          </w:tcPr>
          <w:p w14:paraId="5A52E820" w14:textId="3E697776" w:rsidR="0055206C" w:rsidRDefault="35F3CBAF" w:rsidP="3955CC13">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E</w:t>
            </w:r>
            <w:r w:rsidR="1F4B7C17" w:rsidRPr="22F4DE6F">
              <w:rPr>
                <w:rFonts w:asciiTheme="majorHAnsi" w:eastAsiaTheme="majorEastAsia" w:hAnsiTheme="majorHAnsi" w:cstheme="majorBidi"/>
                <w:sz w:val="22"/>
                <w:szCs w:val="22"/>
              </w:rPr>
              <w:t>ileen Fuerte</w:t>
            </w:r>
          </w:p>
        </w:tc>
        <w:tc>
          <w:tcPr>
            <w:tcW w:w="2120" w:type="dxa"/>
          </w:tcPr>
          <w:p w14:paraId="334A0375" w14:textId="415B95FA"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202</w:t>
            </w:r>
            <w:r w:rsidR="58C424DD" w:rsidRPr="22F4DE6F">
              <w:rPr>
                <w:rFonts w:asciiTheme="majorHAnsi" w:eastAsiaTheme="majorEastAsia" w:hAnsiTheme="majorHAnsi" w:cstheme="majorBidi"/>
                <w:sz w:val="22"/>
                <w:szCs w:val="22"/>
              </w:rPr>
              <w:t>5</w:t>
            </w:r>
            <w:r w:rsidRPr="22F4DE6F">
              <w:rPr>
                <w:rFonts w:asciiTheme="majorHAnsi" w:eastAsiaTheme="majorEastAsia" w:hAnsiTheme="majorHAnsi" w:cstheme="majorBidi"/>
                <w:sz w:val="22"/>
                <w:szCs w:val="22"/>
              </w:rPr>
              <w:t xml:space="preserve"> – 202</w:t>
            </w:r>
            <w:r w:rsidR="5579E52F" w:rsidRPr="22F4DE6F">
              <w:rPr>
                <w:rFonts w:asciiTheme="majorHAnsi" w:eastAsiaTheme="majorEastAsia" w:hAnsiTheme="majorHAnsi" w:cstheme="majorBidi"/>
                <w:sz w:val="22"/>
                <w:szCs w:val="22"/>
              </w:rPr>
              <w:t>7</w:t>
            </w:r>
          </w:p>
        </w:tc>
      </w:tr>
      <w:tr w:rsidR="0055206C" w14:paraId="63744110" w14:textId="590A4D48" w:rsidTr="6F26D475">
        <w:tc>
          <w:tcPr>
            <w:tcW w:w="4305" w:type="dxa"/>
          </w:tcPr>
          <w:p w14:paraId="3D3096FF" w14:textId="73386432"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(2)</w:t>
            </w:r>
          </w:p>
        </w:tc>
        <w:tc>
          <w:tcPr>
            <w:tcW w:w="3920" w:type="dxa"/>
          </w:tcPr>
          <w:p w14:paraId="0C1D8497" w14:textId="30780D34"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Adrian Acain</w:t>
            </w:r>
          </w:p>
        </w:tc>
        <w:tc>
          <w:tcPr>
            <w:tcW w:w="2120" w:type="dxa"/>
          </w:tcPr>
          <w:p w14:paraId="7B43A4DC" w14:textId="0B75622D"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 xml:space="preserve">2024 – </w:t>
            </w:r>
            <w:r w:rsidRPr="22F4DE6F">
              <w:rPr>
                <w:rFonts w:asciiTheme="majorHAnsi" w:eastAsiaTheme="majorEastAsia" w:hAnsiTheme="majorHAnsi" w:cstheme="majorBidi"/>
                <w:b/>
                <w:bCs/>
                <w:sz w:val="22"/>
                <w:szCs w:val="22"/>
              </w:rPr>
              <w:t>2026</w:t>
            </w:r>
            <w:r w:rsidRPr="22F4DE6F">
              <w:rPr>
                <w:rFonts w:asciiTheme="majorHAnsi" w:eastAsiaTheme="majorEastAsia" w:hAnsiTheme="majorHAnsi" w:cstheme="majorBidi"/>
                <w:sz w:val="22"/>
                <w:szCs w:val="22"/>
              </w:rPr>
              <w:t xml:space="preserve"> </w:t>
            </w:r>
          </w:p>
        </w:tc>
      </w:tr>
      <w:tr w:rsidR="0055206C" w14:paraId="3D00E123" w14:textId="45A349D1" w:rsidTr="6F26D475">
        <w:tc>
          <w:tcPr>
            <w:tcW w:w="4305" w:type="dxa"/>
          </w:tcPr>
          <w:p w14:paraId="0F44AADA" w14:textId="31BBD47E"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(3)</w:t>
            </w:r>
          </w:p>
        </w:tc>
        <w:tc>
          <w:tcPr>
            <w:tcW w:w="3920" w:type="dxa"/>
          </w:tcPr>
          <w:p w14:paraId="585B2E02" w14:textId="72407A53"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Adam Vincej</w:t>
            </w:r>
          </w:p>
        </w:tc>
        <w:tc>
          <w:tcPr>
            <w:tcW w:w="2120" w:type="dxa"/>
          </w:tcPr>
          <w:p w14:paraId="2453B364" w14:textId="3E4F6B4B"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 xml:space="preserve">2024 – </w:t>
            </w:r>
            <w:r w:rsidRPr="22F4DE6F">
              <w:rPr>
                <w:rFonts w:asciiTheme="majorHAnsi" w:eastAsiaTheme="majorEastAsia" w:hAnsiTheme="majorHAnsi" w:cstheme="majorBidi"/>
                <w:b/>
                <w:bCs/>
                <w:sz w:val="22"/>
                <w:szCs w:val="22"/>
              </w:rPr>
              <w:t xml:space="preserve">2026 </w:t>
            </w:r>
          </w:p>
        </w:tc>
      </w:tr>
      <w:tr w:rsidR="0055206C" w14:paraId="43F035A7" w14:textId="42E3C686" w:rsidTr="6F26D475">
        <w:tc>
          <w:tcPr>
            <w:tcW w:w="4305" w:type="dxa"/>
          </w:tcPr>
          <w:p w14:paraId="18B4D210" w14:textId="1D965616"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(4)</w:t>
            </w:r>
          </w:p>
        </w:tc>
        <w:tc>
          <w:tcPr>
            <w:tcW w:w="3920" w:type="dxa"/>
          </w:tcPr>
          <w:p w14:paraId="6BEB7B90" w14:textId="45BA3E11"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Rachel Halligan </w:t>
            </w:r>
          </w:p>
        </w:tc>
        <w:tc>
          <w:tcPr>
            <w:tcW w:w="2120" w:type="dxa"/>
          </w:tcPr>
          <w:p w14:paraId="3743ECB4" w14:textId="434CF8E9"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 xml:space="preserve">2024 – </w:t>
            </w:r>
            <w:r w:rsidRPr="22F4DE6F">
              <w:rPr>
                <w:rFonts w:asciiTheme="majorHAnsi" w:eastAsiaTheme="majorEastAsia" w:hAnsiTheme="majorHAnsi" w:cstheme="majorBidi"/>
                <w:b/>
                <w:bCs/>
                <w:sz w:val="22"/>
                <w:szCs w:val="22"/>
              </w:rPr>
              <w:t xml:space="preserve">2026 </w:t>
            </w:r>
          </w:p>
        </w:tc>
      </w:tr>
      <w:tr w:rsidR="0055206C" w14:paraId="60353FCE" w14:textId="34CB1DFF" w:rsidTr="6F26D475">
        <w:tc>
          <w:tcPr>
            <w:tcW w:w="4305" w:type="dxa"/>
          </w:tcPr>
          <w:p w14:paraId="19283989" w14:textId="2E51A909"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(5)</w:t>
            </w:r>
          </w:p>
        </w:tc>
        <w:tc>
          <w:tcPr>
            <w:tcW w:w="3920" w:type="dxa"/>
          </w:tcPr>
          <w:p w14:paraId="3733FB1C" w14:textId="71D2C3C1" w:rsidR="0055206C" w:rsidRDefault="1386A411" w:rsidP="64D9D0C1">
            <w:pPr>
              <w:pStyle w:val="BodyText"/>
              <w:spacing w:before="1"/>
              <w:rPr>
                <w:rFonts w:asciiTheme="majorHAnsi" w:eastAsiaTheme="majorEastAsia" w:hAnsiTheme="majorHAnsi" w:cstheme="majorBidi"/>
                <w:sz w:val="22"/>
                <w:szCs w:val="22"/>
              </w:rPr>
            </w:pPr>
            <w:r w:rsidRPr="6F26D475">
              <w:rPr>
                <w:rFonts w:asciiTheme="majorHAnsi" w:eastAsiaTheme="majorEastAsia" w:hAnsiTheme="majorHAnsi" w:cstheme="majorBidi"/>
                <w:sz w:val="22"/>
                <w:szCs w:val="22"/>
              </w:rPr>
              <w:t>Arnice Neff</w:t>
            </w:r>
            <w:r w:rsidR="33DE5DD4" w:rsidRPr="6F26D475">
              <w:rPr>
                <w:rFonts w:asciiTheme="majorHAnsi" w:eastAsiaTheme="majorEastAsia" w:hAnsiTheme="majorHAnsi" w:cstheme="majorBidi"/>
                <w:sz w:val="22"/>
                <w:szCs w:val="22"/>
              </w:rPr>
              <w:t xml:space="preserve"> </w:t>
            </w:r>
            <w:r w:rsidR="5FEB37F1" w:rsidRPr="6F26D475">
              <w:rPr>
                <w:rFonts w:asciiTheme="majorHAnsi" w:eastAsiaTheme="majorEastAsia" w:hAnsiTheme="majorHAnsi" w:cstheme="majorBidi"/>
                <w:sz w:val="22"/>
                <w:szCs w:val="22"/>
              </w:rPr>
              <w:t>(absent)</w:t>
            </w:r>
          </w:p>
        </w:tc>
        <w:tc>
          <w:tcPr>
            <w:tcW w:w="2120" w:type="dxa"/>
          </w:tcPr>
          <w:p w14:paraId="6F4A91FB" w14:textId="04C2BC42" w:rsidR="0055206C" w:rsidRDefault="35F3CBAF" w:rsidP="1CDAD531">
            <w:pPr>
              <w:pStyle w:val="BodyText"/>
              <w:spacing w:before="1"/>
              <w:rPr>
                <w:rFonts w:asciiTheme="majorHAnsi" w:eastAsiaTheme="majorEastAsia" w:hAnsiTheme="majorHAnsi" w:cstheme="majorBidi"/>
                <w:sz w:val="22"/>
                <w:szCs w:val="22"/>
              </w:rPr>
            </w:pPr>
            <w:r w:rsidRPr="22F4DE6F">
              <w:rPr>
                <w:rFonts w:asciiTheme="majorHAnsi" w:eastAsiaTheme="majorEastAsia" w:hAnsiTheme="majorHAnsi" w:cstheme="majorBidi"/>
                <w:sz w:val="22"/>
                <w:szCs w:val="22"/>
              </w:rPr>
              <w:t xml:space="preserve">2024 – </w:t>
            </w:r>
            <w:r w:rsidRPr="22F4DE6F">
              <w:rPr>
                <w:rFonts w:asciiTheme="majorHAnsi" w:eastAsiaTheme="majorEastAsia" w:hAnsiTheme="majorHAnsi" w:cstheme="majorBidi"/>
                <w:b/>
                <w:bCs/>
                <w:sz w:val="22"/>
                <w:szCs w:val="22"/>
              </w:rPr>
              <w:t>2026</w:t>
            </w:r>
            <w:r w:rsidRPr="22F4DE6F">
              <w:rPr>
                <w:rFonts w:asciiTheme="majorHAnsi" w:eastAsiaTheme="majorEastAsia" w:hAnsiTheme="majorHAnsi" w:cstheme="majorBidi"/>
                <w:sz w:val="22"/>
                <w:szCs w:val="22"/>
              </w:rPr>
              <w:t xml:space="preserve"> </w:t>
            </w:r>
          </w:p>
        </w:tc>
      </w:tr>
    </w:tbl>
    <w:p w14:paraId="590B55CB" w14:textId="36CD93C3" w:rsidR="00EF11EF" w:rsidRDefault="0F523556" w:rsidP="1CDAD531">
      <w:pPr>
        <w:pStyle w:val="BodyText"/>
        <w:spacing w:before="1"/>
        <w:rPr>
          <w:rFonts w:asciiTheme="majorHAnsi" w:eastAsiaTheme="majorEastAsia" w:hAnsiTheme="majorHAnsi" w:cstheme="majorBidi"/>
          <w:sz w:val="22"/>
          <w:szCs w:val="22"/>
        </w:rPr>
      </w:pPr>
      <w:r w:rsidRPr="64D9D0C1">
        <w:rPr>
          <w:rFonts w:asciiTheme="majorHAnsi" w:eastAsiaTheme="majorEastAsia" w:hAnsiTheme="majorHAnsi" w:cstheme="majorBidi"/>
          <w:sz w:val="22"/>
          <w:szCs w:val="22"/>
        </w:rPr>
        <w:t xml:space="preserve">           </w:t>
      </w:r>
      <w:r w:rsidRPr="64D9D0C1">
        <w:rPr>
          <w:rFonts w:asciiTheme="majorHAnsi" w:eastAsiaTheme="majorEastAsia" w:hAnsiTheme="majorHAnsi" w:cstheme="majorBidi"/>
          <w:b/>
          <w:bCs/>
          <w:sz w:val="22"/>
          <w:szCs w:val="22"/>
          <w:u w:val="single"/>
        </w:rPr>
        <w:t>Guests:</w:t>
      </w:r>
      <w:r w:rsidRPr="64D9D0C1">
        <w:rPr>
          <w:rFonts w:asciiTheme="majorHAnsi" w:eastAsiaTheme="majorEastAsia" w:hAnsiTheme="majorHAnsi" w:cstheme="majorBidi"/>
          <w:sz w:val="22"/>
          <w:szCs w:val="22"/>
        </w:rPr>
        <w:t xml:space="preserve"> Dianna Solares, </w:t>
      </w:r>
      <w:r w:rsidR="43F1BB98" w:rsidRPr="64D9D0C1">
        <w:rPr>
          <w:rFonts w:asciiTheme="majorHAnsi" w:eastAsiaTheme="majorEastAsia" w:hAnsiTheme="majorHAnsi" w:cstheme="majorBidi"/>
          <w:sz w:val="22"/>
          <w:szCs w:val="22"/>
        </w:rPr>
        <w:t xml:space="preserve">Jill Nevarez, </w:t>
      </w:r>
      <w:r w:rsidR="0833DD59" w:rsidRPr="64D9D0C1">
        <w:rPr>
          <w:rFonts w:asciiTheme="majorHAnsi" w:eastAsiaTheme="majorEastAsia" w:hAnsiTheme="majorHAnsi" w:cstheme="majorBidi"/>
          <w:sz w:val="22"/>
          <w:szCs w:val="22"/>
        </w:rPr>
        <w:t xml:space="preserve">Carlos Pelayo, Yvonne Schmeltz </w:t>
      </w:r>
    </w:p>
    <w:p w14:paraId="7383F1D0" w14:textId="1B7CDA3E" w:rsidR="64D9D0C1" w:rsidRDefault="64D9D0C1" w:rsidP="64D9D0C1">
      <w:pPr>
        <w:pStyle w:val="BodyText"/>
        <w:spacing w:before="1"/>
        <w:rPr>
          <w:rFonts w:asciiTheme="majorHAnsi" w:eastAsiaTheme="majorEastAsia" w:hAnsiTheme="majorHAnsi" w:cstheme="majorBidi"/>
          <w:sz w:val="22"/>
          <w:szCs w:val="22"/>
        </w:rPr>
      </w:pPr>
    </w:p>
    <w:p w14:paraId="590B55CD" w14:textId="1E53662F" w:rsidR="00EF11EF" w:rsidRDefault="00465823" w:rsidP="1CDAD531">
      <w:pPr>
        <w:spacing w:line="257" w:lineRule="exact"/>
        <w:ind w:left="560"/>
        <w:rPr>
          <w:rFonts w:asciiTheme="majorHAnsi" w:eastAsiaTheme="majorEastAsia" w:hAnsiTheme="majorHAnsi" w:cstheme="majorBidi"/>
          <w:b/>
          <w:bCs/>
        </w:rPr>
      </w:pPr>
      <w:r w:rsidRPr="1CDAD531">
        <w:rPr>
          <w:rFonts w:asciiTheme="majorHAnsi" w:eastAsiaTheme="majorEastAsia" w:hAnsiTheme="majorHAnsi" w:cstheme="majorBidi"/>
          <w:b/>
          <w:bCs/>
          <w:spacing w:val="-2"/>
          <w:u w:val="single"/>
        </w:rPr>
        <w:t>Vacancies</w:t>
      </w:r>
    </w:p>
    <w:p w14:paraId="339D11D7" w14:textId="343E9B9F" w:rsidR="72D25AC5" w:rsidRDefault="72D25AC5" w:rsidP="72ABCF3E">
      <w:pPr>
        <w:pStyle w:val="BodyText"/>
        <w:spacing w:line="257" w:lineRule="exact"/>
        <w:ind w:left="560"/>
        <w:rPr>
          <w:rFonts w:asciiTheme="majorHAnsi" w:eastAsiaTheme="majorEastAsia" w:hAnsiTheme="majorHAnsi" w:cstheme="majorBidi"/>
          <w:sz w:val="22"/>
          <w:szCs w:val="22"/>
        </w:rPr>
      </w:pPr>
      <w:r w:rsidRPr="72ABCF3E">
        <w:rPr>
          <w:rFonts w:asciiTheme="majorHAnsi" w:eastAsiaTheme="majorEastAsia" w:hAnsiTheme="majorHAnsi" w:cstheme="majorBidi"/>
          <w:sz w:val="22"/>
          <w:szCs w:val="22"/>
        </w:rPr>
        <w:t>Treasurer</w:t>
      </w:r>
    </w:p>
    <w:p w14:paraId="1361B189" w14:textId="1A47E127" w:rsidR="00C579D4" w:rsidRPr="00C579D4" w:rsidRDefault="00C579D4" w:rsidP="6F26D475">
      <w:pPr>
        <w:pStyle w:val="ListParagraph"/>
        <w:numPr>
          <w:ilvl w:val="0"/>
          <w:numId w:val="6"/>
        </w:numPr>
        <w:tabs>
          <w:tab w:val="left" w:pos="919"/>
        </w:tabs>
        <w:spacing w:before="234"/>
        <w:ind w:left="919" w:hanging="359"/>
        <w:rPr>
          <w:rFonts w:asciiTheme="majorHAnsi" w:eastAsiaTheme="majorEastAsia" w:hAnsiTheme="majorHAnsi" w:cstheme="majorBidi"/>
          <w:u w:val="none"/>
        </w:rPr>
      </w:pPr>
      <w:r w:rsidRPr="6F26D475">
        <w:rPr>
          <w:rFonts w:asciiTheme="majorHAnsi" w:eastAsiaTheme="majorEastAsia" w:hAnsiTheme="majorHAnsi" w:cstheme="majorBidi"/>
          <w:b/>
          <w:bCs/>
        </w:rPr>
        <w:t>Call to Order</w:t>
      </w:r>
      <w:r w:rsidR="0AE61407" w:rsidRPr="6F26D475">
        <w:rPr>
          <w:rFonts w:asciiTheme="majorHAnsi" w:eastAsiaTheme="majorEastAsia" w:hAnsiTheme="majorHAnsi" w:cstheme="majorBidi"/>
          <w:b/>
          <w:bCs/>
        </w:rPr>
        <w:t xml:space="preserve"> – </w:t>
      </w:r>
      <w:r w:rsidR="0AE61407" w:rsidRPr="00194BB9">
        <w:rPr>
          <w:rFonts w:asciiTheme="majorHAnsi" w:eastAsiaTheme="majorEastAsia" w:hAnsiTheme="majorHAnsi" w:cstheme="majorBidi"/>
          <w:u w:val="none"/>
        </w:rPr>
        <w:t>The meeting was called to order at 10:31 am.</w:t>
      </w:r>
    </w:p>
    <w:p w14:paraId="590B55CE" w14:textId="4E2D9DEB" w:rsidR="00EF11EF" w:rsidRPr="00C579D4" w:rsidRDefault="00A45740" w:rsidP="4E46BD33">
      <w:pPr>
        <w:pStyle w:val="ListParagraph"/>
        <w:numPr>
          <w:ilvl w:val="0"/>
          <w:numId w:val="6"/>
        </w:numPr>
        <w:tabs>
          <w:tab w:val="left" w:pos="919"/>
        </w:tabs>
        <w:spacing w:before="234"/>
        <w:ind w:left="919" w:hanging="359"/>
        <w:rPr>
          <w:rFonts w:asciiTheme="majorHAnsi" w:eastAsiaTheme="majorEastAsia" w:hAnsiTheme="majorHAnsi" w:cstheme="majorBidi"/>
        </w:rPr>
      </w:pPr>
      <w:r w:rsidRPr="6F26D475">
        <w:rPr>
          <w:rFonts w:asciiTheme="majorHAnsi" w:eastAsiaTheme="majorEastAsia" w:hAnsiTheme="majorHAnsi" w:cstheme="majorBidi"/>
          <w:b/>
          <w:bCs/>
        </w:rPr>
        <w:t xml:space="preserve">Permission to Record </w:t>
      </w:r>
      <w:r w:rsidR="001B44D4" w:rsidRPr="6F26D475">
        <w:rPr>
          <w:rFonts w:asciiTheme="majorHAnsi" w:eastAsiaTheme="majorEastAsia" w:hAnsiTheme="majorHAnsi" w:cstheme="majorBidi"/>
          <w:b/>
          <w:bCs/>
        </w:rPr>
        <w:t>Meetings</w:t>
      </w:r>
      <w:r w:rsidR="000310D9" w:rsidRPr="6F26D475">
        <w:rPr>
          <w:rFonts w:asciiTheme="majorHAnsi" w:eastAsiaTheme="majorEastAsia" w:hAnsiTheme="majorHAnsi" w:cstheme="majorBidi"/>
        </w:rPr>
        <w:t xml:space="preserve"> – </w:t>
      </w:r>
      <w:r w:rsidR="17DD5A6F" w:rsidRPr="00194BB9">
        <w:rPr>
          <w:rFonts w:asciiTheme="majorHAnsi" w:eastAsiaTheme="majorEastAsia" w:hAnsiTheme="majorHAnsi" w:cstheme="majorBidi"/>
          <w:u w:val="none"/>
        </w:rPr>
        <w:t>There was c</w:t>
      </w:r>
      <w:r w:rsidR="65ACA823" w:rsidRPr="00194BB9">
        <w:rPr>
          <w:rFonts w:asciiTheme="majorHAnsi" w:eastAsiaTheme="majorEastAsia" w:hAnsiTheme="majorHAnsi" w:cstheme="majorBidi"/>
          <w:u w:val="none"/>
        </w:rPr>
        <w:t>onsensus to record the meeting.</w:t>
      </w:r>
    </w:p>
    <w:p w14:paraId="465120CA" w14:textId="15D0AB02" w:rsidR="4C8161E7" w:rsidRDefault="4C8161E7" w:rsidP="27DFAB88">
      <w:pPr>
        <w:pStyle w:val="ListParagraph"/>
        <w:numPr>
          <w:ilvl w:val="0"/>
          <w:numId w:val="6"/>
        </w:numPr>
        <w:tabs>
          <w:tab w:val="left" w:pos="919"/>
        </w:tabs>
        <w:spacing w:before="234"/>
        <w:ind w:left="919" w:hanging="359"/>
        <w:rPr>
          <w:rFonts w:asciiTheme="majorHAnsi" w:eastAsiaTheme="majorEastAsia" w:hAnsiTheme="majorHAnsi" w:cstheme="majorBidi"/>
          <w:b/>
          <w:bCs/>
        </w:rPr>
      </w:pPr>
      <w:r w:rsidRPr="27DFAB88">
        <w:rPr>
          <w:rFonts w:asciiTheme="majorHAnsi" w:eastAsiaTheme="majorEastAsia" w:hAnsiTheme="majorHAnsi" w:cstheme="majorBidi"/>
          <w:b/>
          <w:bCs/>
        </w:rPr>
        <w:t xml:space="preserve">Land Acknowledgement - </w:t>
      </w:r>
      <w:r w:rsidRPr="27DFAB88">
        <w:rPr>
          <w:rFonts w:asciiTheme="majorHAnsi" w:eastAsiaTheme="majorEastAsia" w:hAnsiTheme="majorHAnsi" w:cstheme="majorBidi"/>
          <w:u w:val="none"/>
        </w:rPr>
        <w:t xml:space="preserve">We recognize that San Diego Miramar College sits on the ancestral homeland of the Kumeyaay people, who have lived in this area for well over 10,000 years, and we honor their past, present, and future connection to this land and its inherent connection to their identity. </w:t>
      </w:r>
    </w:p>
    <w:p w14:paraId="590B55CF" w14:textId="77777777" w:rsidR="00EF11EF" w:rsidRDefault="00EF11EF" w:rsidP="1CDAD531">
      <w:pPr>
        <w:pStyle w:val="BodyText"/>
        <w:rPr>
          <w:rFonts w:asciiTheme="majorHAnsi" w:eastAsiaTheme="majorEastAsia" w:hAnsiTheme="majorHAnsi" w:cstheme="majorBidi"/>
          <w:b/>
          <w:bCs/>
          <w:sz w:val="22"/>
          <w:szCs w:val="22"/>
        </w:rPr>
      </w:pPr>
    </w:p>
    <w:p w14:paraId="590B55D0" w14:textId="77777777" w:rsidR="00EF11EF" w:rsidRDefault="00465823" w:rsidP="1CDAD531">
      <w:pPr>
        <w:pStyle w:val="ListParagraph"/>
        <w:numPr>
          <w:ilvl w:val="0"/>
          <w:numId w:val="6"/>
        </w:numPr>
        <w:tabs>
          <w:tab w:val="left" w:pos="919"/>
        </w:tabs>
        <w:spacing w:before="1"/>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Approval</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rPr>
        <w:t>of</w:t>
      </w:r>
      <w:r w:rsidRPr="1CDAD531">
        <w:rPr>
          <w:rFonts w:asciiTheme="majorHAnsi" w:eastAsiaTheme="majorEastAsia" w:hAnsiTheme="majorHAnsi" w:cstheme="majorBidi"/>
          <w:b/>
          <w:bCs/>
          <w:spacing w:val="-4"/>
        </w:rPr>
        <w:t xml:space="preserve"> </w:t>
      </w:r>
      <w:r w:rsidRPr="1CDAD531">
        <w:rPr>
          <w:rFonts w:asciiTheme="majorHAnsi" w:eastAsiaTheme="majorEastAsia" w:hAnsiTheme="majorHAnsi" w:cstheme="majorBidi"/>
          <w:b/>
          <w:bCs/>
        </w:rPr>
        <w:t>Agenda</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rPr>
        <w:t>and</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spacing w:val="-2"/>
        </w:rPr>
        <w:t>Minutes</w:t>
      </w:r>
    </w:p>
    <w:p w14:paraId="590B55D1" w14:textId="4EDB61C0" w:rsidR="00EF11EF" w:rsidRDefault="00465823" w:rsidP="1CDAD531">
      <w:pPr>
        <w:pStyle w:val="ListParagraph"/>
        <w:numPr>
          <w:ilvl w:val="1"/>
          <w:numId w:val="6"/>
        </w:numPr>
        <w:tabs>
          <w:tab w:val="left" w:pos="1640"/>
        </w:tabs>
        <w:spacing w:before="1"/>
        <w:rPr>
          <w:rFonts w:asciiTheme="majorHAnsi" w:eastAsiaTheme="majorEastAsia" w:hAnsiTheme="majorHAnsi" w:cstheme="majorBidi"/>
          <w:u w:val="none"/>
        </w:rPr>
      </w:pPr>
      <w:r w:rsidRPr="1CDAD531">
        <w:rPr>
          <w:rFonts w:asciiTheme="majorHAnsi" w:eastAsiaTheme="majorEastAsia" w:hAnsiTheme="majorHAnsi" w:cstheme="majorBidi"/>
          <w:u w:val="none"/>
        </w:rPr>
        <w:t>Approval</w:t>
      </w:r>
      <w:r w:rsidRPr="1CDAD531">
        <w:rPr>
          <w:rFonts w:asciiTheme="majorHAnsi" w:eastAsiaTheme="majorEastAsia" w:hAnsiTheme="majorHAnsi" w:cstheme="majorBidi"/>
          <w:spacing w:val="-4"/>
          <w:u w:val="none"/>
        </w:rPr>
        <w:t xml:space="preserve"> </w:t>
      </w:r>
      <w:r w:rsidRPr="1CDAD531">
        <w:rPr>
          <w:rFonts w:asciiTheme="majorHAnsi" w:eastAsiaTheme="majorEastAsia" w:hAnsiTheme="majorHAnsi" w:cstheme="majorBidi"/>
          <w:u w:val="none"/>
        </w:rPr>
        <w:t>of</w:t>
      </w:r>
      <w:r w:rsidRPr="1CDAD531">
        <w:rPr>
          <w:rFonts w:asciiTheme="majorHAnsi" w:eastAsiaTheme="majorEastAsia" w:hAnsiTheme="majorHAnsi" w:cstheme="majorBidi"/>
          <w:spacing w:val="-3"/>
          <w:u w:val="none"/>
        </w:rPr>
        <w:t xml:space="preserve"> </w:t>
      </w:r>
      <w:r w:rsidRPr="1CDAD531">
        <w:rPr>
          <w:rFonts w:asciiTheme="majorHAnsi" w:eastAsiaTheme="majorEastAsia" w:hAnsiTheme="majorHAnsi" w:cstheme="majorBidi"/>
          <w:u w:val="none"/>
        </w:rPr>
        <w:t>202</w:t>
      </w:r>
      <w:r w:rsidR="004B63BE" w:rsidRPr="1CDAD531">
        <w:rPr>
          <w:rFonts w:asciiTheme="majorHAnsi" w:eastAsiaTheme="majorEastAsia" w:hAnsiTheme="majorHAnsi" w:cstheme="majorBidi"/>
          <w:u w:val="none"/>
        </w:rPr>
        <w:t>5-0</w:t>
      </w:r>
      <w:r w:rsidR="41B530C0" w:rsidRPr="1CDAD531">
        <w:rPr>
          <w:rFonts w:asciiTheme="majorHAnsi" w:eastAsiaTheme="majorEastAsia" w:hAnsiTheme="majorHAnsi" w:cstheme="majorBidi"/>
          <w:u w:val="none"/>
        </w:rPr>
        <w:t>9-02</w:t>
      </w:r>
      <w:r w:rsidR="006A3674" w:rsidRPr="1CDAD531">
        <w:rPr>
          <w:rFonts w:asciiTheme="majorHAnsi" w:eastAsiaTheme="majorEastAsia" w:hAnsiTheme="majorHAnsi" w:cstheme="majorBidi"/>
          <w:u w:val="none"/>
        </w:rPr>
        <w:t xml:space="preserve"> CSEN agenda</w:t>
      </w:r>
      <w:r w:rsidR="64605A92" w:rsidRPr="1CDAD531">
        <w:rPr>
          <w:rFonts w:asciiTheme="majorHAnsi" w:eastAsiaTheme="majorEastAsia" w:hAnsiTheme="majorHAnsi" w:cstheme="majorBidi"/>
          <w:u w:val="none"/>
        </w:rPr>
        <w:t xml:space="preserve"> – </w:t>
      </w:r>
      <w:r w:rsidR="601FFE2A" w:rsidRPr="00194BB9">
        <w:rPr>
          <w:rFonts w:asciiTheme="majorHAnsi" w:eastAsiaTheme="majorEastAsia" w:hAnsiTheme="majorHAnsi" w:cstheme="majorBidi"/>
          <w:b/>
          <w:u w:val="none"/>
        </w:rPr>
        <w:t>S</w:t>
      </w:r>
      <w:r w:rsidR="64605A92" w:rsidRPr="00194BB9">
        <w:rPr>
          <w:rFonts w:asciiTheme="majorHAnsi" w:eastAsiaTheme="majorEastAsia" w:hAnsiTheme="majorHAnsi" w:cstheme="majorBidi"/>
          <w:b/>
          <w:u w:val="none"/>
        </w:rPr>
        <w:t>latten</w:t>
      </w:r>
      <w:r w:rsidR="601FFE2A" w:rsidRPr="1CDAD531">
        <w:rPr>
          <w:rFonts w:asciiTheme="majorHAnsi" w:eastAsiaTheme="majorEastAsia" w:hAnsiTheme="majorHAnsi" w:cstheme="majorBidi"/>
          <w:u w:val="none"/>
        </w:rPr>
        <w:t xml:space="preserve"> </w:t>
      </w:r>
      <w:r w:rsidR="64605A92" w:rsidRPr="1CDAD531">
        <w:rPr>
          <w:rFonts w:asciiTheme="majorHAnsi" w:eastAsiaTheme="majorEastAsia" w:hAnsiTheme="majorHAnsi" w:cstheme="majorBidi"/>
          <w:u w:val="none"/>
        </w:rPr>
        <w:t xml:space="preserve">made a motion to approve the 9-2-25 meeting agenda. Seconded by </w:t>
      </w:r>
      <w:r w:rsidR="64605A92" w:rsidRPr="00194BB9">
        <w:rPr>
          <w:rFonts w:asciiTheme="majorHAnsi" w:eastAsiaTheme="majorEastAsia" w:hAnsiTheme="majorHAnsi" w:cstheme="majorBidi"/>
          <w:b/>
          <w:u w:val="none"/>
        </w:rPr>
        <w:t>Halligan</w:t>
      </w:r>
      <w:r w:rsidR="601FFE2A" w:rsidRPr="1CDAD531">
        <w:rPr>
          <w:rFonts w:asciiTheme="majorHAnsi" w:eastAsiaTheme="majorEastAsia" w:hAnsiTheme="majorHAnsi" w:cstheme="majorBidi"/>
          <w:u w:val="none"/>
        </w:rPr>
        <w:t xml:space="preserve">. </w:t>
      </w:r>
      <w:r w:rsidR="0D3D5247" w:rsidRPr="1CDAD531">
        <w:rPr>
          <w:rFonts w:asciiTheme="majorHAnsi" w:eastAsiaTheme="majorEastAsia" w:hAnsiTheme="majorHAnsi" w:cstheme="majorBidi"/>
          <w:u w:val="none"/>
        </w:rPr>
        <w:t xml:space="preserve">There was no further discussion. There were 11 yay votes, 0 nay votes, and 0 abstentions. </w:t>
      </w:r>
      <w:r w:rsidR="0D3D5247" w:rsidRPr="00194BB9">
        <w:rPr>
          <w:rFonts w:asciiTheme="majorHAnsi" w:eastAsiaTheme="majorEastAsia" w:hAnsiTheme="majorHAnsi" w:cstheme="majorBidi"/>
        </w:rPr>
        <w:t>The motion carried.</w:t>
      </w:r>
      <w:r w:rsidR="0D3D5247" w:rsidRPr="1CDAD531">
        <w:rPr>
          <w:rFonts w:asciiTheme="majorHAnsi" w:eastAsiaTheme="majorEastAsia" w:hAnsiTheme="majorHAnsi" w:cstheme="majorBidi"/>
          <w:u w:val="none"/>
        </w:rPr>
        <w:t xml:space="preserve"> </w:t>
      </w:r>
    </w:p>
    <w:p w14:paraId="4C21DE4F" w14:textId="228F0900" w:rsidR="6461CFC8" w:rsidRDefault="00520F41" w:rsidP="6F26D475">
      <w:pPr>
        <w:pStyle w:val="ListParagraph"/>
        <w:numPr>
          <w:ilvl w:val="1"/>
          <w:numId w:val="6"/>
        </w:numPr>
        <w:tabs>
          <w:tab w:val="left" w:pos="1640"/>
        </w:tabs>
        <w:spacing w:before="1" w:line="259" w:lineRule="auto"/>
        <w:rPr>
          <w:rFonts w:asciiTheme="majorHAnsi" w:eastAsiaTheme="majorEastAsia" w:hAnsiTheme="majorHAnsi" w:cstheme="majorBidi"/>
          <w:u w:val="none"/>
        </w:rPr>
      </w:pPr>
      <w:hyperlink r:id="rId14">
        <w:r w:rsidR="6461CFC8" w:rsidRPr="6F26D475">
          <w:rPr>
            <w:rStyle w:val="Hyperlink"/>
            <w:rFonts w:asciiTheme="majorHAnsi" w:eastAsiaTheme="majorEastAsia" w:hAnsiTheme="majorHAnsi" w:cstheme="majorBidi"/>
          </w:rPr>
          <w:t>Approval of 2025-05-20 CSEN Minutes</w:t>
        </w:r>
      </w:hyperlink>
      <w:r w:rsidR="2AA2A4D7" w:rsidRPr="6F26D475">
        <w:rPr>
          <w:rFonts w:asciiTheme="majorHAnsi" w:eastAsiaTheme="majorEastAsia" w:hAnsiTheme="majorHAnsi" w:cstheme="majorBidi"/>
        </w:rPr>
        <w:t xml:space="preserve"> - </w:t>
      </w:r>
      <w:r w:rsidR="30A68459" w:rsidRPr="00194BB9">
        <w:rPr>
          <w:rFonts w:asciiTheme="majorHAnsi" w:eastAsiaTheme="majorEastAsia" w:hAnsiTheme="majorHAnsi" w:cstheme="majorBidi"/>
          <w:b/>
          <w:u w:val="none"/>
        </w:rPr>
        <w:t>Whitsett</w:t>
      </w:r>
      <w:r w:rsidR="30A68459" w:rsidRPr="00194BB9">
        <w:rPr>
          <w:rFonts w:asciiTheme="majorHAnsi" w:eastAsiaTheme="majorEastAsia" w:hAnsiTheme="majorHAnsi" w:cstheme="majorBidi"/>
          <w:u w:val="none"/>
        </w:rPr>
        <w:t xml:space="preserve"> made a motion to approve the 5-20-25 minutes. Seconded by </w:t>
      </w:r>
      <w:r w:rsidR="30A68459" w:rsidRPr="00194BB9">
        <w:rPr>
          <w:rFonts w:asciiTheme="majorHAnsi" w:eastAsiaTheme="majorEastAsia" w:hAnsiTheme="majorHAnsi" w:cstheme="majorBidi"/>
          <w:b/>
          <w:u w:val="none"/>
        </w:rPr>
        <w:t>Slatten</w:t>
      </w:r>
      <w:r w:rsidR="30A68459" w:rsidRPr="00194BB9">
        <w:rPr>
          <w:rFonts w:asciiTheme="majorHAnsi" w:eastAsiaTheme="majorEastAsia" w:hAnsiTheme="majorHAnsi" w:cstheme="majorBidi"/>
          <w:u w:val="none"/>
        </w:rPr>
        <w:t xml:space="preserve">. There was no discussion. There were 11 yay votes, 0 nay votes, and 0 abstentions. </w:t>
      </w:r>
      <w:r w:rsidR="30A68459" w:rsidRPr="00194BB9">
        <w:rPr>
          <w:rFonts w:asciiTheme="majorHAnsi" w:eastAsiaTheme="majorEastAsia" w:hAnsiTheme="majorHAnsi" w:cstheme="majorBidi"/>
        </w:rPr>
        <w:t xml:space="preserve">The motion carried. </w:t>
      </w:r>
    </w:p>
    <w:p w14:paraId="73C873FA" w14:textId="411BE991" w:rsidR="00A1300A" w:rsidRPr="00A1300A" w:rsidRDefault="00EC52F2" w:rsidP="64D9D0C1">
      <w:pPr>
        <w:pStyle w:val="ListParagraph"/>
        <w:numPr>
          <w:ilvl w:val="0"/>
          <w:numId w:val="6"/>
        </w:numPr>
        <w:tabs>
          <w:tab w:val="left" w:pos="919"/>
        </w:tabs>
        <w:spacing w:before="256"/>
        <w:ind w:left="919" w:hanging="359"/>
        <w:rPr>
          <w:rFonts w:asciiTheme="majorHAnsi" w:eastAsiaTheme="majorEastAsia" w:hAnsiTheme="majorHAnsi" w:cstheme="majorBidi"/>
        </w:rPr>
      </w:pPr>
      <w:r w:rsidRPr="6F26D475">
        <w:rPr>
          <w:rFonts w:asciiTheme="majorHAnsi" w:eastAsiaTheme="majorEastAsia" w:hAnsiTheme="majorHAnsi" w:cstheme="majorBidi"/>
          <w:b/>
          <w:bCs/>
        </w:rPr>
        <w:t>Public Comment</w:t>
      </w:r>
      <w:r w:rsidR="404FCBFA" w:rsidRPr="6F26D475">
        <w:rPr>
          <w:rFonts w:asciiTheme="majorHAnsi" w:eastAsiaTheme="majorEastAsia" w:hAnsiTheme="majorHAnsi" w:cstheme="majorBidi"/>
          <w:b/>
          <w:bCs/>
        </w:rPr>
        <w:t xml:space="preserve"> –</w:t>
      </w:r>
      <w:r w:rsidR="404FCBFA" w:rsidRPr="00194BB9">
        <w:rPr>
          <w:rFonts w:asciiTheme="majorHAnsi" w:eastAsiaTheme="majorEastAsia" w:hAnsiTheme="majorHAnsi" w:cstheme="majorBidi"/>
          <w:b/>
          <w:bCs/>
          <w:u w:val="none"/>
        </w:rPr>
        <w:t xml:space="preserve"> </w:t>
      </w:r>
      <w:r w:rsidR="404FCBFA" w:rsidRPr="00194BB9">
        <w:rPr>
          <w:rFonts w:asciiTheme="majorHAnsi" w:eastAsiaTheme="majorEastAsia" w:hAnsiTheme="majorHAnsi" w:cstheme="majorBidi"/>
          <w:u w:val="none"/>
        </w:rPr>
        <w:t xml:space="preserve">Tran </w:t>
      </w:r>
      <w:r w:rsidR="70E268D1" w:rsidRPr="00194BB9">
        <w:rPr>
          <w:rFonts w:asciiTheme="majorHAnsi" w:eastAsiaTheme="majorEastAsia" w:hAnsiTheme="majorHAnsi" w:cstheme="majorBidi"/>
          <w:u w:val="none"/>
        </w:rPr>
        <w:t xml:space="preserve">shared about the </w:t>
      </w:r>
      <w:hyperlink r:id="rId15">
        <w:r w:rsidR="70E268D1" w:rsidRPr="00194BB9">
          <w:rPr>
            <w:rStyle w:val="Hyperlink"/>
            <w:rFonts w:asciiTheme="majorHAnsi" w:eastAsiaTheme="majorEastAsia" w:hAnsiTheme="majorHAnsi" w:cstheme="majorBidi"/>
            <w:u w:val="none"/>
          </w:rPr>
          <w:t>ASC's Fall Services</w:t>
        </w:r>
      </w:hyperlink>
      <w:r w:rsidR="70E268D1" w:rsidRPr="00194BB9">
        <w:rPr>
          <w:rFonts w:asciiTheme="majorHAnsi" w:eastAsiaTheme="majorEastAsia" w:hAnsiTheme="majorHAnsi" w:cstheme="majorBidi"/>
          <w:u w:val="none"/>
        </w:rPr>
        <w:t xml:space="preserve">. </w:t>
      </w:r>
      <w:r w:rsidR="1EB83F65" w:rsidRPr="00194BB9">
        <w:rPr>
          <w:rFonts w:asciiTheme="majorHAnsi" w:eastAsiaTheme="majorEastAsia" w:hAnsiTheme="majorHAnsi" w:cstheme="majorBidi"/>
          <w:u w:val="none"/>
        </w:rPr>
        <w:t>Please share any ideas for collaboration.</w:t>
      </w:r>
    </w:p>
    <w:p w14:paraId="590B55D6" w14:textId="6BF010FC" w:rsidR="00EF11EF" w:rsidRPr="00A1300A" w:rsidRDefault="00465823" w:rsidP="1CDAD531">
      <w:pPr>
        <w:pStyle w:val="ListParagraph"/>
        <w:numPr>
          <w:ilvl w:val="0"/>
          <w:numId w:val="6"/>
        </w:numPr>
        <w:tabs>
          <w:tab w:val="left" w:pos="919"/>
        </w:tabs>
        <w:spacing w:before="256"/>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Old</w:t>
      </w:r>
      <w:r w:rsidRPr="1CDAD531">
        <w:rPr>
          <w:rFonts w:asciiTheme="majorHAnsi" w:eastAsiaTheme="majorEastAsia" w:hAnsiTheme="majorHAnsi" w:cstheme="majorBidi"/>
          <w:b/>
          <w:bCs/>
          <w:spacing w:val="-3"/>
        </w:rPr>
        <w:t xml:space="preserve"> </w:t>
      </w:r>
      <w:r w:rsidRPr="1CDAD531">
        <w:rPr>
          <w:rFonts w:asciiTheme="majorHAnsi" w:eastAsiaTheme="majorEastAsia" w:hAnsiTheme="majorHAnsi" w:cstheme="majorBidi"/>
          <w:b/>
          <w:bCs/>
          <w:spacing w:val="-2"/>
        </w:rPr>
        <w:t>Business:</w:t>
      </w:r>
    </w:p>
    <w:p w14:paraId="590B55D9" w14:textId="77777777" w:rsidR="00EF11EF" w:rsidRDefault="00EF11EF" w:rsidP="1CDAD531">
      <w:pPr>
        <w:pStyle w:val="BodyText"/>
        <w:spacing w:before="13"/>
        <w:rPr>
          <w:rFonts w:asciiTheme="majorHAnsi" w:eastAsiaTheme="majorEastAsia" w:hAnsiTheme="majorHAnsi" w:cstheme="majorBidi"/>
          <w:b/>
          <w:bCs/>
        </w:rPr>
      </w:pPr>
    </w:p>
    <w:tbl>
      <w:tblPr>
        <w:tblW w:w="10891"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40"/>
        <w:gridCol w:w="9060"/>
        <w:gridCol w:w="1291"/>
      </w:tblGrid>
      <w:tr w:rsidR="00BD7788" w14:paraId="590B55DF" w14:textId="77777777" w:rsidTr="6F26D475">
        <w:trPr>
          <w:trHeight w:val="300"/>
        </w:trPr>
        <w:tc>
          <w:tcPr>
            <w:tcW w:w="540" w:type="dxa"/>
          </w:tcPr>
          <w:p w14:paraId="590B55DA" w14:textId="77777777" w:rsidR="00BD7788" w:rsidRDefault="4AFE9C42" w:rsidP="1CDAD531">
            <w:pPr>
              <w:pStyle w:val="TableParagraph"/>
              <w:ind w:right="1"/>
              <w:rPr>
                <w:rFonts w:asciiTheme="majorHAnsi" w:eastAsiaTheme="majorEastAsia" w:hAnsiTheme="majorHAnsi" w:cstheme="majorBidi"/>
                <w:b/>
                <w:bCs/>
              </w:rPr>
            </w:pPr>
            <w:r w:rsidRPr="1CDAD531">
              <w:rPr>
                <w:rFonts w:asciiTheme="majorHAnsi" w:eastAsiaTheme="majorEastAsia" w:hAnsiTheme="majorHAnsi" w:cstheme="majorBidi"/>
                <w:b/>
                <w:bCs/>
                <w:spacing w:val="-10"/>
              </w:rPr>
              <w:t>#</w:t>
            </w:r>
          </w:p>
        </w:tc>
        <w:tc>
          <w:tcPr>
            <w:tcW w:w="9060" w:type="dxa"/>
          </w:tcPr>
          <w:p w14:paraId="590B55DB" w14:textId="77777777" w:rsidR="00BD7788" w:rsidRDefault="4AFE9C42" w:rsidP="1CDAD531">
            <w:pPr>
              <w:pStyle w:val="TableParagraph"/>
              <w:ind w:left="11" w:right="3"/>
              <w:rPr>
                <w:rFonts w:asciiTheme="majorHAnsi" w:eastAsiaTheme="majorEastAsia" w:hAnsiTheme="majorHAnsi" w:cstheme="majorBidi"/>
                <w:b/>
                <w:bCs/>
              </w:rPr>
            </w:pPr>
            <w:r w:rsidRPr="1CDAD531">
              <w:rPr>
                <w:rFonts w:asciiTheme="majorHAnsi" w:eastAsiaTheme="majorEastAsia" w:hAnsiTheme="majorHAnsi" w:cstheme="majorBidi"/>
                <w:b/>
                <w:bCs/>
                <w:spacing w:val="-4"/>
              </w:rPr>
              <w:t>Item</w:t>
            </w:r>
          </w:p>
        </w:tc>
        <w:tc>
          <w:tcPr>
            <w:tcW w:w="1291" w:type="dxa"/>
          </w:tcPr>
          <w:p w14:paraId="590B55DE" w14:textId="77777777" w:rsidR="00BD7788" w:rsidRDefault="4AFE9C42" w:rsidP="1CDAD531">
            <w:pPr>
              <w:pStyle w:val="TableParagraph"/>
              <w:ind w:left="10" w:right="2"/>
              <w:rPr>
                <w:rFonts w:asciiTheme="majorHAnsi" w:eastAsiaTheme="majorEastAsia" w:hAnsiTheme="majorHAnsi" w:cstheme="majorBidi"/>
                <w:b/>
                <w:bCs/>
              </w:rPr>
            </w:pPr>
            <w:r w:rsidRPr="1CDAD531">
              <w:rPr>
                <w:rFonts w:asciiTheme="majorHAnsi" w:eastAsiaTheme="majorEastAsia" w:hAnsiTheme="majorHAnsi" w:cstheme="majorBidi"/>
                <w:b/>
                <w:bCs/>
                <w:spacing w:val="-2"/>
              </w:rPr>
              <w:t>Initiator</w:t>
            </w:r>
          </w:p>
        </w:tc>
      </w:tr>
      <w:tr w:rsidR="00BD7788" w14:paraId="3E8D75D6" w14:textId="77777777" w:rsidTr="6F26D475">
        <w:trPr>
          <w:trHeight w:val="300"/>
        </w:trPr>
        <w:tc>
          <w:tcPr>
            <w:tcW w:w="540" w:type="dxa"/>
          </w:tcPr>
          <w:p w14:paraId="2A98D3DC" w14:textId="6F29ED51" w:rsidR="00BD7788" w:rsidRDefault="4AFE9C42" w:rsidP="1CDAD531">
            <w:pPr>
              <w:pStyle w:val="TableParagraph"/>
              <w:spacing w:line="239" w:lineRule="exact"/>
              <w:rPr>
                <w:rFonts w:asciiTheme="majorHAnsi" w:eastAsiaTheme="majorEastAsia" w:hAnsiTheme="majorHAnsi" w:cstheme="majorBidi"/>
                <w:spacing w:val="-10"/>
              </w:rPr>
            </w:pPr>
            <w:r w:rsidRPr="1CDAD531">
              <w:rPr>
                <w:rFonts w:asciiTheme="majorHAnsi" w:eastAsiaTheme="majorEastAsia" w:hAnsiTheme="majorHAnsi" w:cstheme="majorBidi"/>
                <w:spacing w:val="-10"/>
              </w:rPr>
              <w:t>1</w:t>
            </w:r>
          </w:p>
        </w:tc>
        <w:tc>
          <w:tcPr>
            <w:tcW w:w="9060" w:type="dxa"/>
          </w:tcPr>
          <w:p w14:paraId="5735A6FB" w14:textId="2D9B583A" w:rsidR="00BD7788" w:rsidRDefault="00BD7788" w:rsidP="1CDAD531">
            <w:pPr>
              <w:pStyle w:val="TableParagraph"/>
              <w:ind w:left="6" w:right="2"/>
              <w:jc w:val="left"/>
              <w:rPr>
                <w:rFonts w:asciiTheme="majorHAnsi" w:eastAsiaTheme="majorEastAsia" w:hAnsiTheme="majorHAnsi" w:cstheme="majorBidi"/>
              </w:rPr>
            </w:pPr>
            <w:r w:rsidRPr="1CDAD531">
              <w:rPr>
                <w:rFonts w:asciiTheme="majorHAnsi" w:eastAsiaTheme="majorEastAsia" w:hAnsiTheme="majorHAnsi" w:cstheme="majorBidi"/>
              </w:rPr>
              <w:t xml:space="preserve">Shared Governance Committees Update (standing item) – update on appointments and continued vacancies. </w:t>
            </w:r>
          </w:p>
          <w:p w14:paraId="5E8E1CE2" w14:textId="20F35137" w:rsidR="00BD7788" w:rsidRPr="00E7269E" w:rsidRDefault="7EA3EE32" w:rsidP="1C30BEC1">
            <w:r w:rsidRPr="1C30BEC1">
              <w:rPr>
                <w:rFonts w:asciiTheme="majorHAnsi" w:eastAsiaTheme="majorEastAsia" w:hAnsiTheme="majorHAnsi" w:cstheme="majorBidi"/>
                <w:color w:val="FF0000"/>
              </w:rPr>
              <w:t>Attachment</w:t>
            </w:r>
            <w:r w:rsidRPr="1C30BEC1">
              <w:rPr>
                <w:rFonts w:asciiTheme="majorHAnsi" w:eastAsiaTheme="majorEastAsia" w:hAnsiTheme="majorHAnsi" w:cstheme="majorBidi"/>
              </w:rPr>
              <w:t>:</w:t>
            </w:r>
            <w:r w:rsidR="4B87A609" w:rsidRPr="1C30BEC1">
              <w:rPr>
                <w:rFonts w:asciiTheme="majorHAnsi" w:eastAsiaTheme="majorEastAsia" w:hAnsiTheme="majorHAnsi" w:cstheme="majorBidi"/>
              </w:rPr>
              <w:t xml:space="preserve"> </w:t>
            </w:r>
            <w:hyperlink r:id="rId16">
              <w:r w:rsidR="4B07B505" w:rsidRPr="1C30BEC1">
                <w:rPr>
                  <w:rStyle w:val="Hyperlink"/>
                </w:rPr>
                <w:t>PG Vacancy Report for CSEN for 2025-2026.docx</w:t>
              </w:r>
            </w:hyperlink>
          </w:p>
          <w:p w14:paraId="44045BEA" w14:textId="16EB9314" w:rsidR="00BD7788" w:rsidRPr="00E7269E" w:rsidRDefault="7A06580B" w:rsidP="4092FAF9">
            <w:r w:rsidRPr="6F26D475">
              <w:rPr>
                <w:b/>
                <w:bCs/>
              </w:rPr>
              <w:t xml:space="preserve">Kunst </w:t>
            </w:r>
            <w:r w:rsidRPr="6F26D475">
              <w:t>shared that we c</w:t>
            </w:r>
            <w:r w:rsidR="406902BC" w:rsidRPr="6F26D475">
              <w:t xml:space="preserve">ontinue </w:t>
            </w:r>
            <w:r w:rsidR="54A40285" w:rsidRPr="6F26D475">
              <w:t>to make</w:t>
            </w:r>
            <w:r w:rsidR="406902BC" w:rsidRPr="6F26D475">
              <w:t xml:space="preserve"> appointments</w:t>
            </w:r>
            <w:r w:rsidR="69C03AB2" w:rsidRPr="6F26D475">
              <w:t xml:space="preserve"> to committees</w:t>
            </w:r>
            <w:r w:rsidR="406902BC" w:rsidRPr="6F26D475">
              <w:t>.</w:t>
            </w:r>
            <w:r w:rsidR="2C2E3409" w:rsidRPr="6F26D475">
              <w:t xml:space="preserve"> We have a 70% fill rate.</w:t>
            </w:r>
          </w:p>
        </w:tc>
        <w:tc>
          <w:tcPr>
            <w:tcW w:w="1291" w:type="dxa"/>
          </w:tcPr>
          <w:p w14:paraId="5F905158" w14:textId="2E12FAAF" w:rsidR="00BD7788" w:rsidRDefault="00BD7788" w:rsidP="1CDAD531">
            <w:pPr>
              <w:pStyle w:val="TableParagraph"/>
              <w:spacing w:line="239" w:lineRule="exact"/>
              <w:ind w:left="10"/>
              <w:rPr>
                <w:rFonts w:asciiTheme="majorHAnsi" w:eastAsiaTheme="majorEastAsia" w:hAnsiTheme="majorHAnsi" w:cstheme="majorBidi"/>
              </w:rPr>
            </w:pPr>
            <w:r w:rsidRPr="1CDAD531">
              <w:rPr>
                <w:rFonts w:asciiTheme="majorHAnsi" w:eastAsiaTheme="majorEastAsia" w:hAnsiTheme="majorHAnsi" w:cstheme="majorBidi"/>
              </w:rPr>
              <w:t>Sampaga</w:t>
            </w:r>
          </w:p>
        </w:tc>
      </w:tr>
      <w:tr w:rsidR="5194BB31" w14:paraId="033E0855" w14:textId="77777777" w:rsidTr="6F26D475">
        <w:trPr>
          <w:trHeight w:val="300"/>
        </w:trPr>
        <w:tc>
          <w:tcPr>
            <w:tcW w:w="540" w:type="dxa"/>
          </w:tcPr>
          <w:p w14:paraId="4230417F" w14:textId="00F6ECEC" w:rsidR="6E1D31B4" w:rsidRDefault="5446ABDA" w:rsidP="5194BB31">
            <w:pPr>
              <w:pStyle w:val="TableParagraph"/>
              <w:spacing w:line="239" w:lineRule="exact"/>
              <w:rPr>
                <w:rFonts w:asciiTheme="majorHAnsi" w:eastAsiaTheme="majorEastAsia" w:hAnsiTheme="majorHAnsi" w:cstheme="majorBidi"/>
              </w:rPr>
            </w:pPr>
            <w:r w:rsidRPr="22F4DE6F">
              <w:rPr>
                <w:rFonts w:asciiTheme="majorHAnsi" w:eastAsiaTheme="majorEastAsia" w:hAnsiTheme="majorHAnsi" w:cstheme="majorBidi"/>
              </w:rPr>
              <w:t>2</w:t>
            </w:r>
          </w:p>
        </w:tc>
        <w:tc>
          <w:tcPr>
            <w:tcW w:w="9060" w:type="dxa"/>
          </w:tcPr>
          <w:p w14:paraId="2F9188CF" w14:textId="4BDFAE0A" w:rsidR="6E1D31B4" w:rsidRDefault="74029D33" w:rsidP="22F4DE6F">
            <w:pPr>
              <w:rPr>
                <w:rFonts w:asciiTheme="majorHAnsi" w:eastAsiaTheme="majorEastAsia" w:hAnsiTheme="majorHAnsi" w:cstheme="majorBidi"/>
              </w:rPr>
            </w:pPr>
            <w:r w:rsidRPr="22F4DE6F">
              <w:rPr>
                <w:rFonts w:asciiTheme="majorHAnsi" w:eastAsiaTheme="majorEastAsia" w:hAnsiTheme="majorHAnsi" w:cstheme="majorBidi"/>
              </w:rPr>
              <w:t xml:space="preserve">Technology </w:t>
            </w:r>
            <w:r w:rsidR="76071FF1" w:rsidRPr="22F4DE6F">
              <w:rPr>
                <w:rFonts w:asciiTheme="majorHAnsi" w:eastAsiaTheme="majorEastAsia" w:hAnsiTheme="majorHAnsi" w:cstheme="majorBidi"/>
              </w:rPr>
              <w:t>Questionnaire for Classified Professionals Report</w:t>
            </w:r>
          </w:p>
          <w:p w14:paraId="6A0FB9BA" w14:textId="023BB223" w:rsidR="6E1D31B4" w:rsidRDefault="579CFC1E" w:rsidP="64D9D0C1">
            <w:pPr>
              <w:rPr>
                <w:rFonts w:asciiTheme="majorHAnsi" w:eastAsiaTheme="majorEastAsia" w:hAnsiTheme="majorHAnsi" w:cstheme="majorBidi"/>
              </w:rPr>
            </w:pPr>
            <w:r w:rsidRPr="64D9D0C1">
              <w:rPr>
                <w:rFonts w:asciiTheme="majorHAnsi" w:eastAsiaTheme="majorEastAsia" w:hAnsiTheme="majorHAnsi" w:cstheme="majorBidi"/>
                <w:color w:val="FF0000"/>
              </w:rPr>
              <w:t>Attachment</w:t>
            </w:r>
            <w:r w:rsidRPr="64D9D0C1">
              <w:rPr>
                <w:rFonts w:asciiTheme="majorHAnsi" w:eastAsiaTheme="majorEastAsia" w:hAnsiTheme="majorHAnsi" w:cstheme="majorBidi"/>
              </w:rPr>
              <w:t xml:space="preserve">: </w:t>
            </w:r>
            <w:hyperlink r:id="rId17">
              <w:r w:rsidR="30AD9DB7" w:rsidRPr="64D9D0C1">
                <w:rPr>
                  <w:rStyle w:val="Hyperlink"/>
                  <w:rFonts w:asciiTheme="majorHAnsi" w:eastAsiaTheme="majorEastAsia" w:hAnsiTheme="majorHAnsi" w:cstheme="majorBidi"/>
                </w:rPr>
                <w:t>Technology Questionnaire Report_Final</w:t>
              </w:r>
            </w:hyperlink>
          </w:p>
          <w:p w14:paraId="1E20C6BD" w14:textId="5A88BAA8" w:rsidR="6E1D31B4" w:rsidRDefault="4D9ACC72" w:rsidP="5194BB31">
            <w:pPr>
              <w:rPr>
                <w:rFonts w:asciiTheme="majorHAnsi" w:eastAsiaTheme="majorEastAsia" w:hAnsiTheme="majorHAnsi" w:cstheme="majorBidi"/>
              </w:rPr>
            </w:pPr>
            <w:r w:rsidRPr="6F26D475">
              <w:rPr>
                <w:rFonts w:asciiTheme="majorHAnsi" w:eastAsiaTheme="majorEastAsia" w:hAnsiTheme="majorHAnsi" w:cstheme="majorBidi"/>
                <w:b/>
                <w:bCs/>
              </w:rPr>
              <w:lastRenderedPageBreak/>
              <w:t>Kunst</w:t>
            </w:r>
            <w:r w:rsidRPr="6F26D475">
              <w:rPr>
                <w:rFonts w:asciiTheme="majorHAnsi" w:eastAsiaTheme="majorEastAsia" w:hAnsiTheme="majorHAnsi" w:cstheme="majorBidi"/>
              </w:rPr>
              <w:t xml:space="preserve"> reviewed the results from the Technology Questionnaire that was done at the end of spring. She noted that we have requested for the </w:t>
            </w:r>
            <w:r w:rsidR="601EC1C1" w:rsidRPr="6F26D475">
              <w:rPr>
                <w:rFonts w:asciiTheme="majorHAnsi" w:eastAsiaTheme="majorEastAsia" w:hAnsiTheme="majorHAnsi" w:cstheme="majorBidi"/>
              </w:rPr>
              <w:t>results</w:t>
            </w:r>
            <w:r w:rsidRPr="6F26D475">
              <w:rPr>
                <w:rFonts w:asciiTheme="majorHAnsi" w:eastAsiaTheme="majorEastAsia" w:hAnsiTheme="majorHAnsi" w:cstheme="majorBidi"/>
              </w:rPr>
              <w:t xml:space="preserve"> </w:t>
            </w:r>
            <w:r w:rsidR="7BCEDB4C" w:rsidRPr="6F26D475">
              <w:rPr>
                <w:rFonts w:asciiTheme="majorHAnsi" w:eastAsiaTheme="majorEastAsia" w:hAnsiTheme="majorHAnsi" w:cstheme="majorBidi"/>
              </w:rPr>
              <w:t xml:space="preserve">to </w:t>
            </w:r>
            <w:r w:rsidRPr="6F26D475">
              <w:rPr>
                <w:rFonts w:asciiTheme="majorHAnsi" w:eastAsiaTheme="majorEastAsia" w:hAnsiTheme="majorHAnsi" w:cstheme="majorBidi"/>
              </w:rPr>
              <w:t>be disaggregated by division</w:t>
            </w:r>
            <w:r w:rsidR="7174A488" w:rsidRPr="6F26D475">
              <w:rPr>
                <w:rFonts w:asciiTheme="majorHAnsi" w:eastAsiaTheme="majorEastAsia" w:hAnsiTheme="majorHAnsi" w:cstheme="majorBidi"/>
              </w:rPr>
              <w:t xml:space="preserve">. We anticipate reviewing that report at our next meeting. </w:t>
            </w:r>
            <w:r w:rsidR="7174A488" w:rsidRPr="6F26D475">
              <w:rPr>
                <w:rFonts w:asciiTheme="majorHAnsi" w:eastAsiaTheme="majorEastAsia" w:hAnsiTheme="majorHAnsi" w:cstheme="majorBidi"/>
                <w:b/>
                <w:bCs/>
              </w:rPr>
              <w:t>Halligan</w:t>
            </w:r>
            <w:r w:rsidR="7174A488" w:rsidRPr="6F26D475">
              <w:rPr>
                <w:rFonts w:asciiTheme="majorHAnsi" w:eastAsiaTheme="majorEastAsia" w:hAnsiTheme="majorHAnsi" w:cstheme="majorBidi"/>
              </w:rPr>
              <w:t xml:space="preserve"> shared this is about what she expected. </w:t>
            </w:r>
            <w:r w:rsidR="7174A488" w:rsidRPr="6F26D475">
              <w:rPr>
                <w:rFonts w:asciiTheme="majorHAnsi" w:eastAsiaTheme="majorEastAsia" w:hAnsiTheme="majorHAnsi" w:cstheme="majorBidi"/>
                <w:b/>
                <w:bCs/>
              </w:rPr>
              <w:t>Pacheco</w:t>
            </w:r>
            <w:r w:rsidR="7904D84C" w:rsidRPr="6F26D475">
              <w:rPr>
                <w:rFonts w:asciiTheme="majorHAnsi" w:eastAsiaTheme="majorEastAsia" w:hAnsiTheme="majorHAnsi" w:cstheme="majorBidi"/>
              </w:rPr>
              <w:t xml:space="preserve"> </w:t>
            </w:r>
            <w:r w:rsidR="77358073" w:rsidRPr="6F26D475">
              <w:rPr>
                <w:rFonts w:asciiTheme="majorHAnsi" w:eastAsiaTheme="majorEastAsia" w:hAnsiTheme="majorHAnsi" w:cstheme="majorBidi"/>
              </w:rPr>
              <w:t>felt this was a g</w:t>
            </w:r>
            <w:r w:rsidR="7904D84C" w:rsidRPr="6F26D475">
              <w:rPr>
                <w:rFonts w:asciiTheme="majorHAnsi" w:eastAsiaTheme="majorEastAsia" w:hAnsiTheme="majorHAnsi" w:cstheme="majorBidi"/>
              </w:rPr>
              <w:t>ood start</w:t>
            </w:r>
            <w:r w:rsidR="7A2E72AE" w:rsidRPr="6F26D475">
              <w:rPr>
                <w:rFonts w:asciiTheme="majorHAnsi" w:eastAsiaTheme="majorEastAsia" w:hAnsiTheme="majorHAnsi" w:cstheme="majorBidi"/>
              </w:rPr>
              <w:t xml:space="preserve"> and shows </w:t>
            </w:r>
            <w:r w:rsidR="7904D84C" w:rsidRPr="6F26D475">
              <w:rPr>
                <w:rFonts w:asciiTheme="majorHAnsi" w:eastAsiaTheme="majorEastAsia" w:hAnsiTheme="majorHAnsi" w:cstheme="majorBidi"/>
              </w:rPr>
              <w:t>areas to d</w:t>
            </w:r>
            <w:r w:rsidR="6EBB3502" w:rsidRPr="6F26D475">
              <w:rPr>
                <w:rFonts w:asciiTheme="majorHAnsi" w:eastAsiaTheme="majorEastAsia" w:hAnsiTheme="majorHAnsi" w:cstheme="majorBidi"/>
              </w:rPr>
              <w:t>rill down on</w:t>
            </w:r>
            <w:r w:rsidR="7904D84C" w:rsidRPr="6F26D475">
              <w:rPr>
                <w:rFonts w:asciiTheme="majorHAnsi" w:eastAsiaTheme="majorEastAsia" w:hAnsiTheme="majorHAnsi" w:cstheme="majorBidi"/>
              </w:rPr>
              <w:t xml:space="preserve">; </w:t>
            </w:r>
            <w:r w:rsidR="1A38B8EE" w:rsidRPr="6F26D475">
              <w:rPr>
                <w:rFonts w:asciiTheme="majorHAnsi" w:eastAsiaTheme="majorEastAsia" w:hAnsiTheme="majorHAnsi" w:cstheme="majorBidi"/>
              </w:rPr>
              <w:t>he would like</w:t>
            </w:r>
            <w:r w:rsidR="7904D84C" w:rsidRPr="6F26D475">
              <w:rPr>
                <w:rFonts w:asciiTheme="majorHAnsi" w:eastAsiaTheme="majorEastAsia" w:hAnsiTheme="majorHAnsi" w:cstheme="majorBidi"/>
              </w:rPr>
              <w:t xml:space="preserve"> to see</w:t>
            </w:r>
            <w:r w:rsidR="46110DC1" w:rsidRPr="6F26D475">
              <w:rPr>
                <w:rFonts w:asciiTheme="majorHAnsi" w:eastAsiaTheme="majorEastAsia" w:hAnsiTheme="majorHAnsi" w:cstheme="majorBidi"/>
              </w:rPr>
              <w:t xml:space="preserve"> the</w:t>
            </w:r>
            <w:r w:rsidR="7904D84C" w:rsidRPr="6F26D475">
              <w:rPr>
                <w:rFonts w:asciiTheme="majorHAnsi" w:eastAsiaTheme="majorEastAsia" w:hAnsiTheme="majorHAnsi" w:cstheme="majorBidi"/>
              </w:rPr>
              <w:t xml:space="preserve"> disaggregated data. </w:t>
            </w:r>
            <w:r w:rsidR="342518DC" w:rsidRPr="6F26D475">
              <w:rPr>
                <w:rFonts w:asciiTheme="majorHAnsi" w:eastAsiaTheme="majorEastAsia" w:hAnsiTheme="majorHAnsi" w:cstheme="majorBidi"/>
              </w:rPr>
              <w:t>He asked if</w:t>
            </w:r>
            <w:r w:rsidR="7904D84C" w:rsidRPr="6F26D475">
              <w:rPr>
                <w:rFonts w:asciiTheme="majorHAnsi" w:eastAsiaTheme="majorEastAsia" w:hAnsiTheme="majorHAnsi" w:cstheme="majorBidi"/>
              </w:rPr>
              <w:t xml:space="preserve"> we have demographic data</w:t>
            </w:r>
            <w:r w:rsidR="3622F9BB" w:rsidRPr="6F26D475">
              <w:rPr>
                <w:rFonts w:asciiTheme="majorHAnsi" w:eastAsiaTheme="majorEastAsia" w:hAnsiTheme="majorHAnsi" w:cstheme="majorBidi"/>
              </w:rPr>
              <w:t xml:space="preserve"> to</w:t>
            </w:r>
            <w:r w:rsidR="7904D84C" w:rsidRPr="6F26D475">
              <w:rPr>
                <w:rFonts w:asciiTheme="majorHAnsi" w:eastAsiaTheme="majorEastAsia" w:hAnsiTheme="majorHAnsi" w:cstheme="majorBidi"/>
              </w:rPr>
              <w:t xml:space="preserve"> </w:t>
            </w:r>
            <w:r w:rsidR="33E691FF" w:rsidRPr="6F26D475">
              <w:rPr>
                <w:rFonts w:asciiTheme="majorHAnsi" w:eastAsiaTheme="majorEastAsia" w:hAnsiTheme="majorHAnsi" w:cstheme="majorBidi"/>
              </w:rPr>
              <w:t>s</w:t>
            </w:r>
            <w:r w:rsidR="7904D84C" w:rsidRPr="6F26D475">
              <w:rPr>
                <w:rFonts w:asciiTheme="majorHAnsi" w:eastAsiaTheme="majorEastAsia" w:hAnsiTheme="majorHAnsi" w:cstheme="majorBidi"/>
              </w:rPr>
              <w:t>ee where the needs are.</w:t>
            </w:r>
            <w:r w:rsidR="4E6C7058" w:rsidRPr="6F26D475">
              <w:rPr>
                <w:rFonts w:asciiTheme="majorHAnsi" w:eastAsiaTheme="majorEastAsia" w:hAnsiTheme="majorHAnsi" w:cstheme="majorBidi"/>
              </w:rPr>
              <w:t xml:space="preserve"> He also asked about access to the raw data. Kunst responded that only the Research Office has access to the raw data.</w:t>
            </w:r>
            <w:r w:rsidR="7904D84C" w:rsidRPr="6F26D475">
              <w:rPr>
                <w:rFonts w:asciiTheme="majorHAnsi" w:eastAsiaTheme="majorEastAsia" w:hAnsiTheme="majorHAnsi" w:cstheme="majorBidi"/>
              </w:rPr>
              <w:t xml:space="preserve"> </w:t>
            </w:r>
            <w:r w:rsidR="7904D84C" w:rsidRPr="6F26D475">
              <w:rPr>
                <w:rFonts w:asciiTheme="majorHAnsi" w:eastAsiaTheme="majorEastAsia" w:hAnsiTheme="majorHAnsi" w:cstheme="majorBidi"/>
                <w:b/>
                <w:bCs/>
                <w:highlight w:val="cyan"/>
              </w:rPr>
              <w:t>Kunst</w:t>
            </w:r>
            <w:r w:rsidR="7904D84C" w:rsidRPr="6F26D475">
              <w:rPr>
                <w:rFonts w:asciiTheme="majorHAnsi" w:eastAsiaTheme="majorEastAsia" w:hAnsiTheme="majorHAnsi" w:cstheme="majorBidi"/>
                <w:highlight w:val="cyan"/>
              </w:rPr>
              <w:t xml:space="preserve"> will ask Xi</w:t>
            </w:r>
            <w:r w:rsidR="6330DAA2" w:rsidRPr="6F26D475">
              <w:rPr>
                <w:rFonts w:asciiTheme="majorHAnsi" w:eastAsiaTheme="majorEastAsia" w:hAnsiTheme="majorHAnsi" w:cstheme="majorBidi"/>
                <w:highlight w:val="cyan"/>
              </w:rPr>
              <w:t xml:space="preserve"> </w:t>
            </w:r>
            <w:r w:rsidR="6E70DD6C" w:rsidRPr="6F26D475">
              <w:rPr>
                <w:rFonts w:asciiTheme="majorHAnsi" w:eastAsiaTheme="majorEastAsia" w:hAnsiTheme="majorHAnsi" w:cstheme="majorBidi"/>
                <w:highlight w:val="cyan"/>
              </w:rPr>
              <w:t>about the demographic and raw data.</w:t>
            </w:r>
          </w:p>
        </w:tc>
        <w:tc>
          <w:tcPr>
            <w:tcW w:w="1291" w:type="dxa"/>
          </w:tcPr>
          <w:p w14:paraId="4A57AD94" w14:textId="620F232D" w:rsidR="6E1D31B4" w:rsidRDefault="6E1D31B4"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lastRenderedPageBreak/>
              <w:t>O’Conn</w:t>
            </w:r>
            <w:r w:rsidR="5AB71D55" w:rsidRPr="5194BB31">
              <w:rPr>
                <w:rFonts w:asciiTheme="majorHAnsi" w:eastAsiaTheme="majorEastAsia" w:hAnsiTheme="majorHAnsi" w:cstheme="majorBidi"/>
              </w:rPr>
              <w:t>o</w:t>
            </w:r>
            <w:r w:rsidRPr="5194BB31">
              <w:rPr>
                <w:rFonts w:asciiTheme="majorHAnsi" w:eastAsiaTheme="majorEastAsia" w:hAnsiTheme="majorHAnsi" w:cstheme="majorBidi"/>
              </w:rPr>
              <w:t>r/Sampaga/Pach</w:t>
            </w:r>
            <w:r w:rsidRPr="5194BB31">
              <w:rPr>
                <w:rFonts w:asciiTheme="majorHAnsi" w:eastAsiaTheme="majorEastAsia" w:hAnsiTheme="majorHAnsi" w:cstheme="majorBidi"/>
              </w:rPr>
              <w:lastRenderedPageBreak/>
              <w:t>eco</w:t>
            </w:r>
          </w:p>
        </w:tc>
      </w:tr>
      <w:tr w:rsidR="1F5EDD32" w14:paraId="30D93A85" w14:textId="77777777" w:rsidTr="6F26D475">
        <w:trPr>
          <w:trHeight w:val="300"/>
        </w:trPr>
        <w:tc>
          <w:tcPr>
            <w:tcW w:w="540" w:type="dxa"/>
          </w:tcPr>
          <w:p w14:paraId="58CDCADC" w14:textId="4CB17AED" w:rsidR="1E99E6D1" w:rsidRDefault="3EF40136" w:rsidP="1F5EDD32">
            <w:pPr>
              <w:pStyle w:val="TableParagraph"/>
              <w:spacing w:line="239" w:lineRule="exact"/>
              <w:rPr>
                <w:rFonts w:asciiTheme="majorHAnsi" w:eastAsiaTheme="majorEastAsia" w:hAnsiTheme="majorHAnsi" w:cstheme="majorBidi"/>
              </w:rPr>
            </w:pPr>
            <w:r w:rsidRPr="22F4DE6F">
              <w:rPr>
                <w:rFonts w:asciiTheme="majorHAnsi" w:eastAsiaTheme="majorEastAsia" w:hAnsiTheme="majorHAnsi" w:cstheme="majorBidi"/>
              </w:rPr>
              <w:lastRenderedPageBreak/>
              <w:t>3</w:t>
            </w:r>
          </w:p>
        </w:tc>
        <w:tc>
          <w:tcPr>
            <w:tcW w:w="9060" w:type="dxa"/>
          </w:tcPr>
          <w:p w14:paraId="125E31A6" w14:textId="6C413313" w:rsidR="22F4DE6F" w:rsidRDefault="54AD10A3" w:rsidP="64D9D0C1">
            <w:pPr>
              <w:rPr>
                <w:rFonts w:asciiTheme="majorHAnsi" w:eastAsiaTheme="majorEastAsia" w:hAnsiTheme="majorHAnsi" w:cstheme="majorBidi"/>
              </w:rPr>
            </w:pPr>
            <w:r w:rsidRPr="64D9D0C1">
              <w:rPr>
                <w:rFonts w:asciiTheme="majorHAnsi" w:eastAsiaTheme="majorEastAsia" w:hAnsiTheme="majorHAnsi" w:cstheme="majorBidi"/>
              </w:rPr>
              <w:t xml:space="preserve">Classified Hiring Impact Rubric Taskforce – 2-4 people </w:t>
            </w:r>
            <w:r w:rsidR="1D74BB6F" w:rsidRPr="64D9D0C1">
              <w:rPr>
                <w:rFonts w:asciiTheme="majorHAnsi" w:eastAsiaTheme="majorEastAsia" w:hAnsiTheme="majorHAnsi" w:cstheme="majorBidi"/>
              </w:rPr>
              <w:t>(follow up from Spring semester).</w:t>
            </w:r>
          </w:p>
          <w:p w14:paraId="04EF270E" w14:textId="13A325A8" w:rsidR="22F4DE6F" w:rsidRDefault="5FA67AFF" w:rsidP="6F26D475">
            <w:pPr>
              <w:rPr>
                <w:rFonts w:asciiTheme="majorHAnsi" w:eastAsiaTheme="majorEastAsia" w:hAnsiTheme="majorHAnsi" w:cstheme="majorBidi"/>
              </w:rPr>
            </w:pPr>
            <w:r w:rsidRPr="6F26D475">
              <w:rPr>
                <w:rFonts w:asciiTheme="majorHAnsi" w:eastAsiaTheme="majorEastAsia" w:hAnsiTheme="majorHAnsi" w:cstheme="majorBidi"/>
                <w:b/>
                <w:bCs/>
              </w:rPr>
              <w:t xml:space="preserve">Kunst </w:t>
            </w:r>
            <w:r w:rsidRPr="6F26D475">
              <w:rPr>
                <w:rFonts w:asciiTheme="majorHAnsi" w:eastAsiaTheme="majorEastAsia" w:hAnsiTheme="majorHAnsi" w:cstheme="majorBidi"/>
              </w:rPr>
              <w:t>reminded everyone that we formed a small taskforce at the end of the spring semester to work with the VPA on developing the Classified Hiring Impact Rubric. We are m</w:t>
            </w:r>
            <w:r w:rsidR="25AFF0B1" w:rsidRPr="6F26D475">
              <w:rPr>
                <w:rFonts w:asciiTheme="majorHAnsi" w:eastAsiaTheme="majorEastAsia" w:hAnsiTheme="majorHAnsi" w:cstheme="majorBidi"/>
              </w:rPr>
              <w:t>oving forward</w:t>
            </w:r>
            <w:r w:rsidR="6F1BE714" w:rsidRPr="6F26D475">
              <w:rPr>
                <w:rFonts w:asciiTheme="majorHAnsi" w:eastAsiaTheme="majorEastAsia" w:hAnsiTheme="majorHAnsi" w:cstheme="majorBidi"/>
              </w:rPr>
              <w:t xml:space="preserve"> on this, so it is, ideally, ready by November.</w:t>
            </w:r>
            <w:r w:rsidR="25AFF0B1" w:rsidRPr="6F26D475">
              <w:rPr>
                <w:rFonts w:asciiTheme="majorHAnsi" w:eastAsiaTheme="majorEastAsia" w:hAnsiTheme="majorHAnsi" w:cstheme="majorBidi"/>
              </w:rPr>
              <w:t xml:space="preserve"> </w:t>
            </w:r>
            <w:r w:rsidR="25AFF0B1" w:rsidRPr="6F26D475">
              <w:rPr>
                <w:rFonts w:asciiTheme="majorHAnsi" w:eastAsiaTheme="majorEastAsia" w:hAnsiTheme="majorHAnsi" w:cstheme="majorBidi"/>
                <w:highlight w:val="cyan"/>
              </w:rPr>
              <w:t xml:space="preserve">Email </w:t>
            </w:r>
            <w:r w:rsidR="25AFF0B1" w:rsidRPr="6F26D475">
              <w:rPr>
                <w:rFonts w:asciiTheme="majorHAnsi" w:eastAsiaTheme="majorEastAsia" w:hAnsiTheme="majorHAnsi" w:cstheme="majorBidi"/>
                <w:b/>
                <w:bCs/>
                <w:highlight w:val="cyan"/>
              </w:rPr>
              <w:t>Kunst</w:t>
            </w:r>
            <w:r w:rsidR="25AFF0B1" w:rsidRPr="6F26D475">
              <w:rPr>
                <w:rFonts w:asciiTheme="majorHAnsi" w:eastAsiaTheme="majorEastAsia" w:hAnsiTheme="majorHAnsi" w:cstheme="majorBidi"/>
                <w:highlight w:val="cyan"/>
              </w:rPr>
              <w:t xml:space="preserve"> with interest.</w:t>
            </w:r>
            <w:r w:rsidR="25AFF0B1" w:rsidRPr="6F26D475">
              <w:rPr>
                <w:rFonts w:asciiTheme="majorHAnsi" w:eastAsiaTheme="majorEastAsia" w:hAnsiTheme="majorHAnsi" w:cstheme="majorBidi"/>
              </w:rPr>
              <w:t xml:space="preserve"> </w:t>
            </w:r>
          </w:p>
        </w:tc>
        <w:tc>
          <w:tcPr>
            <w:tcW w:w="1291" w:type="dxa"/>
          </w:tcPr>
          <w:p w14:paraId="720BD089" w14:textId="160619A6" w:rsidR="22F4DE6F" w:rsidRDefault="22F4DE6F" w:rsidP="22F4DE6F">
            <w:pPr>
              <w:pStyle w:val="TableParagraph"/>
              <w:rPr>
                <w:rFonts w:asciiTheme="majorHAnsi" w:eastAsiaTheme="majorEastAsia" w:hAnsiTheme="majorHAnsi" w:cstheme="majorBidi"/>
              </w:rPr>
            </w:pPr>
            <w:r w:rsidRPr="22F4DE6F">
              <w:rPr>
                <w:rFonts w:asciiTheme="majorHAnsi" w:eastAsiaTheme="majorEastAsia" w:hAnsiTheme="majorHAnsi" w:cstheme="majorBidi"/>
              </w:rPr>
              <w:t>Kunst</w:t>
            </w:r>
          </w:p>
        </w:tc>
      </w:tr>
    </w:tbl>
    <w:p w14:paraId="590B55FA" w14:textId="2404CDEE" w:rsidR="00EF11EF" w:rsidRPr="00F45ECC" w:rsidRDefault="00EF11EF" w:rsidP="1CDAD531">
      <w:pPr>
        <w:pStyle w:val="BodyText"/>
        <w:spacing w:before="142"/>
      </w:pPr>
    </w:p>
    <w:p w14:paraId="590B55FB" w14:textId="77777777" w:rsidR="00EF11EF" w:rsidRDefault="00465823"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New</w:t>
      </w:r>
      <w:r w:rsidRPr="1CDAD531">
        <w:rPr>
          <w:rFonts w:asciiTheme="majorHAnsi" w:eastAsiaTheme="majorEastAsia" w:hAnsiTheme="majorHAnsi" w:cstheme="majorBidi"/>
          <w:b/>
          <w:bCs/>
          <w:spacing w:val="-4"/>
        </w:rPr>
        <w:t xml:space="preserve"> </w:t>
      </w:r>
      <w:r w:rsidRPr="1CDAD531">
        <w:rPr>
          <w:rFonts w:asciiTheme="majorHAnsi" w:eastAsiaTheme="majorEastAsia" w:hAnsiTheme="majorHAnsi" w:cstheme="majorBidi"/>
          <w:b/>
          <w:bCs/>
          <w:spacing w:val="-2"/>
        </w:rPr>
        <w:t>Business</w:t>
      </w:r>
    </w:p>
    <w:p w14:paraId="590B55FC" w14:textId="77777777" w:rsidR="00EF11EF" w:rsidRDefault="00EF11EF" w:rsidP="1CDAD531">
      <w:pPr>
        <w:pStyle w:val="BodyText"/>
        <w:spacing w:before="108"/>
        <w:rPr>
          <w:rFonts w:asciiTheme="majorHAnsi" w:eastAsiaTheme="majorEastAsia" w:hAnsiTheme="majorHAnsi" w:cstheme="majorBidi"/>
          <w:b/>
          <w:bCs/>
        </w:rPr>
      </w:pPr>
    </w:p>
    <w:tbl>
      <w:tblPr>
        <w:tblW w:w="10965"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40"/>
        <w:gridCol w:w="9075"/>
        <w:gridCol w:w="1350"/>
      </w:tblGrid>
      <w:tr w:rsidR="00BD7788" w14:paraId="590B5602" w14:textId="77777777" w:rsidTr="6F26D475">
        <w:trPr>
          <w:trHeight w:val="300"/>
        </w:trPr>
        <w:tc>
          <w:tcPr>
            <w:tcW w:w="540" w:type="dxa"/>
          </w:tcPr>
          <w:p w14:paraId="590B55FD" w14:textId="77777777" w:rsidR="00BD7788" w:rsidRDefault="00BD7788" w:rsidP="1CDAD531">
            <w:pPr>
              <w:pStyle w:val="TableParagraph"/>
              <w:ind w:left="4"/>
              <w:rPr>
                <w:rFonts w:asciiTheme="majorHAnsi" w:eastAsiaTheme="majorEastAsia" w:hAnsiTheme="majorHAnsi" w:cstheme="majorBidi"/>
                <w:b/>
                <w:bCs/>
              </w:rPr>
            </w:pPr>
            <w:r w:rsidRPr="1CDAD531">
              <w:rPr>
                <w:rFonts w:asciiTheme="majorHAnsi" w:eastAsiaTheme="majorEastAsia" w:hAnsiTheme="majorHAnsi" w:cstheme="majorBidi"/>
                <w:b/>
                <w:bCs/>
                <w:spacing w:val="-10"/>
              </w:rPr>
              <w:t>#</w:t>
            </w:r>
          </w:p>
        </w:tc>
        <w:tc>
          <w:tcPr>
            <w:tcW w:w="9075" w:type="dxa"/>
          </w:tcPr>
          <w:p w14:paraId="590B55FE" w14:textId="77777777" w:rsidR="00BD7788" w:rsidRDefault="00BD7788" w:rsidP="1CDAD531">
            <w:pPr>
              <w:pStyle w:val="TableParagraph"/>
              <w:ind w:left="6" w:right="2"/>
              <w:rPr>
                <w:rFonts w:asciiTheme="majorHAnsi" w:eastAsiaTheme="majorEastAsia" w:hAnsiTheme="majorHAnsi" w:cstheme="majorBidi"/>
                <w:b/>
                <w:bCs/>
              </w:rPr>
            </w:pPr>
            <w:r w:rsidRPr="1CDAD531">
              <w:rPr>
                <w:rFonts w:asciiTheme="majorHAnsi" w:eastAsiaTheme="majorEastAsia" w:hAnsiTheme="majorHAnsi" w:cstheme="majorBidi"/>
                <w:b/>
                <w:bCs/>
                <w:spacing w:val="-4"/>
              </w:rPr>
              <w:t>Item</w:t>
            </w:r>
          </w:p>
        </w:tc>
        <w:tc>
          <w:tcPr>
            <w:tcW w:w="1350" w:type="dxa"/>
          </w:tcPr>
          <w:p w14:paraId="590B5601" w14:textId="77777777" w:rsidR="00BD7788" w:rsidRDefault="00BD7788" w:rsidP="1CDAD531">
            <w:pPr>
              <w:pStyle w:val="TableParagraph"/>
              <w:ind w:left="14" w:right="2"/>
              <w:rPr>
                <w:rFonts w:asciiTheme="majorHAnsi" w:eastAsiaTheme="majorEastAsia" w:hAnsiTheme="majorHAnsi" w:cstheme="majorBidi"/>
                <w:b/>
                <w:bCs/>
              </w:rPr>
            </w:pPr>
            <w:r w:rsidRPr="1CDAD531">
              <w:rPr>
                <w:rFonts w:asciiTheme="majorHAnsi" w:eastAsiaTheme="majorEastAsia" w:hAnsiTheme="majorHAnsi" w:cstheme="majorBidi"/>
                <w:b/>
                <w:bCs/>
                <w:spacing w:val="-2"/>
              </w:rPr>
              <w:t>Initiator</w:t>
            </w:r>
          </w:p>
        </w:tc>
      </w:tr>
      <w:tr w:rsidR="00210163" w14:paraId="7E78E0AC" w14:textId="77777777" w:rsidTr="00194BB9">
        <w:trPr>
          <w:trHeight w:val="8162"/>
        </w:trPr>
        <w:tc>
          <w:tcPr>
            <w:tcW w:w="540" w:type="dxa"/>
          </w:tcPr>
          <w:p w14:paraId="02A3C2D4" w14:textId="38326B3A" w:rsidR="00210163" w:rsidRDefault="1719873D" w:rsidP="1CDAD531">
            <w:pPr>
              <w:pStyle w:val="TableParagraph"/>
              <w:ind w:left="4"/>
              <w:rPr>
                <w:rFonts w:asciiTheme="majorHAnsi" w:eastAsiaTheme="majorEastAsia" w:hAnsiTheme="majorHAnsi" w:cstheme="majorBidi"/>
              </w:rPr>
            </w:pPr>
            <w:r w:rsidRPr="3955CC13">
              <w:rPr>
                <w:rFonts w:asciiTheme="majorHAnsi" w:eastAsiaTheme="majorEastAsia" w:hAnsiTheme="majorHAnsi" w:cstheme="majorBidi"/>
              </w:rPr>
              <w:t>1</w:t>
            </w:r>
          </w:p>
        </w:tc>
        <w:tc>
          <w:tcPr>
            <w:tcW w:w="9075" w:type="dxa"/>
          </w:tcPr>
          <w:p w14:paraId="0B2159A7" w14:textId="0E0290C1" w:rsidR="22F4DE6F" w:rsidRDefault="0A3B0F40" w:rsidP="6F26D475">
            <w:pPr>
              <w:rPr>
                <w:rFonts w:asciiTheme="majorHAnsi" w:eastAsiaTheme="majorEastAsia" w:hAnsiTheme="majorHAnsi" w:cstheme="majorBidi"/>
                <w:b/>
                <w:bCs/>
                <w:highlight w:val="yellow"/>
              </w:rPr>
            </w:pPr>
            <w:r w:rsidRPr="6F26D475">
              <w:rPr>
                <w:rFonts w:asciiTheme="majorHAnsi" w:eastAsiaTheme="majorEastAsia" w:hAnsiTheme="majorHAnsi" w:cstheme="majorBidi"/>
                <w:b/>
                <w:bCs/>
                <w:highlight w:val="yellow"/>
              </w:rPr>
              <w:t>TIME CERTAIN: 10:30 AM</w:t>
            </w:r>
            <w:r w:rsidRPr="6F26D475">
              <w:rPr>
                <w:rFonts w:asciiTheme="majorHAnsi" w:eastAsiaTheme="majorEastAsia" w:hAnsiTheme="majorHAnsi" w:cstheme="majorBidi"/>
                <w:b/>
                <w:bCs/>
              </w:rPr>
              <w:t xml:space="preserve"> </w:t>
            </w:r>
          </w:p>
          <w:p w14:paraId="3F7252B0" w14:textId="2475E122" w:rsidR="22F4DE6F" w:rsidRDefault="11A7A36E" w:rsidP="6F26D475">
            <w:pPr>
              <w:rPr>
                <w:rFonts w:asciiTheme="majorHAnsi" w:eastAsiaTheme="majorEastAsia" w:hAnsiTheme="majorHAnsi" w:cstheme="majorBidi"/>
              </w:rPr>
            </w:pPr>
            <w:r w:rsidRPr="6F26D475">
              <w:rPr>
                <w:rFonts w:asciiTheme="majorHAnsi" w:eastAsiaTheme="majorEastAsia" w:hAnsiTheme="majorHAnsi" w:cstheme="majorBidi"/>
              </w:rPr>
              <w:t>Update on 32-hour work week</w:t>
            </w:r>
            <w:r w:rsidR="544E4B4D" w:rsidRPr="6F26D475">
              <w:rPr>
                <w:rFonts w:asciiTheme="majorHAnsi" w:eastAsiaTheme="majorEastAsia" w:hAnsiTheme="majorHAnsi" w:cstheme="majorBidi"/>
              </w:rPr>
              <w:t xml:space="preserve"> &amp; CBA Contract </w:t>
            </w:r>
          </w:p>
          <w:p w14:paraId="6D97EE36" w14:textId="6E338133" w:rsidR="22F4DE6F" w:rsidRDefault="0C059A51" w:rsidP="6F26D475">
            <w:pPr>
              <w:rPr>
                <w:rFonts w:asciiTheme="majorHAnsi" w:eastAsiaTheme="majorEastAsia" w:hAnsiTheme="majorHAnsi" w:cstheme="majorBidi"/>
              </w:rPr>
            </w:pPr>
            <w:r w:rsidRPr="6F26D475">
              <w:rPr>
                <w:rFonts w:asciiTheme="majorHAnsi" w:eastAsiaTheme="majorEastAsia" w:hAnsiTheme="majorHAnsi" w:cstheme="majorBidi"/>
                <w:color w:val="FF0000"/>
              </w:rPr>
              <w:t>Attachments</w:t>
            </w:r>
            <w:r w:rsidRPr="6F26D475">
              <w:rPr>
                <w:rFonts w:asciiTheme="majorHAnsi" w:eastAsiaTheme="majorEastAsia" w:hAnsiTheme="majorHAnsi" w:cstheme="majorBidi"/>
              </w:rPr>
              <w:t xml:space="preserve">: </w:t>
            </w:r>
            <w:hyperlink r:id="rId18">
              <w:r w:rsidRPr="6F26D475">
                <w:rPr>
                  <w:rStyle w:val="Hyperlink"/>
                  <w:rFonts w:asciiTheme="majorHAnsi" w:eastAsiaTheme="majorEastAsia" w:hAnsiTheme="majorHAnsi" w:cstheme="majorBidi"/>
                </w:rPr>
                <w:t>2025-2028 Classified CBA</w:t>
              </w:r>
            </w:hyperlink>
            <w:r w:rsidRPr="6F26D475">
              <w:rPr>
                <w:rFonts w:asciiTheme="majorHAnsi" w:eastAsiaTheme="majorEastAsia" w:hAnsiTheme="majorHAnsi" w:cstheme="majorBidi"/>
              </w:rPr>
              <w:t xml:space="preserve">; </w:t>
            </w:r>
            <w:hyperlink r:id="rId19">
              <w:r w:rsidRPr="6F26D475">
                <w:rPr>
                  <w:rStyle w:val="Hyperlink"/>
                  <w:rFonts w:asciiTheme="majorHAnsi" w:eastAsiaTheme="majorEastAsia" w:hAnsiTheme="majorHAnsi" w:cstheme="majorBidi"/>
                </w:rPr>
                <w:t>August 2025 Summary of Changes to Union Contract</w:t>
              </w:r>
            </w:hyperlink>
            <w:r w:rsidRPr="6F26D475">
              <w:rPr>
                <w:rFonts w:asciiTheme="majorHAnsi" w:eastAsiaTheme="majorEastAsia" w:hAnsiTheme="majorHAnsi" w:cstheme="majorBidi"/>
              </w:rPr>
              <w:t xml:space="preserve"> </w:t>
            </w:r>
          </w:p>
          <w:p w14:paraId="7D87601D" w14:textId="4090B0A8" w:rsidR="22F4DE6F" w:rsidRDefault="71A8F4A2" w:rsidP="6F26D475">
            <w:pPr>
              <w:rPr>
                <w:rFonts w:asciiTheme="majorHAnsi" w:eastAsiaTheme="majorEastAsia" w:hAnsiTheme="majorHAnsi" w:cstheme="majorBidi"/>
              </w:rPr>
            </w:pPr>
            <w:r w:rsidRPr="6F26D475">
              <w:rPr>
                <w:rFonts w:asciiTheme="majorHAnsi" w:eastAsiaTheme="majorEastAsia" w:hAnsiTheme="majorHAnsi" w:cstheme="majorBidi"/>
              </w:rPr>
              <w:t>Schmeltz reminded classified employees that they get</w:t>
            </w:r>
            <w:r w:rsidR="5F12EBBC" w:rsidRPr="6F26D475">
              <w:rPr>
                <w:rFonts w:asciiTheme="majorHAnsi" w:eastAsiaTheme="majorEastAsia" w:hAnsiTheme="majorHAnsi" w:cstheme="majorBidi"/>
              </w:rPr>
              <w:t xml:space="preserve"> two hours to meet with the </w:t>
            </w:r>
            <w:r w:rsidR="52AFA723" w:rsidRPr="6F26D475">
              <w:rPr>
                <w:rFonts w:asciiTheme="majorHAnsi" w:eastAsiaTheme="majorEastAsia" w:hAnsiTheme="majorHAnsi" w:cstheme="majorBidi"/>
              </w:rPr>
              <w:t>union</w:t>
            </w:r>
            <w:r w:rsidR="5F12EBBC" w:rsidRPr="6F26D475">
              <w:rPr>
                <w:rFonts w:asciiTheme="majorHAnsi" w:eastAsiaTheme="majorEastAsia" w:hAnsiTheme="majorHAnsi" w:cstheme="majorBidi"/>
              </w:rPr>
              <w:t xml:space="preserve"> </w:t>
            </w:r>
            <w:r w:rsidR="1D332EAB" w:rsidRPr="6F26D475">
              <w:rPr>
                <w:rFonts w:asciiTheme="majorHAnsi" w:eastAsiaTheme="majorEastAsia" w:hAnsiTheme="majorHAnsi" w:cstheme="majorBidi"/>
              </w:rPr>
              <w:t xml:space="preserve">regarding the contract. </w:t>
            </w:r>
          </w:p>
          <w:p w14:paraId="2BFAD769" w14:textId="16FD0998" w:rsidR="22F4DE6F" w:rsidRDefault="22F4DE6F" w:rsidP="6F26D475">
            <w:pPr>
              <w:rPr>
                <w:rFonts w:asciiTheme="majorHAnsi" w:eastAsiaTheme="majorEastAsia" w:hAnsiTheme="majorHAnsi" w:cstheme="majorBidi"/>
              </w:rPr>
            </w:pPr>
          </w:p>
          <w:p w14:paraId="461D254C" w14:textId="783A7CA9" w:rsidR="22F4DE6F" w:rsidRDefault="41CB45F4" w:rsidP="6F26D475">
            <w:pPr>
              <w:rPr>
                <w:rFonts w:asciiTheme="majorHAnsi" w:eastAsiaTheme="majorEastAsia" w:hAnsiTheme="majorHAnsi" w:cstheme="majorBidi"/>
              </w:rPr>
            </w:pPr>
            <w:r w:rsidRPr="6F26D475">
              <w:rPr>
                <w:rFonts w:asciiTheme="majorHAnsi" w:eastAsiaTheme="majorEastAsia" w:hAnsiTheme="majorHAnsi" w:cstheme="majorBidi"/>
              </w:rPr>
              <w:t>The Zoom meeting contract review dates are scheduled for:</w:t>
            </w:r>
          </w:p>
          <w:p w14:paraId="1E40E021" w14:textId="4BE71C1E" w:rsidR="22F4DE6F" w:rsidRDefault="41CB45F4" w:rsidP="6F26D475">
            <w:pPr>
              <w:rPr>
                <w:rFonts w:asciiTheme="majorHAnsi" w:eastAsiaTheme="majorEastAsia" w:hAnsiTheme="majorHAnsi" w:cstheme="majorBidi"/>
              </w:rPr>
            </w:pPr>
            <w:r w:rsidRPr="6F26D475">
              <w:rPr>
                <w:rFonts w:asciiTheme="majorHAnsi" w:eastAsiaTheme="majorEastAsia" w:hAnsiTheme="majorHAnsi" w:cstheme="majorBidi"/>
              </w:rPr>
              <w:t>• Tuesday, September 2nd, 2:00-4:00pm</w:t>
            </w:r>
          </w:p>
          <w:p w14:paraId="13E7C44B" w14:textId="7CF9701A" w:rsidR="22F4DE6F" w:rsidRDefault="41CB45F4" w:rsidP="6F26D475">
            <w:pPr>
              <w:rPr>
                <w:rFonts w:asciiTheme="majorHAnsi" w:eastAsiaTheme="majorEastAsia" w:hAnsiTheme="majorHAnsi" w:cstheme="majorBidi"/>
              </w:rPr>
            </w:pPr>
            <w:r w:rsidRPr="6F26D475">
              <w:rPr>
                <w:rFonts w:asciiTheme="majorHAnsi" w:eastAsiaTheme="majorEastAsia" w:hAnsiTheme="majorHAnsi" w:cstheme="majorBidi"/>
              </w:rPr>
              <w:t>• Wednesday, September 3rd, 9:30-11:30am</w:t>
            </w:r>
          </w:p>
          <w:p w14:paraId="4FA02635" w14:textId="1FCCD92F" w:rsidR="22F4DE6F" w:rsidRDefault="41CB45F4" w:rsidP="6F26D475">
            <w:pPr>
              <w:rPr>
                <w:rFonts w:asciiTheme="majorHAnsi" w:eastAsiaTheme="majorEastAsia" w:hAnsiTheme="majorHAnsi" w:cstheme="majorBidi"/>
              </w:rPr>
            </w:pPr>
            <w:r w:rsidRPr="6F26D475">
              <w:rPr>
                <w:rFonts w:asciiTheme="majorHAnsi" w:eastAsiaTheme="majorEastAsia" w:hAnsiTheme="majorHAnsi" w:cstheme="majorBidi"/>
              </w:rPr>
              <w:t>• Wednesday, September 3rd, 3:30-5:30pm</w:t>
            </w:r>
          </w:p>
          <w:p w14:paraId="29C07614" w14:textId="120A47E2" w:rsidR="22F4DE6F" w:rsidRDefault="41CB45F4" w:rsidP="6F26D475">
            <w:pPr>
              <w:rPr>
                <w:rFonts w:asciiTheme="majorHAnsi" w:eastAsiaTheme="majorEastAsia" w:hAnsiTheme="majorHAnsi" w:cstheme="majorBidi"/>
              </w:rPr>
            </w:pPr>
            <w:r w:rsidRPr="6F26D475">
              <w:rPr>
                <w:rFonts w:asciiTheme="majorHAnsi" w:eastAsiaTheme="majorEastAsia" w:hAnsiTheme="majorHAnsi" w:cstheme="majorBidi"/>
              </w:rPr>
              <w:t>• Friday, September 5th, 9:00-11:00am</w:t>
            </w:r>
          </w:p>
          <w:p w14:paraId="43CEC8E7" w14:textId="4D02D906" w:rsidR="22F4DE6F" w:rsidRDefault="41CB45F4" w:rsidP="6F26D475">
            <w:pPr>
              <w:rPr>
                <w:rFonts w:asciiTheme="majorHAnsi" w:eastAsiaTheme="majorEastAsia" w:hAnsiTheme="majorHAnsi" w:cstheme="majorBidi"/>
              </w:rPr>
            </w:pPr>
            <w:r w:rsidRPr="6F26D475">
              <w:rPr>
                <w:rFonts w:asciiTheme="majorHAnsi" w:eastAsiaTheme="majorEastAsia" w:hAnsiTheme="majorHAnsi" w:cstheme="majorBidi"/>
              </w:rPr>
              <w:t xml:space="preserve"> </w:t>
            </w:r>
          </w:p>
          <w:p w14:paraId="6CA25FDA" w14:textId="6114A6C0" w:rsidR="22F4DE6F" w:rsidRDefault="41CB45F4" w:rsidP="6F26D475">
            <w:pPr>
              <w:rPr>
                <w:rFonts w:asciiTheme="majorHAnsi" w:eastAsiaTheme="majorEastAsia" w:hAnsiTheme="majorHAnsi" w:cstheme="majorBidi"/>
              </w:rPr>
            </w:pPr>
            <w:r w:rsidRPr="6F26D475">
              <w:rPr>
                <w:rFonts w:asciiTheme="majorHAnsi" w:eastAsiaTheme="majorEastAsia" w:hAnsiTheme="majorHAnsi" w:cstheme="majorBidi"/>
              </w:rPr>
              <w:t xml:space="preserve">The Zoom link for all meetings will be: </w:t>
            </w:r>
            <w:hyperlink r:id="rId20">
              <w:r w:rsidRPr="6F26D475">
                <w:rPr>
                  <w:rStyle w:val="Hyperlink"/>
                  <w:rFonts w:asciiTheme="majorHAnsi" w:eastAsiaTheme="majorEastAsia" w:hAnsiTheme="majorHAnsi" w:cstheme="majorBidi"/>
                  <w:color w:val="0000FF"/>
                </w:rPr>
                <w:t>https://sdccd-edu.zoom.us/j/84101645411</w:t>
              </w:r>
            </w:hyperlink>
          </w:p>
          <w:p w14:paraId="66899E0B" w14:textId="67564137" w:rsidR="22F4DE6F" w:rsidRDefault="22F4DE6F" w:rsidP="6F26D475">
            <w:pPr>
              <w:rPr>
                <w:rFonts w:asciiTheme="majorHAnsi" w:eastAsiaTheme="majorEastAsia" w:hAnsiTheme="majorHAnsi" w:cstheme="majorBidi"/>
              </w:rPr>
            </w:pPr>
          </w:p>
          <w:p w14:paraId="54887BB3" w14:textId="10B7529A" w:rsidR="22F4DE6F" w:rsidRDefault="2643E6AB" w:rsidP="6F26D475">
            <w:pPr>
              <w:rPr>
                <w:rFonts w:asciiTheme="majorHAnsi" w:eastAsiaTheme="majorEastAsia" w:hAnsiTheme="majorHAnsi" w:cstheme="majorBidi"/>
              </w:rPr>
            </w:pPr>
            <w:r w:rsidRPr="6F26D475">
              <w:rPr>
                <w:rFonts w:asciiTheme="majorHAnsi" w:eastAsiaTheme="majorEastAsia" w:hAnsiTheme="majorHAnsi" w:cstheme="majorBidi"/>
              </w:rPr>
              <w:t xml:space="preserve">Schmeltz shared that a tentative agreement has been reached to pilot a 36-hour work week this fall. The goal is to gain real data so that we can analyze the operational impacts of a reduced work week. </w:t>
            </w:r>
            <w:r w:rsidR="6E7BA58D" w:rsidRPr="6F26D475">
              <w:rPr>
                <w:rFonts w:asciiTheme="majorHAnsi" w:eastAsiaTheme="majorEastAsia" w:hAnsiTheme="majorHAnsi" w:cstheme="majorBidi"/>
              </w:rPr>
              <w:t>The district</w:t>
            </w:r>
            <w:r w:rsidRPr="6F26D475">
              <w:rPr>
                <w:rFonts w:asciiTheme="majorHAnsi" w:eastAsiaTheme="majorEastAsia" w:hAnsiTheme="majorHAnsi" w:cstheme="majorBidi"/>
              </w:rPr>
              <w:t xml:space="preserve"> claims it would be</w:t>
            </w:r>
            <w:r w:rsidR="3C5E0E35" w:rsidRPr="6F26D475">
              <w:rPr>
                <w:rFonts w:asciiTheme="majorHAnsi" w:eastAsiaTheme="majorEastAsia" w:hAnsiTheme="majorHAnsi" w:cstheme="majorBidi"/>
              </w:rPr>
              <w:t xml:space="preserve"> costly to backfill ever</w:t>
            </w:r>
            <w:r w:rsidR="4416905F" w:rsidRPr="6F26D475">
              <w:rPr>
                <w:rFonts w:asciiTheme="majorHAnsi" w:eastAsiaTheme="majorEastAsia" w:hAnsiTheme="majorHAnsi" w:cstheme="majorBidi"/>
              </w:rPr>
              <w:t xml:space="preserve">y </w:t>
            </w:r>
            <w:r w:rsidR="3C5E0E35" w:rsidRPr="6F26D475">
              <w:rPr>
                <w:rFonts w:asciiTheme="majorHAnsi" w:eastAsiaTheme="majorEastAsia" w:hAnsiTheme="majorHAnsi" w:cstheme="majorBidi"/>
              </w:rPr>
              <w:t>position</w:t>
            </w:r>
            <w:r w:rsidR="535800C1" w:rsidRPr="6F26D475">
              <w:rPr>
                <w:rFonts w:asciiTheme="majorHAnsi" w:eastAsiaTheme="majorEastAsia" w:hAnsiTheme="majorHAnsi" w:cstheme="majorBidi"/>
              </w:rPr>
              <w:t xml:space="preserve">, but debatable, so need data. </w:t>
            </w:r>
            <w:r w:rsidR="535800C1" w:rsidRPr="6F26D475">
              <w:rPr>
                <w:rFonts w:asciiTheme="majorHAnsi" w:eastAsiaTheme="majorEastAsia" w:hAnsiTheme="majorHAnsi" w:cstheme="majorBidi"/>
                <w:b/>
                <w:bCs/>
              </w:rPr>
              <w:t>Q:</w:t>
            </w:r>
            <w:r w:rsidR="535800C1" w:rsidRPr="6F26D475">
              <w:rPr>
                <w:rFonts w:asciiTheme="majorHAnsi" w:eastAsiaTheme="majorEastAsia" w:hAnsiTheme="majorHAnsi" w:cstheme="majorBidi"/>
              </w:rPr>
              <w:t xml:space="preserve"> What is the flexibility with the </w:t>
            </w:r>
            <w:r w:rsidR="1F09FA77" w:rsidRPr="6F26D475">
              <w:rPr>
                <w:rFonts w:asciiTheme="majorHAnsi" w:eastAsiaTheme="majorEastAsia" w:hAnsiTheme="majorHAnsi" w:cstheme="majorBidi"/>
              </w:rPr>
              <w:t xml:space="preserve">36 hours? </w:t>
            </w:r>
            <w:r w:rsidR="1F09FA77" w:rsidRPr="6F26D475">
              <w:rPr>
                <w:rFonts w:asciiTheme="majorHAnsi" w:eastAsiaTheme="majorEastAsia" w:hAnsiTheme="majorHAnsi" w:cstheme="majorBidi"/>
                <w:b/>
                <w:bCs/>
              </w:rPr>
              <w:t>A:</w:t>
            </w:r>
            <w:r w:rsidR="1F09FA77" w:rsidRPr="6F26D475">
              <w:rPr>
                <w:rFonts w:asciiTheme="majorHAnsi" w:eastAsiaTheme="majorEastAsia" w:hAnsiTheme="majorHAnsi" w:cstheme="majorBidi"/>
              </w:rPr>
              <w:t xml:space="preserve"> Unsure right now, leave that part up to the district. It is easier to negotiate without being stringent. </w:t>
            </w:r>
            <w:r w:rsidR="1F09FA77" w:rsidRPr="6F26D475">
              <w:rPr>
                <w:rFonts w:asciiTheme="majorHAnsi" w:eastAsiaTheme="majorEastAsia" w:hAnsiTheme="majorHAnsi" w:cstheme="majorBidi"/>
                <w:b/>
                <w:bCs/>
              </w:rPr>
              <w:t>Q:</w:t>
            </w:r>
            <w:r w:rsidR="1F09FA77" w:rsidRPr="6F26D475">
              <w:rPr>
                <w:rFonts w:asciiTheme="majorHAnsi" w:eastAsiaTheme="majorEastAsia" w:hAnsiTheme="majorHAnsi" w:cstheme="majorBidi"/>
              </w:rPr>
              <w:t xml:space="preserve"> If it</w:t>
            </w:r>
            <w:r w:rsidR="138A8B42" w:rsidRPr="6F26D475">
              <w:rPr>
                <w:rFonts w:asciiTheme="majorHAnsi" w:eastAsiaTheme="majorEastAsia" w:hAnsiTheme="majorHAnsi" w:cstheme="majorBidi"/>
              </w:rPr>
              <w:t xml:space="preserve"> is a pilot, does that give the district an option to rescind later? </w:t>
            </w:r>
            <w:r w:rsidR="138A8B42" w:rsidRPr="6F26D475">
              <w:rPr>
                <w:rFonts w:asciiTheme="majorHAnsi" w:eastAsiaTheme="majorEastAsia" w:hAnsiTheme="majorHAnsi" w:cstheme="majorBidi"/>
                <w:b/>
                <w:bCs/>
              </w:rPr>
              <w:t>A:</w:t>
            </w:r>
            <w:r w:rsidR="138A8B42" w:rsidRPr="6F26D475">
              <w:rPr>
                <w:rFonts w:asciiTheme="majorHAnsi" w:eastAsiaTheme="majorEastAsia" w:hAnsiTheme="majorHAnsi" w:cstheme="majorBidi"/>
              </w:rPr>
              <w:t xml:space="preserve"> Idea for pilot is to get real numbers; true cost-out. Try and make it happen; justify for the good of 36 hours. Be </w:t>
            </w:r>
            <w:r w:rsidR="58E54D1C" w:rsidRPr="6F26D475">
              <w:rPr>
                <w:rFonts w:asciiTheme="majorHAnsi" w:eastAsiaTheme="majorEastAsia" w:hAnsiTheme="majorHAnsi" w:cstheme="majorBidi"/>
              </w:rPr>
              <w:t>honest</w:t>
            </w:r>
            <w:r w:rsidR="138A8B42" w:rsidRPr="6F26D475">
              <w:rPr>
                <w:rFonts w:asciiTheme="majorHAnsi" w:eastAsiaTheme="majorEastAsia" w:hAnsiTheme="majorHAnsi" w:cstheme="majorBidi"/>
              </w:rPr>
              <w:t xml:space="preserve"> about your work in that timeframe. Allow space in RAF possible to facil</w:t>
            </w:r>
            <w:r w:rsidR="50696FA1" w:rsidRPr="6F26D475">
              <w:rPr>
                <w:rFonts w:asciiTheme="majorHAnsi" w:eastAsiaTheme="majorEastAsia" w:hAnsiTheme="majorHAnsi" w:cstheme="majorBidi"/>
              </w:rPr>
              <w:t xml:space="preserve">itate. </w:t>
            </w:r>
            <w:r w:rsidR="069C68DA" w:rsidRPr="6F26D475">
              <w:rPr>
                <w:rFonts w:asciiTheme="majorHAnsi" w:eastAsiaTheme="majorEastAsia" w:hAnsiTheme="majorHAnsi" w:cstheme="majorBidi"/>
              </w:rPr>
              <w:t xml:space="preserve">Also, language on remote work policy; direct supervisor is approver, similar to leave requests. </w:t>
            </w:r>
            <w:r w:rsidR="069C68DA" w:rsidRPr="6F26D475">
              <w:rPr>
                <w:rFonts w:asciiTheme="majorHAnsi" w:eastAsiaTheme="majorEastAsia" w:hAnsiTheme="majorHAnsi" w:cstheme="majorBidi"/>
                <w:b/>
                <w:bCs/>
              </w:rPr>
              <w:t>Q:</w:t>
            </w:r>
            <w:r w:rsidR="3EF0B7CC" w:rsidRPr="6F26D475">
              <w:rPr>
                <w:rFonts w:asciiTheme="majorHAnsi" w:eastAsiaTheme="majorEastAsia" w:hAnsiTheme="majorHAnsi" w:cstheme="majorBidi"/>
                <w:b/>
                <w:bCs/>
              </w:rPr>
              <w:t xml:space="preserve"> </w:t>
            </w:r>
            <w:r w:rsidR="3EF0B7CC" w:rsidRPr="6F26D475">
              <w:rPr>
                <w:rFonts w:asciiTheme="majorHAnsi" w:eastAsiaTheme="majorEastAsia" w:hAnsiTheme="majorHAnsi" w:cstheme="majorBidi"/>
              </w:rPr>
              <w:t xml:space="preserve">How diverse is the workgroup? Members from each campus? </w:t>
            </w:r>
            <w:r w:rsidR="3EF0B7CC" w:rsidRPr="6F26D475">
              <w:rPr>
                <w:rFonts w:asciiTheme="majorHAnsi" w:eastAsiaTheme="majorEastAsia" w:hAnsiTheme="majorHAnsi" w:cstheme="majorBidi"/>
                <w:b/>
                <w:bCs/>
              </w:rPr>
              <w:t>A:</w:t>
            </w:r>
            <w:r w:rsidR="3EF0B7CC" w:rsidRPr="6F26D475">
              <w:rPr>
                <w:rFonts w:asciiTheme="majorHAnsi" w:eastAsiaTheme="majorEastAsia" w:hAnsiTheme="majorHAnsi" w:cstheme="majorBidi"/>
              </w:rPr>
              <w:t xml:space="preserve"> Not sure yet; the agreement has to go to the Board for approval first. Hopefully, ratified </w:t>
            </w:r>
            <w:r w:rsidR="7169042B" w:rsidRPr="6F26D475">
              <w:rPr>
                <w:rFonts w:asciiTheme="majorHAnsi" w:eastAsiaTheme="majorEastAsia" w:hAnsiTheme="majorHAnsi" w:cstheme="majorBidi"/>
              </w:rPr>
              <w:t xml:space="preserve">in September, workgroup forms, and pilot is ready by October. </w:t>
            </w:r>
            <w:r w:rsidR="7169042B" w:rsidRPr="6F26D475">
              <w:rPr>
                <w:rFonts w:asciiTheme="majorHAnsi" w:eastAsiaTheme="majorEastAsia" w:hAnsiTheme="majorHAnsi" w:cstheme="majorBidi"/>
                <w:b/>
                <w:bCs/>
              </w:rPr>
              <w:t>Q:</w:t>
            </w:r>
            <w:r w:rsidR="7169042B" w:rsidRPr="6F26D475">
              <w:rPr>
                <w:rFonts w:asciiTheme="majorHAnsi" w:eastAsiaTheme="majorEastAsia" w:hAnsiTheme="majorHAnsi" w:cstheme="majorBidi"/>
              </w:rPr>
              <w:t xml:space="preserve"> Will the district prescribe 36-hour work week? </w:t>
            </w:r>
            <w:r w:rsidR="7169042B" w:rsidRPr="6F26D475">
              <w:rPr>
                <w:rFonts w:asciiTheme="majorHAnsi" w:eastAsiaTheme="majorEastAsia" w:hAnsiTheme="majorHAnsi" w:cstheme="majorBidi"/>
                <w:b/>
                <w:bCs/>
              </w:rPr>
              <w:t xml:space="preserve">A: </w:t>
            </w:r>
            <w:r w:rsidR="7169042B" w:rsidRPr="6F26D475">
              <w:rPr>
                <w:rFonts w:asciiTheme="majorHAnsi" w:eastAsiaTheme="majorEastAsia" w:hAnsiTheme="majorHAnsi" w:cstheme="majorBidi"/>
              </w:rPr>
              <w:t xml:space="preserve">Shouldn’t, but if happening, need to notify AFT reps. </w:t>
            </w:r>
            <w:r w:rsidR="77E82F76" w:rsidRPr="6F26D475">
              <w:rPr>
                <w:rFonts w:asciiTheme="majorHAnsi" w:eastAsiaTheme="majorEastAsia" w:hAnsiTheme="majorHAnsi" w:cstheme="majorBidi"/>
                <w:b/>
                <w:bCs/>
              </w:rPr>
              <w:t xml:space="preserve">Q: </w:t>
            </w:r>
            <w:r w:rsidR="77E82F76" w:rsidRPr="6F26D475">
              <w:rPr>
                <w:rFonts w:asciiTheme="majorHAnsi" w:eastAsiaTheme="majorEastAsia" w:hAnsiTheme="majorHAnsi" w:cstheme="majorBidi"/>
              </w:rPr>
              <w:t xml:space="preserve">What about split shifts? </w:t>
            </w:r>
            <w:r w:rsidR="77E82F76" w:rsidRPr="6F26D475">
              <w:rPr>
                <w:rFonts w:asciiTheme="majorHAnsi" w:eastAsiaTheme="majorEastAsia" w:hAnsiTheme="majorHAnsi" w:cstheme="majorBidi"/>
                <w:b/>
                <w:bCs/>
              </w:rPr>
              <w:t>A:</w:t>
            </w:r>
            <w:r w:rsidR="77E82F76" w:rsidRPr="6F26D475">
              <w:rPr>
                <w:rFonts w:asciiTheme="majorHAnsi" w:eastAsiaTheme="majorEastAsia" w:hAnsiTheme="majorHAnsi" w:cstheme="majorBidi"/>
              </w:rPr>
              <w:t xml:space="preserve"> Projection question, ask at a zoom meeting. </w:t>
            </w:r>
            <w:r w:rsidR="77E82F76" w:rsidRPr="6F26D475">
              <w:rPr>
                <w:rFonts w:asciiTheme="majorHAnsi" w:eastAsiaTheme="majorEastAsia" w:hAnsiTheme="majorHAnsi" w:cstheme="majorBidi"/>
                <w:b/>
                <w:bCs/>
              </w:rPr>
              <w:t>Q:</w:t>
            </w:r>
            <w:r w:rsidR="77E82F76" w:rsidRPr="6F26D475">
              <w:rPr>
                <w:rFonts w:asciiTheme="majorHAnsi" w:eastAsiaTheme="majorEastAsia" w:hAnsiTheme="majorHAnsi" w:cstheme="majorBidi"/>
              </w:rPr>
              <w:t xml:space="preserve"> Release time for professional development? </w:t>
            </w:r>
            <w:r w:rsidR="77E82F76" w:rsidRPr="6F26D475">
              <w:rPr>
                <w:rFonts w:asciiTheme="majorHAnsi" w:eastAsiaTheme="majorEastAsia" w:hAnsiTheme="majorHAnsi" w:cstheme="majorBidi"/>
                <w:b/>
                <w:bCs/>
              </w:rPr>
              <w:t xml:space="preserve">A: </w:t>
            </w:r>
            <w:r w:rsidR="77E82F76" w:rsidRPr="6F26D475">
              <w:rPr>
                <w:rFonts w:asciiTheme="majorHAnsi" w:eastAsiaTheme="majorEastAsia" w:hAnsiTheme="majorHAnsi" w:cstheme="majorBidi"/>
              </w:rPr>
              <w:t xml:space="preserve">Will use this to leverage time if needed. </w:t>
            </w:r>
            <w:r w:rsidR="77E82F76" w:rsidRPr="6F26D475">
              <w:rPr>
                <w:rFonts w:asciiTheme="majorHAnsi" w:eastAsiaTheme="majorEastAsia" w:hAnsiTheme="majorHAnsi" w:cstheme="majorBidi"/>
                <w:b/>
                <w:bCs/>
              </w:rPr>
              <w:t xml:space="preserve">Q: </w:t>
            </w:r>
            <w:r w:rsidR="77E82F76" w:rsidRPr="6F26D475">
              <w:rPr>
                <w:rFonts w:asciiTheme="majorHAnsi" w:eastAsiaTheme="majorEastAsia" w:hAnsiTheme="majorHAnsi" w:cstheme="majorBidi"/>
              </w:rPr>
              <w:t xml:space="preserve">COLA increase? </w:t>
            </w:r>
            <w:r w:rsidR="77E82F76" w:rsidRPr="6F26D475">
              <w:rPr>
                <w:rFonts w:asciiTheme="majorHAnsi" w:eastAsiaTheme="majorEastAsia" w:hAnsiTheme="majorHAnsi" w:cstheme="majorBidi"/>
                <w:b/>
                <w:bCs/>
              </w:rPr>
              <w:t xml:space="preserve">A: </w:t>
            </w:r>
            <w:r w:rsidR="77E82F76" w:rsidRPr="6F26D475">
              <w:rPr>
                <w:rFonts w:asciiTheme="majorHAnsi" w:eastAsiaTheme="majorEastAsia" w:hAnsiTheme="majorHAnsi" w:cstheme="majorBidi"/>
              </w:rPr>
              <w:t>Part of RAF</w:t>
            </w:r>
            <w:r w:rsidR="4763877B" w:rsidRPr="6F26D475">
              <w:rPr>
                <w:rFonts w:asciiTheme="majorHAnsi" w:eastAsiaTheme="majorEastAsia" w:hAnsiTheme="majorHAnsi" w:cstheme="majorBidi"/>
              </w:rPr>
              <w:t xml:space="preserve">; when we get public funds from the state, AFT gets a percentage for monetary gains. It happens every January. </w:t>
            </w:r>
            <w:r w:rsidR="1EA39A93" w:rsidRPr="6F26D475">
              <w:rPr>
                <w:rFonts w:asciiTheme="majorHAnsi" w:eastAsiaTheme="majorEastAsia" w:hAnsiTheme="majorHAnsi" w:cstheme="majorBidi"/>
              </w:rPr>
              <w:t xml:space="preserve">No further questions. Reminder for zoom sessions. </w:t>
            </w:r>
            <w:r w:rsidR="1EA39A93" w:rsidRPr="6F26D475">
              <w:rPr>
                <w:rFonts w:asciiTheme="majorHAnsi" w:eastAsiaTheme="majorEastAsia" w:hAnsiTheme="majorHAnsi" w:cstheme="majorBidi"/>
                <w:b/>
                <w:bCs/>
                <w:highlight w:val="cyan"/>
              </w:rPr>
              <w:t xml:space="preserve">Schmeltz </w:t>
            </w:r>
            <w:r w:rsidR="1EA39A93" w:rsidRPr="6F26D475">
              <w:rPr>
                <w:rFonts w:asciiTheme="majorHAnsi" w:eastAsiaTheme="majorEastAsia" w:hAnsiTheme="majorHAnsi" w:cstheme="majorBidi"/>
                <w:highlight w:val="cyan"/>
              </w:rPr>
              <w:t>will come back to another meeting to discuss funding for Classified Professional Development.</w:t>
            </w:r>
            <w:r w:rsidR="1EA39A93" w:rsidRPr="6F26D475">
              <w:rPr>
                <w:rFonts w:asciiTheme="majorHAnsi" w:eastAsiaTheme="majorEastAsia" w:hAnsiTheme="majorHAnsi" w:cstheme="majorBidi"/>
              </w:rPr>
              <w:t xml:space="preserve"> </w:t>
            </w:r>
          </w:p>
        </w:tc>
        <w:tc>
          <w:tcPr>
            <w:tcW w:w="1350" w:type="dxa"/>
          </w:tcPr>
          <w:p w14:paraId="63101E4B" w14:textId="05396DDC" w:rsidR="22F4DE6F" w:rsidRDefault="22F4DE6F" w:rsidP="22F4DE6F">
            <w:pPr>
              <w:pStyle w:val="TableParagraph"/>
              <w:rPr>
                <w:rFonts w:asciiTheme="majorHAnsi" w:eastAsiaTheme="majorEastAsia" w:hAnsiTheme="majorHAnsi" w:cstheme="majorBidi"/>
              </w:rPr>
            </w:pPr>
            <w:r w:rsidRPr="22F4DE6F">
              <w:rPr>
                <w:rFonts w:asciiTheme="majorHAnsi" w:eastAsiaTheme="majorEastAsia" w:hAnsiTheme="majorHAnsi" w:cstheme="majorBidi"/>
              </w:rPr>
              <w:t>Schmeltz</w:t>
            </w:r>
          </w:p>
        </w:tc>
      </w:tr>
      <w:tr w:rsidR="0862BEAF" w14:paraId="19B36C9C" w14:textId="77777777" w:rsidTr="6F26D475">
        <w:trPr>
          <w:trHeight w:val="300"/>
        </w:trPr>
        <w:tc>
          <w:tcPr>
            <w:tcW w:w="540" w:type="dxa"/>
          </w:tcPr>
          <w:p w14:paraId="043D715E" w14:textId="60CC3B64" w:rsidR="3FE24723" w:rsidRDefault="450A4FF0" w:rsidP="0862BEAF">
            <w:pPr>
              <w:pStyle w:val="TableParagraph"/>
              <w:rPr>
                <w:rFonts w:asciiTheme="majorHAnsi" w:eastAsiaTheme="majorEastAsia" w:hAnsiTheme="majorHAnsi" w:cstheme="majorBidi"/>
              </w:rPr>
            </w:pPr>
            <w:r w:rsidRPr="6EE336BD">
              <w:rPr>
                <w:rFonts w:asciiTheme="majorHAnsi" w:eastAsiaTheme="majorEastAsia" w:hAnsiTheme="majorHAnsi" w:cstheme="majorBidi"/>
              </w:rPr>
              <w:t>2</w:t>
            </w:r>
          </w:p>
        </w:tc>
        <w:tc>
          <w:tcPr>
            <w:tcW w:w="9075" w:type="dxa"/>
          </w:tcPr>
          <w:p w14:paraId="5DB1EFAD" w14:textId="7A4FBA57" w:rsidR="22F4DE6F" w:rsidRDefault="22F4DE6F" w:rsidP="22F4DE6F">
            <w:pPr>
              <w:rPr>
                <w:rFonts w:asciiTheme="majorHAnsi" w:eastAsiaTheme="majorEastAsia" w:hAnsiTheme="majorHAnsi" w:cstheme="majorBidi"/>
              </w:rPr>
            </w:pPr>
            <w:r w:rsidRPr="22F4DE6F">
              <w:rPr>
                <w:rFonts w:asciiTheme="majorHAnsi" w:eastAsiaTheme="majorEastAsia" w:hAnsiTheme="majorHAnsi" w:cstheme="majorBidi"/>
                <w:b/>
                <w:bCs/>
              </w:rPr>
              <w:t>FIRST READ</w:t>
            </w:r>
            <w:r w:rsidRPr="22F4DE6F">
              <w:rPr>
                <w:rFonts w:asciiTheme="majorHAnsi" w:eastAsiaTheme="majorEastAsia" w:hAnsiTheme="majorHAnsi" w:cstheme="majorBidi"/>
              </w:rPr>
              <w:t>: Miramar College Technology Plan</w:t>
            </w:r>
          </w:p>
          <w:p w14:paraId="0618E698" w14:textId="5139192E" w:rsidR="22F4DE6F" w:rsidRDefault="54AD10A3" w:rsidP="64D9D0C1">
            <w:pPr>
              <w:rPr>
                <w:rFonts w:asciiTheme="majorHAnsi" w:eastAsiaTheme="majorEastAsia" w:hAnsiTheme="majorHAnsi" w:cstheme="majorBidi"/>
              </w:rPr>
            </w:pPr>
            <w:r w:rsidRPr="64D9D0C1">
              <w:rPr>
                <w:rFonts w:asciiTheme="majorHAnsi" w:eastAsiaTheme="majorEastAsia" w:hAnsiTheme="majorHAnsi" w:cstheme="majorBidi"/>
                <w:color w:val="FF0000"/>
              </w:rPr>
              <w:t>Attachment</w:t>
            </w:r>
            <w:r w:rsidRPr="64D9D0C1">
              <w:rPr>
                <w:rFonts w:asciiTheme="majorHAnsi" w:eastAsiaTheme="majorEastAsia" w:hAnsiTheme="majorHAnsi" w:cstheme="majorBidi"/>
              </w:rPr>
              <w:t xml:space="preserve">: </w:t>
            </w:r>
            <w:hyperlink r:id="rId21">
              <w:r w:rsidRPr="64D9D0C1">
                <w:rPr>
                  <w:rStyle w:val="Hyperlink"/>
                  <w:rFonts w:asciiTheme="majorHAnsi" w:eastAsiaTheme="majorEastAsia" w:hAnsiTheme="majorHAnsi" w:cstheme="majorBidi"/>
                </w:rPr>
                <w:t>Miramar College Technology Plan May 2025</w:t>
              </w:r>
            </w:hyperlink>
          </w:p>
          <w:p w14:paraId="27678E58" w14:textId="46D41544" w:rsidR="22F4DE6F" w:rsidRDefault="435C662B" w:rsidP="22F4DE6F">
            <w:pPr>
              <w:rPr>
                <w:rFonts w:asciiTheme="majorHAnsi" w:eastAsiaTheme="majorEastAsia" w:hAnsiTheme="majorHAnsi" w:cstheme="majorBidi"/>
              </w:rPr>
            </w:pPr>
            <w:r w:rsidRPr="6F26D475">
              <w:rPr>
                <w:rFonts w:asciiTheme="majorHAnsi" w:eastAsiaTheme="majorEastAsia" w:hAnsiTheme="majorHAnsi" w:cstheme="majorBidi"/>
                <w:b/>
                <w:bCs/>
              </w:rPr>
              <w:t>Kunst</w:t>
            </w:r>
            <w:r w:rsidRPr="6F26D475">
              <w:rPr>
                <w:rFonts w:asciiTheme="majorHAnsi" w:eastAsiaTheme="majorEastAsia" w:hAnsiTheme="majorHAnsi" w:cstheme="majorBidi"/>
              </w:rPr>
              <w:t xml:space="preserve"> reviewed the Miramar College Technology Plan. She reminded everyone that we saw this at the end of spring, but we will be doing a first and second read this fall. She encouraged everyone to take some time to read through it.</w:t>
            </w:r>
            <w:r w:rsidR="230C757B" w:rsidRPr="6F26D475">
              <w:rPr>
                <w:rFonts w:asciiTheme="majorHAnsi" w:eastAsiaTheme="majorEastAsia" w:hAnsiTheme="majorHAnsi" w:cstheme="majorBidi"/>
              </w:rPr>
              <w:t xml:space="preserve"> </w:t>
            </w:r>
            <w:r w:rsidR="230C757B" w:rsidRPr="6F26D475">
              <w:rPr>
                <w:rFonts w:asciiTheme="majorHAnsi" w:eastAsiaTheme="majorEastAsia" w:hAnsiTheme="majorHAnsi" w:cstheme="majorBidi"/>
                <w:b/>
                <w:bCs/>
              </w:rPr>
              <w:t xml:space="preserve">Pacheco </w:t>
            </w:r>
            <w:r w:rsidR="230C757B" w:rsidRPr="6F26D475">
              <w:rPr>
                <w:rFonts w:asciiTheme="majorHAnsi" w:eastAsiaTheme="majorEastAsia" w:hAnsiTheme="majorHAnsi" w:cstheme="majorBidi"/>
              </w:rPr>
              <w:t xml:space="preserve">asked how we should send feedback. </w:t>
            </w:r>
            <w:r w:rsidR="230C757B" w:rsidRPr="6F26D475">
              <w:rPr>
                <w:rFonts w:asciiTheme="majorHAnsi" w:eastAsiaTheme="majorEastAsia" w:hAnsiTheme="majorHAnsi" w:cstheme="majorBidi"/>
                <w:b/>
                <w:bCs/>
                <w:highlight w:val="cyan"/>
              </w:rPr>
              <w:t>Kunst</w:t>
            </w:r>
            <w:r w:rsidR="230C757B" w:rsidRPr="6F26D475">
              <w:rPr>
                <w:rFonts w:asciiTheme="majorHAnsi" w:eastAsiaTheme="majorEastAsia" w:hAnsiTheme="majorHAnsi" w:cstheme="majorBidi"/>
                <w:highlight w:val="cyan"/>
              </w:rPr>
              <w:t xml:space="preserve"> will s</w:t>
            </w:r>
            <w:r w:rsidR="1E6A656D" w:rsidRPr="6F26D475">
              <w:rPr>
                <w:rFonts w:asciiTheme="majorHAnsi" w:eastAsiaTheme="majorEastAsia" w:hAnsiTheme="majorHAnsi" w:cstheme="majorBidi"/>
                <w:highlight w:val="cyan"/>
              </w:rPr>
              <w:t xml:space="preserve">end out </w:t>
            </w:r>
            <w:r w:rsidR="4AEF2CE6" w:rsidRPr="6F26D475">
              <w:rPr>
                <w:rFonts w:asciiTheme="majorHAnsi" w:eastAsiaTheme="majorEastAsia" w:hAnsiTheme="majorHAnsi" w:cstheme="majorBidi"/>
                <w:highlight w:val="cyan"/>
              </w:rPr>
              <w:t xml:space="preserve">a </w:t>
            </w:r>
            <w:r w:rsidR="1E6A656D" w:rsidRPr="6F26D475">
              <w:rPr>
                <w:rFonts w:asciiTheme="majorHAnsi" w:eastAsiaTheme="majorEastAsia" w:hAnsiTheme="majorHAnsi" w:cstheme="majorBidi"/>
                <w:highlight w:val="cyan"/>
              </w:rPr>
              <w:t>shareable document for feedback via comments.</w:t>
            </w:r>
            <w:r w:rsidR="1E6A656D" w:rsidRPr="6F26D475">
              <w:rPr>
                <w:rFonts w:asciiTheme="majorHAnsi" w:eastAsiaTheme="majorEastAsia" w:hAnsiTheme="majorHAnsi" w:cstheme="majorBidi"/>
              </w:rPr>
              <w:t xml:space="preserve"> </w:t>
            </w:r>
            <w:r w:rsidR="5AACA12A" w:rsidRPr="6F26D475">
              <w:rPr>
                <w:rFonts w:asciiTheme="majorHAnsi" w:eastAsiaTheme="majorEastAsia" w:hAnsiTheme="majorHAnsi" w:cstheme="majorBidi"/>
                <w:b/>
                <w:bCs/>
              </w:rPr>
              <w:t>Pacheco</w:t>
            </w:r>
            <w:r w:rsidR="5AACA12A" w:rsidRPr="6F26D475">
              <w:rPr>
                <w:rFonts w:asciiTheme="majorHAnsi" w:eastAsiaTheme="majorEastAsia" w:hAnsiTheme="majorHAnsi" w:cstheme="majorBidi"/>
              </w:rPr>
              <w:t xml:space="preserve"> shared that he is </w:t>
            </w:r>
            <w:r w:rsidR="1E6A656D" w:rsidRPr="6F26D475">
              <w:rPr>
                <w:rFonts w:asciiTheme="majorHAnsi" w:eastAsiaTheme="majorEastAsia" w:hAnsiTheme="majorHAnsi" w:cstheme="majorBidi"/>
              </w:rPr>
              <w:t xml:space="preserve">on </w:t>
            </w:r>
            <w:r w:rsidR="245346C5" w:rsidRPr="6F26D475">
              <w:rPr>
                <w:rFonts w:asciiTheme="majorHAnsi" w:eastAsiaTheme="majorEastAsia" w:hAnsiTheme="majorHAnsi" w:cstheme="majorBidi"/>
              </w:rPr>
              <w:t xml:space="preserve">the </w:t>
            </w:r>
            <w:r w:rsidR="1E6A656D" w:rsidRPr="6F26D475">
              <w:rPr>
                <w:rFonts w:asciiTheme="majorHAnsi" w:eastAsiaTheme="majorEastAsia" w:hAnsiTheme="majorHAnsi" w:cstheme="majorBidi"/>
              </w:rPr>
              <w:t xml:space="preserve">committee for </w:t>
            </w:r>
            <w:r w:rsidR="79BBB49B" w:rsidRPr="6F26D475">
              <w:rPr>
                <w:rFonts w:asciiTheme="majorHAnsi" w:eastAsiaTheme="majorEastAsia" w:hAnsiTheme="majorHAnsi" w:cstheme="majorBidi"/>
              </w:rPr>
              <w:t xml:space="preserve">the districtwide technology </w:t>
            </w:r>
            <w:r w:rsidR="1E6A656D" w:rsidRPr="6F26D475">
              <w:rPr>
                <w:rFonts w:asciiTheme="majorHAnsi" w:eastAsiaTheme="majorEastAsia" w:hAnsiTheme="majorHAnsi" w:cstheme="majorBidi"/>
              </w:rPr>
              <w:t xml:space="preserve">plan; email him any ideas. </w:t>
            </w:r>
          </w:p>
        </w:tc>
        <w:tc>
          <w:tcPr>
            <w:tcW w:w="1350" w:type="dxa"/>
          </w:tcPr>
          <w:p w14:paraId="5A1DAED7" w14:textId="1E8317BA" w:rsidR="22F4DE6F" w:rsidRDefault="22F4DE6F" w:rsidP="22F4DE6F">
            <w:pPr>
              <w:pStyle w:val="TableParagraph"/>
              <w:rPr>
                <w:rFonts w:asciiTheme="majorHAnsi" w:eastAsiaTheme="majorEastAsia" w:hAnsiTheme="majorHAnsi" w:cstheme="majorBidi"/>
              </w:rPr>
            </w:pPr>
            <w:r w:rsidRPr="22F4DE6F">
              <w:rPr>
                <w:rFonts w:asciiTheme="majorHAnsi" w:eastAsiaTheme="majorEastAsia" w:hAnsiTheme="majorHAnsi" w:cstheme="majorBidi"/>
              </w:rPr>
              <w:t>Kunst/Hill</w:t>
            </w:r>
          </w:p>
        </w:tc>
      </w:tr>
      <w:tr w:rsidR="5194BB31" w14:paraId="21491A95" w14:textId="77777777" w:rsidTr="6F26D475">
        <w:trPr>
          <w:trHeight w:val="300"/>
        </w:trPr>
        <w:tc>
          <w:tcPr>
            <w:tcW w:w="540" w:type="dxa"/>
          </w:tcPr>
          <w:p w14:paraId="528F71DC" w14:textId="3349B471" w:rsidR="12012882" w:rsidRDefault="6E4B5DD0" w:rsidP="5194BB31">
            <w:pPr>
              <w:pStyle w:val="TableParagraph"/>
              <w:rPr>
                <w:rFonts w:asciiTheme="majorHAnsi" w:eastAsiaTheme="majorEastAsia" w:hAnsiTheme="majorHAnsi" w:cstheme="majorBidi"/>
              </w:rPr>
            </w:pPr>
            <w:r w:rsidRPr="6EE336BD">
              <w:rPr>
                <w:rFonts w:asciiTheme="majorHAnsi" w:eastAsiaTheme="majorEastAsia" w:hAnsiTheme="majorHAnsi" w:cstheme="majorBidi"/>
              </w:rPr>
              <w:lastRenderedPageBreak/>
              <w:t>3</w:t>
            </w:r>
          </w:p>
        </w:tc>
        <w:tc>
          <w:tcPr>
            <w:tcW w:w="9075" w:type="dxa"/>
          </w:tcPr>
          <w:p w14:paraId="53FA513F" w14:textId="0878E2B6" w:rsidR="12012882" w:rsidRDefault="4EDBE788" w:rsidP="22F4DE6F">
            <w:pPr>
              <w:rPr>
                <w:rFonts w:asciiTheme="majorHAnsi" w:eastAsiaTheme="majorEastAsia" w:hAnsiTheme="majorHAnsi" w:cstheme="majorBidi"/>
              </w:rPr>
            </w:pPr>
            <w:r w:rsidRPr="22F4DE6F">
              <w:rPr>
                <w:rFonts w:asciiTheme="majorHAnsi" w:eastAsiaTheme="majorEastAsia" w:hAnsiTheme="majorHAnsi" w:cstheme="majorBidi"/>
              </w:rPr>
              <w:t>Classified Professionals – Professional Development Plan</w:t>
            </w:r>
          </w:p>
          <w:p w14:paraId="4F69E971" w14:textId="04527EDE" w:rsidR="12012882" w:rsidRDefault="62AAFBC9" w:rsidP="64D9D0C1">
            <w:pPr>
              <w:rPr>
                <w:rFonts w:asciiTheme="majorHAnsi" w:eastAsiaTheme="majorEastAsia" w:hAnsiTheme="majorHAnsi" w:cstheme="majorBidi"/>
              </w:rPr>
            </w:pPr>
            <w:r w:rsidRPr="64D9D0C1">
              <w:rPr>
                <w:rFonts w:asciiTheme="majorHAnsi" w:eastAsiaTheme="majorEastAsia" w:hAnsiTheme="majorHAnsi" w:cstheme="majorBidi"/>
                <w:color w:val="FF0000"/>
              </w:rPr>
              <w:t>Attachment</w:t>
            </w:r>
            <w:r w:rsidRPr="64D9D0C1">
              <w:rPr>
                <w:rFonts w:asciiTheme="majorHAnsi" w:eastAsiaTheme="majorEastAsia" w:hAnsiTheme="majorHAnsi" w:cstheme="majorBidi"/>
              </w:rPr>
              <w:t xml:space="preserve">: </w:t>
            </w:r>
            <w:hyperlink r:id="rId22">
              <w:r w:rsidR="74C616E3" w:rsidRPr="64D9D0C1">
                <w:rPr>
                  <w:rStyle w:val="Hyperlink"/>
                  <w:rFonts w:asciiTheme="majorHAnsi" w:eastAsiaTheme="majorEastAsia" w:hAnsiTheme="majorHAnsi" w:cstheme="majorBidi"/>
                </w:rPr>
                <w:t>Classified_PD_Plan_Draft_1</w:t>
              </w:r>
            </w:hyperlink>
          </w:p>
          <w:p w14:paraId="2922EB56" w14:textId="1C4E2A7F" w:rsidR="12012882" w:rsidRDefault="05A16BC8" w:rsidP="6F26D475">
            <w:pPr>
              <w:rPr>
                <w:rFonts w:asciiTheme="majorHAnsi" w:eastAsiaTheme="majorEastAsia" w:hAnsiTheme="majorHAnsi" w:cstheme="majorBidi"/>
                <w:highlight w:val="cyan"/>
              </w:rPr>
            </w:pPr>
            <w:r w:rsidRPr="6F26D475">
              <w:rPr>
                <w:rFonts w:asciiTheme="majorHAnsi" w:eastAsiaTheme="majorEastAsia" w:hAnsiTheme="majorHAnsi" w:cstheme="majorBidi"/>
                <w:b/>
                <w:bCs/>
              </w:rPr>
              <w:t>Kunst</w:t>
            </w:r>
            <w:r w:rsidRPr="6F26D475">
              <w:rPr>
                <w:rFonts w:asciiTheme="majorHAnsi" w:eastAsiaTheme="majorEastAsia" w:hAnsiTheme="majorHAnsi" w:cstheme="majorBidi"/>
              </w:rPr>
              <w:t xml:space="preserve"> reminded everyone that we spent time defining professional development in the spring. Now, she would like to create a Classified Professionals Professional Development Plan; </w:t>
            </w:r>
            <w:r w:rsidR="7E014EAF" w:rsidRPr="6F26D475">
              <w:rPr>
                <w:rFonts w:asciiTheme="majorHAnsi" w:eastAsiaTheme="majorEastAsia" w:hAnsiTheme="majorHAnsi" w:cstheme="majorBidi"/>
              </w:rPr>
              <w:t>for</w:t>
            </w:r>
            <w:r w:rsidRPr="6F26D475">
              <w:rPr>
                <w:rFonts w:asciiTheme="majorHAnsi" w:eastAsiaTheme="majorEastAsia" w:hAnsiTheme="majorHAnsi" w:cstheme="majorBidi"/>
              </w:rPr>
              <w:t xml:space="preserve"> </w:t>
            </w:r>
            <w:r w:rsidR="2B8954BC" w:rsidRPr="6F26D475">
              <w:rPr>
                <w:rFonts w:asciiTheme="majorHAnsi" w:eastAsiaTheme="majorEastAsia" w:hAnsiTheme="majorHAnsi" w:cstheme="majorBidi"/>
              </w:rPr>
              <w:t>us-by-us</w:t>
            </w:r>
            <w:r w:rsidRPr="6F26D475">
              <w:rPr>
                <w:rFonts w:asciiTheme="majorHAnsi" w:eastAsiaTheme="majorEastAsia" w:hAnsiTheme="majorHAnsi" w:cstheme="majorBidi"/>
              </w:rPr>
              <w:t xml:space="preserve"> approach.</w:t>
            </w:r>
            <w:r w:rsidR="4C936E99" w:rsidRPr="6F26D475">
              <w:rPr>
                <w:rFonts w:asciiTheme="majorHAnsi" w:eastAsiaTheme="majorEastAsia" w:hAnsiTheme="majorHAnsi" w:cstheme="majorBidi"/>
              </w:rPr>
              <w:t xml:space="preserve"> The attachment is a template (produced by ChatGPT) that we can modify. </w:t>
            </w:r>
            <w:r w:rsidR="1C17F5B8" w:rsidRPr="6F26D475">
              <w:rPr>
                <w:rFonts w:asciiTheme="majorHAnsi" w:eastAsiaTheme="majorEastAsia" w:hAnsiTheme="majorHAnsi" w:cstheme="majorBidi"/>
              </w:rPr>
              <w:t>She w</w:t>
            </w:r>
            <w:r w:rsidR="4C936E99" w:rsidRPr="6F26D475">
              <w:rPr>
                <w:rFonts w:asciiTheme="majorHAnsi" w:eastAsiaTheme="majorEastAsia" w:hAnsiTheme="majorHAnsi" w:cstheme="majorBidi"/>
              </w:rPr>
              <w:t>ant</w:t>
            </w:r>
            <w:r w:rsidR="6B3047DE" w:rsidRPr="6F26D475">
              <w:rPr>
                <w:rFonts w:asciiTheme="majorHAnsi" w:eastAsiaTheme="majorEastAsia" w:hAnsiTheme="majorHAnsi" w:cstheme="majorBidi"/>
              </w:rPr>
              <w:t>s</w:t>
            </w:r>
            <w:r w:rsidR="4C936E99" w:rsidRPr="6F26D475">
              <w:rPr>
                <w:rFonts w:asciiTheme="majorHAnsi" w:eastAsiaTheme="majorEastAsia" w:hAnsiTheme="majorHAnsi" w:cstheme="majorBidi"/>
              </w:rPr>
              <w:t xml:space="preserve"> to start with a quick poll (not a survey) to get ideas</w:t>
            </w:r>
            <w:r w:rsidR="76A4EAB5" w:rsidRPr="6F26D475">
              <w:rPr>
                <w:rFonts w:asciiTheme="majorHAnsi" w:eastAsiaTheme="majorEastAsia" w:hAnsiTheme="majorHAnsi" w:cstheme="majorBidi"/>
              </w:rPr>
              <w:t xml:space="preserve">, bring those back for discussion, and begin working on developing the plan. </w:t>
            </w:r>
            <w:r w:rsidR="4E5441A1" w:rsidRPr="6F26D475">
              <w:rPr>
                <w:rFonts w:asciiTheme="majorHAnsi" w:eastAsiaTheme="majorEastAsia" w:hAnsiTheme="majorHAnsi" w:cstheme="majorBidi"/>
              </w:rPr>
              <w:t xml:space="preserve">She encouraged everyone to think about something they could offer (like best practices for Teams, Microsoft Suites, AV, etc.). </w:t>
            </w:r>
            <w:r w:rsidR="210E71DC" w:rsidRPr="6F26D475">
              <w:rPr>
                <w:rFonts w:asciiTheme="majorHAnsi" w:eastAsiaTheme="majorEastAsia" w:hAnsiTheme="majorHAnsi" w:cstheme="majorBidi"/>
              </w:rPr>
              <w:t xml:space="preserve">Also, think about ways we could incentive this, like a certificate of completion or a badge. </w:t>
            </w:r>
            <w:r w:rsidR="210E71DC" w:rsidRPr="6F26D475">
              <w:rPr>
                <w:rFonts w:asciiTheme="majorHAnsi" w:eastAsiaTheme="majorEastAsia" w:hAnsiTheme="majorHAnsi" w:cstheme="majorBidi"/>
                <w:b/>
                <w:bCs/>
              </w:rPr>
              <w:t>Pacheco</w:t>
            </w:r>
            <w:r w:rsidR="210E71DC" w:rsidRPr="6F26D475">
              <w:rPr>
                <w:rFonts w:asciiTheme="majorHAnsi" w:eastAsiaTheme="majorEastAsia" w:hAnsiTheme="majorHAnsi" w:cstheme="majorBidi"/>
              </w:rPr>
              <w:t xml:space="preserve"> shared that the IDEA committee brainstormed an Equity Training/Certification. </w:t>
            </w:r>
            <w:r w:rsidR="7E4AED45" w:rsidRPr="6F26D475">
              <w:rPr>
                <w:rFonts w:asciiTheme="majorHAnsi" w:eastAsiaTheme="majorEastAsia" w:hAnsiTheme="majorHAnsi" w:cstheme="majorBidi"/>
                <w:b/>
                <w:bCs/>
                <w:highlight w:val="cyan"/>
              </w:rPr>
              <w:t>Kunst</w:t>
            </w:r>
            <w:r w:rsidR="7E4AED45" w:rsidRPr="6F26D475">
              <w:rPr>
                <w:rFonts w:asciiTheme="majorHAnsi" w:eastAsiaTheme="majorEastAsia" w:hAnsiTheme="majorHAnsi" w:cstheme="majorBidi"/>
                <w:highlight w:val="cyan"/>
              </w:rPr>
              <w:t xml:space="preserve"> </w:t>
            </w:r>
            <w:r w:rsidR="674BD3BE" w:rsidRPr="6F26D475">
              <w:rPr>
                <w:rFonts w:asciiTheme="majorHAnsi" w:eastAsiaTheme="majorEastAsia" w:hAnsiTheme="majorHAnsi" w:cstheme="majorBidi"/>
                <w:highlight w:val="cyan"/>
              </w:rPr>
              <w:t xml:space="preserve">will send out the </w:t>
            </w:r>
            <w:r w:rsidR="7E4AED45" w:rsidRPr="6F26D475">
              <w:rPr>
                <w:rFonts w:asciiTheme="majorHAnsi" w:eastAsiaTheme="majorEastAsia" w:hAnsiTheme="majorHAnsi" w:cstheme="majorBidi"/>
                <w:highlight w:val="cyan"/>
              </w:rPr>
              <w:t xml:space="preserve">poll </w:t>
            </w:r>
            <w:r w:rsidR="1D1DF4DC" w:rsidRPr="6F26D475">
              <w:rPr>
                <w:rFonts w:asciiTheme="majorHAnsi" w:eastAsiaTheme="majorEastAsia" w:hAnsiTheme="majorHAnsi" w:cstheme="majorBidi"/>
                <w:highlight w:val="cyan"/>
              </w:rPr>
              <w:t>and</w:t>
            </w:r>
            <w:r w:rsidR="7E4AED45" w:rsidRPr="6F26D475">
              <w:rPr>
                <w:rFonts w:asciiTheme="majorHAnsi" w:eastAsiaTheme="majorEastAsia" w:hAnsiTheme="majorHAnsi" w:cstheme="majorBidi"/>
                <w:highlight w:val="cyan"/>
              </w:rPr>
              <w:t xml:space="preserve"> </w:t>
            </w:r>
            <w:r w:rsidR="7BD9CE34" w:rsidRPr="6F26D475">
              <w:rPr>
                <w:rFonts w:asciiTheme="majorHAnsi" w:eastAsiaTheme="majorEastAsia" w:hAnsiTheme="majorHAnsi" w:cstheme="majorBidi"/>
                <w:highlight w:val="cyan"/>
              </w:rPr>
              <w:t>b</w:t>
            </w:r>
            <w:r w:rsidR="7E4AED45" w:rsidRPr="6F26D475">
              <w:rPr>
                <w:rFonts w:asciiTheme="majorHAnsi" w:eastAsiaTheme="majorEastAsia" w:hAnsiTheme="majorHAnsi" w:cstheme="majorBidi"/>
                <w:highlight w:val="cyan"/>
              </w:rPr>
              <w:t xml:space="preserve">ring </w:t>
            </w:r>
            <w:r w:rsidR="23D86B8F" w:rsidRPr="6F26D475">
              <w:rPr>
                <w:rFonts w:asciiTheme="majorHAnsi" w:eastAsiaTheme="majorEastAsia" w:hAnsiTheme="majorHAnsi" w:cstheme="majorBidi"/>
                <w:highlight w:val="cyan"/>
              </w:rPr>
              <w:t xml:space="preserve">the results </w:t>
            </w:r>
            <w:r w:rsidR="7E4AED45" w:rsidRPr="6F26D475">
              <w:rPr>
                <w:rFonts w:asciiTheme="majorHAnsi" w:eastAsiaTheme="majorEastAsia" w:hAnsiTheme="majorHAnsi" w:cstheme="majorBidi"/>
                <w:highlight w:val="cyan"/>
              </w:rPr>
              <w:t>back</w:t>
            </w:r>
            <w:r w:rsidR="0A5E8FE7" w:rsidRPr="6F26D475">
              <w:rPr>
                <w:rFonts w:asciiTheme="majorHAnsi" w:eastAsiaTheme="majorEastAsia" w:hAnsiTheme="majorHAnsi" w:cstheme="majorBidi"/>
                <w:highlight w:val="cyan"/>
              </w:rPr>
              <w:t xml:space="preserve"> and we will go</w:t>
            </w:r>
            <w:r w:rsidR="7E4AED45" w:rsidRPr="6F26D475">
              <w:rPr>
                <w:rFonts w:asciiTheme="majorHAnsi" w:eastAsiaTheme="majorEastAsia" w:hAnsiTheme="majorHAnsi" w:cstheme="majorBidi"/>
                <w:highlight w:val="cyan"/>
              </w:rPr>
              <w:t xml:space="preserve"> from there.</w:t>
            </w:r>
            <w:r w:rsidR="7E4AED45" w:rsidRPr="6F26D475">
              <w:rPr>
                <w:rFonts w:asciiTheme="majorHAnsi" w:eastAsiaTheme="majorEastAsia" w:hAnsiTheme="majorHAnsi" w:cstheme="majorBidi"/>
              </w:rPr>
              <w:t xml:space="preserve"> </w:t>
            </w:r>
          </w:p>
        </w:tc>
        <w:tc>
          <w:tcPr>
            <w:tcW w:w="1350" w:type="dxa"/>
          </w:tcPr>
          <w:p w14:paraId="66DD173C" w14:textId="7976A0B7" w:rsidR="122D513A" w:rsidRDefault="4EDBE788" w:rsidP="5194BB31">
            <w:pPr>
              <w:pStyle w:val="TableParagraph"/>
              <w:rPr>
                <w:rFonts w:asciiTheme="majorHAnsi" w:eastAsiaTheme="majorEastAsia" w:hAnsiTheme="majorHAnsi" w:cstheme="majorBidi"/>
              </w:rPr>
            </w:pPr>
            <w:r w:rsidRPr="22F4DE6F">
              <w:rPr>
                <w:rFonts w:asciiTheme="majorHAnsi" w:eastAsiaTheme="majorEastAsia" w:hAnsiTheme="majorHAnsi" w:cstheme="majorBidi"/>
              </w:rPr>
              <w:t>Kunst</w:t>
            </w:r>
          </w:p>
        </w:tc>
      </w:tr>
      <w:tr w:rsidR="5194BB31" w14:paraId="3767FC1F" w14:textId="77777777" w:rsidTr="6F26D475">
        <w:trPr>
          <w:trHeight w:val="300"/>
        </w:trPr>
        <w:tc>
          <w:tcPr>
            <w:tcW w:w="540" w:type="dxa"/>
          </w:tcPr>
          <w:p w14:paraId="2D1EEDEE" w14:textId="3FE044A6" w:rsidR="12012882" w:rsidRDefault="61995E7A" w:rsidP="5194BB31">
            <w:pPr>
              <w:pStyle w:val="TableParagraph"/>
              <w:rPr>
                <w:rFonts w:asciiTheme="majorHAnsi" w:eastAsiaTheme="majorEastAsia" w:hAnsiTheme="majorHAnsi" w:cstheme="majorBidi"/>
              </w:rPr>
            </w:pPr>
            <w:r w:rsidRPr="6EE336BD">
              <w:rPr>
                <w:rFonts w:asciiTheme="majorHAnsi" w:eastAsiaTheme="majorEastAsia" w:hAnsiTheme="majorHAnsi" w:cstheme="majorBidi"/>
              </w:rPr>
              <w:t>4</w:t>
            </w:r>
          </w:p>
        </w:tc>
        <w:tc>
          <w:tcPr>
            <w:tcW w:w="9075" w:type="dxa"/>
          </w:tcPr>
          <w:p w14:paraId="7AC6E6F3" w14:textId="3FC9E666" w:rsidR="621E34DD" w:rsidRDefault="045BAF44" w:rsidP="22F4DE6F">
            <w:pPr>
              <w:spacing w:line="259" w:lineRule="auto"/>
            </w:pPr>
            <w:r w:rsidRPr="64D9D0C1">
              <w:rPr>
                <w:rFonts w:asciiTheme="majorHAnsi" w:eastAsiaTheme="majorEastAsia" w:hAnsiTheme="majorHAnsi" w:cstheme="majorBidi"/>
              </w:rPr>
              <w:t xml:space="preserve">Training for New Classified Professionals </w:t>
            </w:r>
          </w:p>
          <w:p w14:paraId="4C3B3ABE" w14:textId="2FBB03C1" w:rsidR="621E34DD" w:rsidRDefault="762A0C9C" w:rsidP="6F26D475">
            <w:pPr>
              <w:spacing w:line="259" w:lineRule="auto"/>
              <w:rPr>
                <w:rFonts w:asciiTheme="majorHAnsi" w:eastAsiaTheme="majorEastAsia" w:hAnsiTheme="majorHAnsi" w:cstheme="majorBidi"/>
                <w:highlight w:val="cyan"/>
              </w:rPr>
            </w:pPr>
            <w:r w:rsidRPr="6F26D475">
              <w:rPr>
                <w:rFonts w:asciiTheme="majorHAnsi" w:eastAsiaTheme="majorEastAsia" w:hAnsiTheme="majorHAnsi" w:cstheme="majorBidi"/>
                <w:b/>
                <w:bCs/>
              </w:rPr>
              <w:t>Kunst</w:t>
            </w:r>
            <w:r w:rsidRPr="6F26D475">
              <w:rPr>
                <w:rFonts w:asciiTheme="majorHAnsi" w:eastAsiaTheme="majorEastAsia" w:hAnsiTheme="majorHAnsi" w:cstheme="majorBidi"/>
              </w:rPr>
              <w:t xml:space="preserve"> shared that we have no formal training plan for new classified professionals. Mesa’s Senate has a Classified Training Institute that lasts their first semester/6months. </w:t>
            </w:r>
            <w:r w:rsidR="5B7DA932" w:rsidRPr="6F26D475">
              <w:rPr>
                <w:rFonts w:asciiTheme="majorHAnsi" w:eastAsiaTheme="majorEastAsia" w:hAnsiTheme="majorHAnsi" w:cstheme="majorBidi"/>
              </w:rPr>
              <w:t xml:space="preserve">She would </w:t>
            </w:r>
            <w:r w:rsidR="50ED45CE" w:rsidRPr="6F26D475">
              <w:rPr>
                <w:rFonts w:asciiTheme="majorHAnsi" w:eastAsiaTheme="majorEastAsia" w:hAnsiTheme="majorHAnsi" w:cstheme="majorBidi"/>
              </w:rPr>
              <w:t>like</w:t>
            </w:r>
            <w:r w:rsidR="5B7DA932" w:rsidRPr="6F26D475">
              <w:rPr>
                <w:rFonts w:asciiTheme="majorHAnsi" w:eastAsiaTheme="majorEastAsia" w:hAnsiTheme="majorHAnsi" w:cstheme="majorBidi"/>
              </w:rPr>
              <w:t xml:space="preserve"> our senate to develop</w:t>
            </w:r>
            <w:r w:rsidR="7D1FC001" w:rsidRPr="6F26D475">
              <w:rPr>
                <w:rFonts w:asciiTheme="majorHAnsi" w:eastAsiaTheme="majorEastAsia" w:hAnsiTheme="majorHAnsi" w:cstheme="majorBidi"/>
              </w:rPr>
              <w:t xml:space="preserve"> </w:t>
            </w:r>
            <w:r w:rsidR="14A0B337" w:rsidRPr="6F26D475">
              <w:rPr>
                <w:rFonts w:asciiTheme="majorHAnsi" w:eastAsiaTheme="majorEastAsia" w:hAnsiTheme="majorHAnsi" w:cstheme="majorBidi"/>
              </w:rPr>
              <w:t>something</w:t>
            </w:r>
            <w:r w:rsidR="7D1FC001" w:rsidRPr="6F26D475">
              <w:rPr>
                <w:rFonts w:asciiTheme="majorHAnsi" w:eastAsiaTheme="majorEastAsia" w:hAnsiTheme="majorHAnsi" w:cstheme="majorBidi"/>
              </w:rPr>
              <w:t xml:space="preserve"> within our capacity. </w:t>
            </w:r>
            <w:r w:rsidR="0AB174BA" w:rsidRPr="6F26D475">
              <w:rPr>
                <w:rFonts w:asciiTheme="majorHAnsi" w:eastAsiaTheme="majorEastAsia" w:hAnsiTheme="majorHAnsi" w:cstheme="majorBidi"/>
              </w:rPr>
              <w:t xml:space="preserve">Sampaga asked about the training additive in the CBA. </w:t>
            </w:r>
            <w:r w:rsidR="1804450E" w:rsidRPr="6F26D475">
              <w:rPr>
                <w:rFonts w:asciiTheme="majorHAnsi" w:eastAsiaTheme="majorEastAsia" w:hAnsiTheme="majorHAnsi" w:cstheme="majorBidi"/>
                <w:b/>
                <w:bCs/>
                <w:highlight w:val="cyan"/>
              </w:rPr>
              <w:t>Kunst</w:t>
            </w:r>
            <w:r w:rsidR="0A03F66C" w:rsidRPr="6F26D475">
              <w:rPr>
                <w:rFonts w:asciiTheme="majorHAnsi" w:eastAsiaTheme="majorEastAsia" w:hAnsiTheme="majorHAnsi" w:cstheme="majorBidi"/>
                <w:highlight w:val="cyan"/>
              </w:rPr>
              <w:t xml:space="preserve"> will</w:t>
            </w:r>
            <w:r w:rsidR="1804450E" w:rsidRPr="6F26D475">
              <w:rPr>
                <w:rFonts w:asciiTheme="majorHAnsi" w:eastAsiaTheme="majorEastAsia" w:hAnsiTheme="majorHAnsi" w:cstheme="majorBidi"/>
                <w:highlight w:val="cyan"/>
              </w:rPr>
              <w:t xml:space="preserve"> </w:t>
            </w:r>
            <w:r w:rsidR="32295663" w:rsidRPr="6F26D475">
              <w:rPr>
                <w:rFonts w:asciiTheme="majorHAnsi" w:eastAsiaTheme="majorEastAsia" w:hAnsiTheme="majorHAnsi" w:cstheme="majorBidi"/>
                <w:highlight w:val="cyan"/>
              </w:rPr>
              <w:t xml:space="preserve">send Schmeltz an </w:t>
            </w:r>
            <w:r w:rsidR="4F56D562" w:rsidRPr="6F26D475">
              <w:rPr>
                <w:rFonts w:asciiTheme="majorHAnsi" w:eastAsiaTheme="majorEastAsia" w:hAnsiTheme="majorHAnsi" w:cstheme="majorBidi"/>
                <w:highlight w:val="cyan"/>
              </w:rPr>
              <w:t>email to</w:t>
            </w:r>
            <w:r w:rsidR="1804450E" w:rsidRPr="6F26D475">
              <w:rPr>
                <w:rFonts w:asciiTheme="majorHAnsi" w:eastAsiaTheme="majorEastAsia" w:hAnsiTheme="majorHAnsi" w:cstheme="majorBidi"/>
                <w:highlight w:val="cyan"/>
              </w:rPr>
              <w:t xml:space="preserve"> clarify</w:t>
            </w:r>
            <w:r w:rsidR="44D85105" w:rsidRPr="6F26D475">
              <w:rPr>
                <w:rFonts w:asciiTheme="majorHAnsi" w:eastAsiaTheme="majorEastAsia" w:hAnsiTheme="majorHAnsi" w:cstheme="majorBidi"/>
                <w:highlight w:val="cyan"/>
              </w:rPr>
              <w:t xml:space="preserve"> the</w:t>
            </w:r>
            <w:r w:rsidR="1804450E" w:rsidRPr="6F26D475">
              <w:rPr>
                <w:rFonts w:asciiTheme="majorHAnsi" w:eastAsiaTheme="majorEastAsia" w:hAnsiTheme="majorHAnsi" w:cstheme="majorBidi"/>
                <w:highlight w:val="cyan"/>
              </w:rPr>
              <w:t xml:space="preserve"> training additive.</w:t>
            </w:r>
            <w:r w:rsidR="1804450E" w:rsidRPr="6F26D475">
              <w:rPr>
                <w:rFonts w:asciiTheme="majorHAnsi" w:eastAsiaTheme="majorEastAsia" w:hAnsiTheme="majorHAnsi" w:cstheme="majorBidi"/>
              </w:rPr>
              <w:t xml:space="preserve"> </w:t>
            </w:r>
          </w:p>
        </w:tc>
        <w:tc>
          <w:tcPr>
            <w:tcW w:w="1350" w:type="dxa"/>
          </w:tcPr>
          <w:p w14:paraId="1B19DE06" w14:textId="7971AE24" w:rsidR="17137377" w:rsidRDefault="3AEB1E25" w:rsidP="5194BB31">
            <w:pPr>
              <w:pStyle w:val="TableParagraph"/>
              <w:rPr>
                <w:rFonts w:asciiTheme="majorHAnsi" w:eastAsiaTheme="majorEastAsia" w:hAnsiTheme="majorHAnsi" w:cstheme="majorBidi"/>
              </w:rPr>
            </w:pPr>
            <w:r w:rsidRPr="22F4DE6F">
              <w:rPr>
                <w:rFonts w:asciiTheme="majorHAnsi" w:eastAsiaTheme="majorEastAsia" w:hAnsiTheme="majorHAnsi" w:cstheme="majorBidi"/>
              </w:rPr>
              <w:t>Kunst</w:t>
            </w:r>
          </w:p>
        </w:tc>
      </w:tr>
      <w:tr w:rsidR="57ADCF77" w14:paraId="17C622DF" w14:textId="77777777" w:rsidTr="6F26D475">
        <w:trPr>
          <w:trHeight w:val="300"/>
        </w:trPr>
        <w:tc>
          <w:tcPr>
            <w:tcW w:w="540" w:type="dxa"/>
          </w:tcPr>
          <w:p w14:paraId="71039139" w14:textId="08E433E4" w:rsidR="327AB14E" w:rsidRDefault="327AB14E" w:rsidP="57ADCF77">
            <w:pPr>
              <w:pStyle w:val="TableParagraph"/>
              <w:rPr>
                <w:rFonts w:asciiTheme="majorHAnsi" w:eastAsiaTheme="majorEastAsia" w:hAnsiTheme="majorHAnsi" w:cstheme="majorBidi"/>
              </w:rPr>
            </w:pPr>
            <w:r w:rsidRPr="57ADCF77">
              <w:rPr>
                <w:rFonts w:asciiTheme="majorHAnsi" w:eastAsiaTheme="majorEastAsia" w:hAnsiTheme="majorHAnsi" w:cstheme="majorBidi"/>
              </w:rPr>
              <w:t>6</w:t>
            </w:r>
          </w:p>
        </w:tc>
        <w:tc>
          <w:tcPr>
            <w:tcW w:w="9075" w:type="dxa"/>
          </w:tcPr>
          <w:p w14:paraId="6A8888B4" w14:textId="1B929A9B" w:rsidR="57ADCF77" w:rsidRDefault="60B84AE4" w:rsidP="64D9D0C1">
            <w:pPr>
              <w:rPr>
                <w:rFonts w:asciiTheme="majorHAnsi" w:eastAsiaTheme="majorEastAsia" w:hAnsiTheme="majorHAnsi" w:cstheme="majorBidi"/>
              </w:rPr>
            </w:pPr>
            <w:r w:rsidRPr="64D9D0C1">
              <w:rPr>
                <w:rFonts w:asciiTheme="majorHAnsi" w:eastAsiaTheme="majorEastAsia" w:hAnsiTheme="majorHAnsi" w:cstheme="majorBidi"/>
              </w:rPr>
              <w:t>Dues Drive/Fundraising</w:t>
            </w:r>
          </w:p>
          <w:p w14:paraId="0293BDAF" w14:textId="7B4EE840" w:rsidR="57ADCF77" w:rsidRDefault="0AA06ACF" w:rsidP="57ADCF77">
            <w:pPr>
              <w:rPr>
                <w:rFonts w:asciiTheme="majorHAnsi" w:eastAsiaTheme="majorEastAsia" w:hAnsiTheme="majorHAnsi" w:cstheme="majorBidi"/>
              </w:rPr>
            </w:pPr>
            <w:r w:rsidRPr="6F26D475">
              <w:rPr>
                <w:rFonts w:asciiTheme="majorHAnsi" w:eastAsiaTheme="majorEastAsia" w:hAnsiTheme="majorHAnsi" w:cstheme="majorBidi"/>
              </w:rPr>
              <w:t>Kunst shared that we would like to do a dues drive this fall and some fundraising to support our year-end Classified Carnival. We will work on a campaign to encourage monthly payroll deductions (and in</w:t>
            </w:r>
            <w:r w:rsidR="546FC857" w:rsidRPr="6F26D475">
              <w:rPr>
                <w:rFonts w:asciiTheme="majorHAnsi" w:eastAsiaTheme="majorEastAsia" w:hAnsiTheme="majorHAnsi" w:cstheme="majorBidi"/>
              </w:rPr>
              <w:t>clude a video tutorial). Also, want to be clear</w:t>
            </w:r>
            <w:r w:rsidRPr="6F26D475">
              <w:rPr>
                <w:rFonts w:asciiTheme="majorHAnsi" w:eastAsiaTheme="majorEastAsia" w:hAnsiTheme="majorHAnsi" w:cstheme="majorBidi"/>
              </w:rPr>
              <w:t xml:space="preserve"> </w:t>
            </w:r>
            <w:r w:rsidR="1E9E2D04" w:rsidRPr="6F26D475">
              <w:rPr>
                <w:rFonts w:asciiTheme="majorHAnsi" w:eastAsiaTheme="majorEastAsia" w:hAnsiTheme="majorHAnsi" w:cstheme="majorBidi"/>
              </w:rPr>
              <w:t xml:space="preserve">on what the benefits of paying dues are for our Classified Professionals. She asked if there were other ideas for fundraising. We have previously done restaurant fundraisers and thank you grams. Some suggestions included: </w:t>
            </w:r>
            <w:r w:rsidR="668B6322" w:rsidRPr="6F26D475">
              <w:rPr>
                <w:rFonts w:asciiTheme="majorHAnsi" w:eastAsiaTheme="majorEastAsia" w:hAnsiTheme="majorHAnsi" w:cstheme="majorBidi"/>
              </w:rPr>
              <w:t xml:space="preserve">Poker. Mocktails. Donations. </w:t>
            </w:r>
            <w:r w:rsidR="3403393E" w:rsidRPr="6F26D475">
              <w:rPr>
                <w:rFonts w:asciiTheme="majorHAnsi" w:eastAsiaTheme="majorEastAsia" w:hAnsiTheme="majorHAnsi" w:cstheme="majorBidi"/>
              </w:rPr>
              <w:t xml:space="preserve">Arts &amp; crafts </w:t>
            </w:r>
            <w:r w:rsidR="7886250B" w:rsidRPr="6F26D475">
              <w:rPr>
                <w:rFonts w:asciiTheme="majorHAnsi" w:eastAsiaTheme="majorEastAsia" w:hAnsiTheme="majorHAnsi" w:cstheme="majorBidi"/>
              </w:rPr>
              <w:t>fair</w:t>
            </w:r>
            <w:r w:rsidR="3403393E" w:rsidRPr="6F26D475">
              <w:rPr>
                <w:rFonts w:asciiTheme="majorHAnsi" w:eastAsiaTheme="majorEastAsia" w:hAnsiTheme="majorHAnsi" w:cstheme="majorBidi"/>
              </w:rPr>
              <w:t xml:space="preserve">. </w:t>
            </w:r>
            <w:r w:rsidR="1A1FAF84" w:rsidRPr="6F26D475">
              <w:rPr>
                <w:rFonts w:asciiTheme="majorHAnsi" w:eastAsiaTheme="majorEastAsia" w:hAnsiTheme="majorHAnsi" w:cstheme="majorBidi"/>
              </w:rPr>
              <w:t>GoFundMe</w:t>
            </w:r>
            <w:r w:rsidR="3403393E" w:rsidRPr="6F26D475">
              <w:rPr>
                <w:rFonts w:asciiTheme="majorHAnsi" w:eastAsiaTheme="majorEastAsia" w:hAnsiTheme="majorHAnsi" w:cstheme="majorBidi"/>
              </w:rPr>
              <w:t xml:space="preserve">. Automatic payroll deductions. </w:t>
            </w:r>
            <w:r w:rsidR="162AC876" w:rsidRPr="6F26D475">
              <w:rPr>
                <w:rFonts w:asciiTheme="majorHAnsi" w:eastAsiaTheme="majorEastAsia" w:hAnsiTheme="majorHAnsi" w:cstheme="majorBidi"/>
              </w:rPr>
              <w:t xml:space="preserve">Concession stands or a bake sale. Vending machine. </w:t>
            </w:r>
            <w:r w:rsidR="37BAA8D3" w:rsidRPr="6F26D475">
              <w:rPr>
                <w:rFonts w:asciiTheme="majorHAnsi" w:eastAsiaTheme="majorEastAsia" w:hAnsiTheme="majorHAnsi" w:cstheme="majorBidi"/>
                <w:b/>
                <w:bCs/>
                <w:highlight w:val="cyan"/>
              </w:rPr>
              <w:t>Kunst</w:t>
            </w:r>
            <w:r w:rsidR="37BAA8D3" w:rsidRPr="6F26D475">
              <w:rPr>
                <w:rFonts w:asciiTheme="majorHAnsi" w:eastAsiaTheme="majorEastAsia" w:hAnsiTheme="majorHAnsi" w:cstheme="majorBidi"/>
                <w:highlight w:val="cyan"/>
              </w:rPr>
              <w:t xml:space="preserve"> </w:t>
            </w:r>
            <w:r w:rsidR="23545360" w:rsidRPr="6F26D475">
              <w:rPr>
                <w:rFonts w:asciiTheme="majorHAnsi" w:eastAsiaTheme="majorEastAsia" w:hAnsiTheme="majorHAnsi" w:cstheme="majorBidi"/>
                <w:highlight w:val="cyan"/>
              </w:rPr>
              <w:t xml:space="preserve">will </w:t>
            </w:r>
            <w:r w:rsidR="37BAA8D3" w:rsidRPr="6F26D475">
              <w:rPr>
                <w:rFonts w:asciiTheme="majorHAnsi" w:eastAsiaTheme="majorEastAsia" w:hAnsiTheme="majorHAnsi" w:cstheme="majorBidi"/>
                <w:highlight w:val="cyan"/>
              </w:rPr>
              <w:t>do some research</w:t>
            </w:r>
            <w:r w:rsidR="0ACFF727" w:rsidRPr="6F26D475">
              <w:rPr>
                <w:rFonts w:asciiTheme="majorHAnsi" w:eastAsiaTheme="majorEastAsia" w:hAnsiTheme="majorHAnsi" w:cstheme="majorBidi"/>
                <w:highlight w:val="cyan"/>
              </w:rPr>
              <w:t xml:space="preserve"> on these ideas and report back</w:t>
            </w:r>
            <w:r w:rsidR="37BAA8D3" w:rsidRPr="6F26D475">
              <w:rPr>
                <w:rFonts w:asciiTheme="majorHAnsi" w:eastAsiaTheme="majorEastAsia" w:hAnsiTheme="majorHAnsi" w:cstheme="majorBidi"/>
                <w:highlight w:val="cyan"/>
              </w:rPr>
              <w:t>.</w:t>
            </w:r>
            <w:r w:rsidR="37BAA8D3" w:rsidRPr="6F26D475">
              <w:rPr>
                <w:rFonts w:asciiTheme="majorHAnsi" w:eastAsiaTheme="majorEastAsia" w:hAnsiTheme="majorHAnsi" w:cstheme="majorBidi"/>
              </w:rPr>
              <w:t xml:space="preserve"> </w:t>
            </w:r>
          </w:p>
        </w:tc>
        <w:tc>
          <w:tcPr>
            <w:tcW w:w="1350" w:type="dxa"/>
          </w:tcPr>
          <w:p w14:paraId="1B7B1621" w14:textId="64983AD7" w:rsidR="57ADCF77" w:rsidRDefault="0F37B7B1" w:rsidP="57ADCF77">
            <w:pPr>
              <w:pStyle w:val="TableParagraph"/>
              <w:rPr>
                <w:rFonts w:asciiTheme="majorHAnsi" w:eastAsiaTheme="majorEastAsia" w:hAnsiTheme="majorHAnsi" w:cstheme="majorBidi"/>
              </w:rPr>
            </w:pPr>
            <w:r w:rsidRPr="6EE336BD">
              <w:rPr>
                <w:rFonts w:asciiTheme="majorHAnsi" w:eastAsiaTheme="majorEastAsia" w:hAnsiTheme="majorHAnsi" w:cstheme="majorBidi"/>
              </w:rPr>
              <w:t>Kunst</w:t>
            </w:r>
          </w:p>
        </w:tc>
      </w:tr>
      <w:tr w:rsidR="5194BB31" w14:paraId="4D9FA4B1" w14:textId="77777777" w:rsidTr="6F26D475">
        <w:trPr>
          <w:trHeight w:val="300"/>
        </w:trPr>
        <w:tc>
          <w:tcPr>
            <w:tcW w:w="540" w:type="dxa"/>
          </w:tcPr>
          <w:p w14:paraId="00D20C8C" w14:textId="5C7EB0D5" w:rsidR="40036966" w:rsidRDefault="2E13B70F" w:rsidP="5194BB31">
            <w:pPr>
              <w:pStyle w:val="TableParagraph"/>
              <w:rPr>
                <w:rFonts w:asciiTheme="majorHAnsi" w:eastAsiaTheme="majorEastAsia" w:hAnsiTheme="majorHAnsi" w:cstheme="majorBidi"/>
              </w:rPr>
            </w:pPr>
            <w:r w:rsidRPr="57ADCF77">
              <w:rPr>
                <w:rFonts w:asciiTheme="majorHAnsi" w:eastAsiaTheme="majorEastAsia" w:hAnsiTheme="majorHAnsi" w:cstheme="majorBidi"/>
              </w:rPr>
              <w:t>7</w:t>
            </w:r>
          </w:p>
        </w:tc>
        <w:tc>
          <w:tcPr>
            <w:tcW w:w="9075" w:type="dxa"/>
          </w:tcPr>
          <w:p w14:paraId="73914C2C" w14:textId="76C88254" w:rsidR="4D4BF7B7" w:rsidRDefault="3167CDF5" w:rsidP="6EE336BD">
            <w:pPr>
              <w:rPr>
                <w:rFonts w:asciiTheme="majorHAnsi" w:eastAsiaTheme="majorEastAsia" w:hAnsiTheme="majorHAnsi" w:cstheme="majorBidi"/>
              </w:rPr>
            </w:pPr>
            <w:r w:rsidRPr="6EE336BD">
              <w:rPr>
                <w:rFonts w:asciiTheme="majorHAnsi" w:eastAsiaTheme="majorEastAsia" w:hAnsiTheme="majorHAnsi" w:cstheme="majorBidi"/>
              </w:rPr>
              <w:t>Review of Classified Senate Constitution and Bylaws</w:t>
            </w:r>
          </w:p>
          <w:p w14:paraId="439B517C" w14:textId="7AE7B1A4" w:rsidR="4D4BF7B7" w:rsidRDefault="10F81C14" w:rsidP="64D9D0C1">
            <w:pPr>
              <w:rPr>
                <w:rFonts w:asciiTheme="majorHAnsi" w:eastAsiaTheme="majorEastAsia" w:hAnsiTheme="majorHAnsi" w:cstheme="majorBidi"/>
              </w:rPr>
            </w:pPr>
            <w:r w:rsidRPr="64D9D0C1">
              <w:rPr>
                <w:rFonts w:asciiTheme="majorHAnsi" w:eastAsiaTheme="majorEastAsia" w:hAnsiTheme="majorHAnsi" w:cstheme="majorBidi"/>
                <w:color w:val="FF0000"/>
              </w:rPr>
              <w:t>Attachment</w:t>
            </w:r>
            <w:r w:rsidRPr="64D9D0C1">
              <w:rPr>
                <w:rFonts w:asciiTheme="majorHAnsi" w:eastAsiaTheme="majorEastAsia" w:hAnsiTheme="majorHAnsi" w:cstheme="majorBidi"/>
              </w:rPr>
              <w:t xml:space="preserve">: </w:t>
            </w:r>
            <w:hyperlink r:id="rId23">
              <w:r w:rsidRPr="64D9D0C1">
                <w:rPr>
                  <w:rStyle w:val="Hyperlink"/>
                  <w:rFonts w:asciiTheme="majorHAnsi" w:eastAsiaTheme="majorEastAsia" w:hAnsiTheme="majorHAnsi" w:cstheme="majorBidi"/>
                </w:rPr>
                <w:t>Classified Senate Constitution and Bylaws_April2024</w:t>
              </w:r>
            </w:hyperlink>
          </w:p>
          <w:p w14:paraId="2462DDF3" w14:textId="1866D7D1" w:rsidR="4D4BF7B7" w:rsidRDefault="133BEA32" w:rsidP="6F26D475">
            <w:pPr>
              <w:rPr>
                <w:rFonts w:asciiTheme="majorHAnsi" w:eastAsiaTheme="majorEastAsia" w:hAnsiTheme="majorHAnsi" w:cstheme="majorBidi"/>
              </w:rPr>
            </w:pPr>
            <w:r w:rsidRPr="6F26D475">
              <w:rPr>
                <w:rFonts w:asciiTheme="majorHAnsi" w:eastAsiaTheme="majorEastAsia" w:hAnsiTheme="majorHAnsi" w:cstheme="majorBidi"/>
                <w:b/>
                <w:bCs/>
              </w:rPr>
              <w:t xml:space="preserve">Kunst </w:t>
            </w:r>
            <w:r w:rsidRPr="6F26D475">
              <w:rPr>
                <w:rFonts w:asciiTheme="majorHAnsi" w:eastAsiaTheme="majorEastAsia" w:hAnsiTheme="majorHAnsi" w:cstheme="majorBidi"/>
              </w:rPr>
              <w:t xml:space="preserve">did a quick review of the Classified Senate Constitution and Bylaws. </w:t>
            </w:r>
            <w:r w:rsidR="4B87193E" w:rsidRPr="6F26D475">
              <w:rPr>
                <w:rFonts w:asciiTheme="majorHAnsi" w:eastAsiaTheme="majorEastAsia" w:hAnsiTheme="majorHAnsi" w:cstheme="majorBidi"/>
              </w:rPr>
              <w:t xml:space="preserve">She noted that she will bring a suggested change forward for our </w:t>
            </w:r>
            <w:r w:rsidR="77ABFB23" w:rsidRPr="6F26D475">
              <w:rPr>
                <w:rFonts w:asciiTheme="majorHAnsi" w:eastAsiaTheme="majorEastAsia" w:hAnsiTheme="majorHAnsi" w:cstheme="majorBidi"/>
              </w:rPr>
              <w:t xml:space="preserve">9+1 implementation. </w:t>
            </w:r>
            <w:r w:rsidR="73529927" w:rsidRPr="6F26D475">
              <w:rPr>
                <w:rFonts w:asciiTheme="majorHAnsi" w:eastAsiaTheme="majorEastAsia" w:hAnsiTheme="majorHAnsi" w:cstheme="majorBidi"/>
              </w:rPr>
              <w:t>She would also like to incorporate 9+1 in our College Governance Handbook. We will need to do some work this fall so we can provide examples to the campus of where 9+1 applies and then an informational roadshow in the spring. The other senates a</w:t>
            </w:r>
            <w:r w:rsidR="458404AC" w:rsidRPr="6F26D475">
              <w:rPr>
                <w:rFonts w:asciiTheme="majorHAnsi" w:eastAsiaTheme="majorEastAsia" w:hAnsiTheme="majorHAnsi" w:cstheme="majorBidi"/>
              </w:rPr>
              <w:t>re engaging in these discussions as well</w:t>
            </w:r>
            <w:r w:rsidR="05CFBA33" w:rsidRPr="6F26D475">
              <w:rPr>
                <w:rFonts w:asciiTheme="majorHAnsi" w:eastAsiaTheme="majorEastAsia" w:hAnsiTheme="majorHAnsi" w:cstheme="majorBidi"/>
              </w:rPr>
              <w:t xml:space="preserve"> and we hope to bring a joint resolution to the Board</w:t>
            </w:r>
            <w:r w:rsidR="53FD1F30" w:rsidRPr="6F26D475">
              <w:rPr>
                <w:rFonts w:asciiTheme="majorHAnsi" w:eastAsiaTheme="majorEastAsia" w:hAnsiTheme="majorHAnsi" w:cstheme="majorBidi"/>
              </w:rPr>
              <w:t xml:space="preserve"> in the future. </w:t>
            </w:r>
          </w:p>
        </w:tc>
        <w:tc>
          <w:tcPr>
            <w:tcW w:w="1350" w:type="dxa"/>
          </w:tcPr>
          <w:p w14:paraId="0DB1A511" w14:textId="64983AD7" w:rsidR="6EE336BD" w:rsidRDefault="6EE336BD" w:rsidP="6EE336BD">
            <w:pPr>
              <w:pStyle w:val="TableParagraph"/>
              <w:rPr>
                <w:rFonts w:asciiTheme="majorHAnsi" w:eastAsiaTheme="majorEastAsia" w:hAnsiTheme="majorHAnsi" w:cstheme="majorBidi"/>
              </w:rPr>
            </w:pPr>
            <w:r w:rsidRPr="6EE336BD">
              <w:rPr>
                <w:rFonts w:asciiTheme="majorHAnsi" w:eastAsiaTheme="majorEastAsia" w:hAnsiTheme="majorHAnsi" w:cstheme="majorBidi"/>
              </w:rPr>
              <w:t>Kunst</w:t>
            </w:r>
          </w:p>
        </w:tc>
      </w:tr>
    </w:tbl>
    <w:p w14:paraId="54C29D5D" w14:textId="494CEE0A" w:rsidR="0862BEAF" w:rsidRDefault="0862BEAF" w:rsidP="5194BB31"/>
    <w:p w14:paraId="7FC605D3" w14:textId="19A32E2E" w:rsidR="00A1300A" w:rsidRDefault="590C738F" w:rsidP="1CDAD531">
      <w:pPr>
        <w:pStyle w:val="ListParagraph"/>
        <w:numPr>
          <w:ilvl w:val="0"/>
          <w:numId w:val="6"/>
        </w:numPr>
        <w:spacing w:before="108"/>
        <w:rPr>
          <w:rFonts w:asciiTheme="majorHAnsi" w:eastAsiaTheme="majorEastAsia" w:hAnsiTheme="majorHAnsi" w:cstheme="majorBidi"/>
        </w:rPr>
      </w:pPr>
      <w:r w:rsidRPr="1CDAD531">
        <w:rPr>
          <w:rFonts w:asciiTheme="majorHAnsi" w:eastAsiaTheme="majorEastAsia" w:hAnsiTheme="majorHAnsi" w:cstheme="majorBidi"/>
          <w:b/>
          <w:bCs/>
        </w:rPr>
        <w:t>Committee Reports/Other:</w:t>
      </w:r>
    </w:p>
    <w:p w14:paraId="5C8BAD3D" w14:textId="69451103" w:rsidR="00A1300A" w:rsidRDefault="01BE5563" w:rsidP="1CDAD531">
      <w:pPr>
        <w:pStyle w:val="ListParagraph"/>
        <w:numPr>
          <w:ilvl w:val="1"/>
          <w:numId w:val="6"/>
        </w:numPr>
        <w:spacing w:before="108"/>
        <w:rPr>
          <w:rFonts w:asciiTheme="majorHAnsi" w:eastAsiaTheme="majorEastAsia" w:hAnsiTheme="majorHAnsi" w:cstheme="majorBidi"/>
        </w:rPr>
      </w:pPr>
      <w:r w:rsidRPr="1CDAD531">
        <w:rPr>
          <w:rFonts w:asciiTheme="majorHAnsi" w:eastAsiaTheme="majorEastAsia" w:hAnsiTheme="majorHAnsi" w:cstheme="majorBidi"/>
        </w:rPr>
        <w:t>Executive Council</w:t>
      </w:r>
    </w:p>
    <w:p w14:paraId="369E5B48" w14:textId="72730B3E" w:rsidR="00A1300A" w:rsidRDefault="01BE5563" w:rsidP="1CDAD531">
      <w:pPr>
        <w:pStyle w:val="ListParagraph"/>
        <w:numPr>
          <w:ilvl w:val="2"/>
          <w:numId w:val="6"/>
        </w:numPr>
        <w:spacing w:before="108"/>
        <w:rPr>
          <w:rFonts w:asciiTheme="majorHAnsi" w:eastAsiaTheme="majorEastAsia" w:hAnsiTheme="majorHAnsi" w:cstheme="majorBidi"/>
        </w:rPr>
      </w:pPr>
      <w:r w:rsidRPr="6F26D475">
        <w:rPr>
          <w:rFonts w:asciiTheme="majorHAnsi" w:eastAsiaTheme="majorEastAsia" w:hAnsiTheme="majorHAnsi" w:cstheme="majorBidi"/>
        </w:rPr>
        <w:t xml:space="preserve">President’s Report – </w:t>
      </w:r>
      <w:r w:rsidRPr="00194BB9">
        <w:rPr>
          <w:rFonts w:asciiTheme="majorHAnsi" w:eastAsiaTheme="majorEastAsia" w:hAnsiTheme="majorHAnsi" w:cstheme="majorBidi"/>
          <w:u w:val="none"/>
        </w:rPr>
        <w:t>Kunst</w:t>
      </w:r>
      <w:r w:rsidR="53442E5C" w:rsidRPr="00194BB9">
        <w:rPr>
          <w:rFonts w:asciiTheme="majorHAnsi" w:eastAsiaTheme="majorEastAsia" w:hAnsiTheme="majorHAnsi" w:cstheme="majorBidi"/>
          <w:u w:val="none"/>
        </w:rPr>
        <w:t xml:space="preserve">, no report. </w:t>
      </w:r>
    </w:p>
    <w:p w14:paraId="3C8DCAFB" w14:textId="466C820D" w:rsidR="00A1300A" w:rsidRDefault="01BE5563" w:rsidP="1CDAD531">
      <w:pPr>
        <w:pStyle w:val="ListParagraph"/>
        <w:numPr>
          <w:ilvl w:val="2"/>
          <w:numId w:val="6"/>
        </w:numPr>
        <w:spacing w:before="108"/>
        <w:rPr>
          <w:rFonts w:asciiTheme="majorHAnsi" w:eastAsiaTheme="majorEastAsia" w:hAnsiTheme="majorHAnsi" w:cstheme="majorBidi"/>
        </w:rPr>
      </w:pPr>
      <w:r w:rsidRPr="6F26D475">
        <w:rPr>
          <w:rFonts w:asciiTheme="majorHAnsi" w:eastAsiaTheme="majorEastAsia" w:hAnsiTheme="majorHAnsi" w:cstheme="majorBidi"/>
        </w:rPr>
        <w:t xml:space="preserve">Vice President’s Report – </w:t>
      </w:r>
      <w:r w:rsidRPr="00194BB9">
        <w:rPr>
          <w:rFonts w:asciiTheme="majorHAnsi" w:eastAsiaTheme="majorEastAsia" w:hAnsiTheme="majorHAnsi" w:cstheme="majorBidi"/>
          <w:u w:val="none"/>
        </w:rPr>
        <w:t>Sampaga</w:t>
      </w:r>
      <w:r w:rsidR="4C385E1E" w:rsidRPr="00194BB9">
        <w:rPr>
          <w:rFonts w:asciiTheme="majorHAnsi" w:eastAsiaTheme="majorEastAsia" w:hAnsiTheme="majorHAnsi" w:cstheme="majorBidi"/>
          <w:u w:val="none"/>
        </w:rPr>
        <w:t xml:space="preserve">, no report. </w:t>
      </w:r>
    </w:p>
    <w:p w14:paraId="2052297D" w14:textId="5AE852BC" w:rsidR="00A1300A" w:rsidRDefault="01BE5563" w:rsidP="1CDAD531">
      <w:pPr>
        <w:pStyle w:val="ListParagraph"/>
        <w:numPr>
          <w:ilvl w:val="2"/>
          <w:numId w:val="6"/>
        </w:numPr>
        <w:spacing w:before="108"/>
        <w:rPr>
          <w:rFonts w:asciiTheme="majorHAnsi" w:eastAsiaTheme="majorEastAsia" w:hAnsiTheme="majorHAnsi" w:cstheme="majorBidi"/>
        </w:rPr>
      </w:pPr>
      <w:r w:rsidRPr="22F4DE6F">
        <w:rPr>
          <w:rFonts w:asciiTheme="majorHAnsi" w:eastAsiaTheme="majorEastAsia" w:hAnsiTheme="majorHAnsi" w:cstheme="majorBidi"/>
        </w:rPr>
        <w:t xml:space="preserve">Treasurer’s Report – </w:t>
      </w:r>
      <w:r w:rsidR="625FC4BC" w:rsidRPr="00194BB9">
        <w:rPr>
          <w:rFonts w:asciiTheme="majorHAnsi" w:eastAsiaTheme="majorEastAsia" w:hAnsiTheme="majorHAnsi" w:cstheme="majorBidi"/>
          <w:u w:val="none"/>
        </w:rPr>
        <w:t>Whitsett</w:t>
      </w:r>
      <w:r w:rsidR="797866DA" w:rsidRPr="00194BB9">
        <w:rPr>
          <w:rFonts w:asciiTheme="majorHAnsi" w:eastAsiaTheme="majorEastAsia" w:hAnsiTheme="majorHAnsi" w:cstheme="majorBidi"/>
          <w:u w:val="none"/>
        </w:rPr>
        <w:t>: Current Balance - $</w:t>
      </w:r>
      <w:r w:rsidR="1A188385" w:rsidRPr="00194BB9">
        <w:rPr>
          <w:rFonts w:asciiTheme="majorHAnsi" w:eastAsiaTheme="majorEastAsia" w:hAnsiTheme="majorHAnsi" w:cstheme="majorBidi"/>
          <w:u w:val="none"/>
        </w:rPr>
        <w:t>491.80 (checking); $22.55 (savings)</w:t>
      </w:r>
    </w:p>
    <w:p w14:paraId="609BC484" w14:textId="30803CC4" w:rsidR="00A1300A" w:rsidRDefault="590C738F" w:rsidP="1CDAD531">
      <w:pPr>
        <w:pStyle w:val="ListParagraph"/>
        <w:numPr>
          <w:ilvl w:val="1"/>
          <w:numId w:val="6"/>
        </w:numPr>
        <w:spacing w:before="108"/>
        <w:rPr>
          <w:rFonts w:asciiTheme="majorHAnsi" w:eastAsiaTheme="majorEastAsia" w:hAnsiTheme="majorHAnsi" w:cstheme="majorBidi"/>
        </w:rPr>
      </w:pPr>
      <w:r w:rsidRPr="1CDAD531">
        <w:rPr>
          <w:rFonts w:asciiTheme="majorHAnsi" w:eastAsiaTheme="majorEastAsia" w:hAnsiTheme="majorHAnsi" w:cstheme="majorBidi"/>
        </w:rPr>
        <w:t xml:space="preserve">District Committees – Kunst </w:t>
      </w:r>
    </w:p>
    <w:p w14:paraId="52CED379" w14:textId="0E855348" w:rsidR="00A1300A" w:rsidRDefault="590C738F" w:rsidP="4092FAF9">
      <w:pPr>
        <w:pStyle w:val="ListParagraph"/>
        <w:numPr>
          <w:ilvl w:val="2"/>
          <w:numId w:val="6"/>
        </w:numPr>
        <w:tabs>
          <w:tab w:val="left" w:pos="2000"/>
        </w:tabs>
        <w:spacing w:before="1" w:line="259" w:lineRule="auto"/>
        <w:rPr>
          <w:rFonts w:asciiTheme="majorHAnsi" w:eastAsiaTheme="majorEastAsia" w:hAnsiTheme="majorHAnsi" w:cstheme="majorBidi"/>
          <w:b/>
          <w:bCs/>
        </w:rPr>
      </w:pPr>
      <w:r w:rsidRPr="6EE336BD">
        <w:rPr>
          <w:rFonts w:asciiTheme="majorHAnsi" w:eastAsiaTheme="majorEastAsia" w:hAnsiTheme="majorHAnsi" w:cstheme="majorBidi"/>
        </w:rPr>
        <w:t>Board of Trustees</w:t>
      </w:r>
      <w:r w:rsidR="1E2698DC" w:rsidRPr="6EE336BD">
        <w:rPr>
          <w:rFonts w:asciiTheme="majorHAnsi" w:eastAsiaTheme="majorEastAsia" w:hAnsiTheme="majorHAnsi" w:cstheme="majorBidi"/>
        </w:rPr>
        <w:t xml:space="preserve"> – </w:t>
      </w:r>
      <w:r w:rsidR="1E2698DC" w:rsidRPr="00194BB9">
        <w:rPr>
          <w:rFonts w:asciiTheme="majorHAnsi" w:eastAsiaTheme="majorEastAsia" w:hAnsiTheme="majorHAnsi" w:cstheme="majorBidi"/>
          <w:b/>
          <w:bCs/>
          <w:u w:val="none"/>
        </w:rPr>
        <w:t>The next Boa</w:t>
      </w:r>
      <w:r w:rsidR="7288C9B8" w:rsidRPr="00194BB9">
        <w:rPr>
          <w:rFonts w:asciiTheme="majorHAnsi" w:eastAsiaTheme="majorEastAsia" w:hAnsiTheme="majorHAnsi" w:cstheme="majorBidi"/>
          <w:b/>
          <w:bCs/>
          <w:u w:val="none"/>
        </w:rPr>
        <w:t>r</w:t>
      </w:r>
      <w:r w:rsidR="1E2698DC" w:rsidRPr="00194BB9">
        <w:rPr>
          <w:rFonts w:asciiTheme="majorHAnsi" w:eastAsiaTheme="majorEastAsia" w:hAnsiTheme="majorHAnsi" w:cstheme="majorBidi"/>
          <w:b/>
          <w:bCs/>
          <w:u w:val="none"/>
        </w:rPr>
        <w:t>d meeting is</w:t>
      </w:r>
      <w:r w:rsidR="409CA10C" w:rsidRPr="00194BB9">
        <w:rPr>
          <w:rFonts w:asciiTheme="majorHAnsi" w:eastAsiaTheme="majorEastAsia" w:hAnsiTheme="majorHAnsi" w:cstheme="majorBidi"/>
          <w:b/>
          <w:bCs/>
          <w:u w:val="none"/>
        </w:rPr>
        <w:t xml:space="preserve"> </w:t>
      </w:r>
      <w:r w:rsidR="1F626445" w:rsidRPr="00194BB9">
        <w:rPr>
          <w:rFonts w:asciiTheme="majorHAnsi" w:eastAsiaTheme="majorEastAsia" w:hAnsiTheme="majorHAnsi" w:cstheme="majorBidi"/>
          <w:b/>
          <w:bCs/>
          <w:u w:val="none"/>
        </w:rPr>
        <w:t>September 11</w:t>
      </w:r>
      <w:r w:rsidR="1F626445" w:rsidRPr="00194BB9">
        <w:rPr>
          <w:rFonts w:asciiTheme="majorHAnsi" w:eastAsiaTheme="majorEastAsia" w:hAnsiTheme="majorHAnsi" w:cstheme="majorBidi"/>
          <w:b/>
          <w:bCs/>
          <w:u w:val="none"/>
          <w:vertAlign w:val="superscript"/>
        </w:rPr>
        <w:t>th.</w:t>
      </w:r>
    </w:p>
    <w:p w14:paraId="6393996E" w14:textId="10414865" w:rsidR="00A1300A" w:rsidRDefault="590C738F" w:rsidP="121D16CE">
      <w:pPr>
        <w:pStyle w:val="ListParagraph"/>
        <w:numPr>
          <w:ilvl w:val="2"/>
          <w:numId w:val="6"/>
        </w:numPr>
        <w:tabs>
          <w:tab w:val="left" w:pos="2000"/>
        </w:tabs>
        <w:spacing w:before="1"/>
        <w:rPr>
          <w:rFonts w:asciiTheme="majorHAnsi" w:eastAsiaTheme="majorEastAsia" w:hAnsiTheme="majorHAnsi" w:cstheme="majorBidi"/>
          <w:b/>
          <w:bCs/>
        </w:rPr>
      </w:pPr>
      <w:r w:rsidRPr="22F4DE6F">
        <w:rPr>
          <w:rFonts w:asciiTheme="majorHAnsi" w:eastAsiaTheme="majorEastAsia" w:hAnsiTheme="majorHAnsi" w:cstheme="majorBidi"/>
        </w:rPr>
        <w:t xml:space="preserve">District Governance Council </w:t>
      </w:r>
      <w:r w:rsidR="7F942CFF" w:rsidRPr="22F4DE6F">
        <w:rPr>
          <w:rFonts w:asciiTheme="majorHAnsi" w:eastAsiaTheme="majorEastAsia" w:hAnsiTheme="majorHAnsi" w:cstheme="majorBidi"/>
        </w:rPr>
        <w:t xml:space="preserve">- </w:t>
      </w:r>
      <w:r w:rsidR="7F942CFF" w:rsidRPr="00194BB9">
        <w:rPr>
          <w:rFonts w:asciiTheme="majorHAnsi" w:eastAsiaTheme="majorEastAsia" w:hAnsiTheme="majorHAnsi" w:cstheme="majorBidi"/>
          <w:b/>
          <w:bCs/>
          <w:u w:val="none"/>
        </w:rPr>
        <w:t xml:space="preserve">The next meeting is </w:t>
      </w:r>
      <w:r w:rsidR="2EF3F6C0" w:rsidRPr="00194BB9">
        <w:rPr>
          <w:rFonts w:asciiTheme="majorHAnsi" w:eastAsiaTheme="majorEastAsia" w:hAnsiTheme="majorHAnsi" w:cstheme="majorBidi"/>
          <w:b/>
          <w:bCs/>
          <w:u w:val="none"/>
        </w:rPr>
        <w:t>September 3</w:t>
      </w:r>
      <w:r w:rsidR="2EF3F6C0" w:rsidRPr="00194BB9">
        <w:rPr>
          <w:rFonts w:asciiTheme="majorHAnsi" w:eastAsiaTheme="majorEastAsia" w:hAnsiTheme="majorHAnsi" w:cstheme="majorBidi"/>
          <w:b/>
          <w:bCs/>
          <w:u w:val="none"/>
          <w:vertAlign w:val="superscript"/>
        </w:rPr>
        <w:t>rd</w:t>
      </w:r>
      <w:r w:rsidR="2EF3F6C0" w:rsidRPr="00194BB9">
        <w:rPr>
          <w:rFonts w:asciiTheme="majorHAnsi" w:eastAsiaTheme="majorEastAsia" w:hAnsiTheme="majorHAnsi" w:cstheme="majorBidi"/>
          <w:b/>
          <w:bCs/>
          <w:u w:val="none"/>
        </w:rPr>
        <w:t xml:space="preserve">. </w:t>
      </w:r>
    </w:p>
    <w:p w14:paraId="3071EDF3" w14:textId="4142FECE" w:rsidR="00A1300A" w:rsidRDefault="590C738F" w:rsidP="22F4DE6F">
      <w:pPr>
        <w:pStyle w:val="ListParagraph"/>
        <w:numPr>
          <w:ilvl w:val="2"/>
          <w:numId w:val="6"/>
        </w:numPr>
        <w:tabs>
          <w:tab w:val="left" w:pos="2000"/>
        </w:tabs>
        <w:spacing w:before="1"/>
        <w:rPr>
          <w:rFonts w:asciiTheme="majorHAnsi" w:eastAsiaTheme="majorEastAsia" w:hAnsiTheme="majorHAnsi" w:cstheme="majorBidi"/>
          <w:b/>
          <w:bCs/>
        </w:rPr>
      </w:pPr>
      <w:r w:rsidRPr="6F26D475">
        <w:rPr>
          <w:rFonts w:asciiTheme="majorHAnsi" w:eastAsiaTheme="majorEastAsia" w:hAnsiTheme="majorHAnsi" w:cstheme="majorBidi"/>
        </w:rPr>
        <w:t>District Budget Planning and Development Council</w:t>
      </w:r>
      <w:r w:rsidR="3C3F0604" w:rsidRPr="6F26D475">
        <w:rPr>
          <w:rFonts w:asciiTheme="majorHAnsi" w:eastAsiaTheme="majorEastAsia" w:hAnsiTheme="majorHAnsi" w:cstheme="majorBidi"/>
        </w:rPr>
        <w:t xml:space="preserve"> – </w:t>
      </w:r>
      <w:r w:rsidR="3C3F0604" w:rsidRPr="00194BB9">
        <w:rPr>
          <w:rFonts w:asciiTheme="majorHAnsi" w:eastAsiaTheme="majorEastAsia" w:hAnsiTheme="majorHAnsi" w:cstheme="majorBidi"/>
          <w:b/>
          <w:bCs/>
          <w:u w:val="none"/>
        </w:rPr>
        <w:t xml:space="preserve">The next meeting is </w:t>
      </w:r>
      <w:r w:rsidR="6BE52F41" w:rsidRPr="00194BB9">
        <w:rPr>
          <w:rFonts w:asciiTheme="majorHAnsi" w:eastAsiaTheme="majorEastAsia" w:hAnsiTheme="majorHAnsi" w:cstheme="majorBidi"/>
          <w:b/>
          <w:bCs/>
          <w:u w:val="none"/>
        </w:rPr>
        <w:t>September 3</w:t>
      </w:r>
      <w:r w:rsidR="6BE52F41" w:rsidRPr="00194BB9">
        <w:rPr>
          <w:rFonts w:asciiTheme="majorHAnsi" w:eastAsiaTheme="majorEastAsia" w:hAnsiTheme="majorHAnsi" w:cstheme="majorBidi"/>
          <w:b/>
          <w:bCs/>
          <w:u w:val="none"/>
          <w:vertAlign w:val="superscript"/>
        </w:rPr>
        <w:t>rd</w:t>
      </w:r>
      <w:r w:rsidR="6BE52F41" w:rsidRPr="00194BB9">
        <w:rPr>
          <w:rFonts w:asciiTheme="majorHAnsi" w:eastAsiaTheme="majorEastAsia" w:hAnsiTheme="majorHAnsi" w:cstheme="majorBidi"/>
          <w:b/>
          <w:bCs/>
          <w:u w:val="none"/>
        </w:rPr>
        <w:t xml:space="preserve">. </w:t>
      </w:r>
      <w:r w:rsidR="5D06AB82" w:rsidRPr="00194BB9">
        <w:rPr>
          <w:rFonts w:asciiTheme="majorHAnsi" w:eastAsiaTheme="majorEastAsia" w:hAnsiTheme="majorHAnsi" w:cstheme="majorBidi"/>
          <w:b/>
          <w:bCs/>
          <w:u w:val="none"/>
        </w:rPr>
        <w:t xml:space="preserve">Whitsett </w:t>
      </w:r>
      <w:r w:rsidR="5D06AB82" w:rsidRPr="6F26D475">
        <w:rPr>
          <w:rFonts w:asciiTheme="majorHAnsi" w:eastAsiaTheme="majorEastAsia" w:hAnsiTheme="majorHAnsi" w:cstheme="majorBidi"/>
          <w:u w:val="none"/>
        </w:rPr>
        <w:t>attended the 8/6 meeting. She reported we are being funded for last year’s unfunded FTES. Ending balances as of June 2025 will be available soon.</w:t>
      </w:r>
    </w:p>
    <w:p w14:paraId="1DC246B7" w14:textId="13EB3A94" w:rsidR="00A1300A" w:rsidRDefault="590C738F" w:rsidP="1CDAD531">
      <w:pPr>
        <w:pStyle w:val="ListParagraph"/>
        <w:numPr>
          <w:ilvl w:val="2"/>
          <w:numId w:val="6"/>
        </w:numPr>
        <w:tabs>
          <w:tab w:val="left" w:pos="2000"/>
        </w:tabs>
        <w:spacing w:before="1"/>
        <w:rPr>
          <w:rFonts w:asciiTheme="majorHAnsi" w:eastAsiaTheme="majorEastAsia" w:hAnsiTheme="majorHAnsi" w:cstheme="majorBidi"/>
          <w:b/>
          <w:bCs/>
        </w:rPr>
      </w:pPr>
      <w:r w:rsidRPr="6EE336BD">
        <w:rPr>
          <w:rFonts w:asciiTheme="majorHAnsi" w:eastAsiaTheme="majorEastAsia" w:hAnsiTheme="majorHAnsi" w:cstheme="majorBidi"/>
        </w:rPr>
        <w:t>District Strategic Planning Committee</w:t>
      </w:r>
      <w:r w:rsidR="5D17E2DA" w:rsidRPr="6EE336BD">
        <w:rPr>
          <w:rFonts w:asciiTheme="majorHAnsi" w:eastAsiaTheme="majorEastAsia" w:hAnsiTheme="majorHAnsi" w:cstheme="majorBidi"/>
        </w:rPr>
        <w:t xml:space="preserve"> – </w:t>
      </w:r>
      <w:r w:rsidR="5D17E2DA" w:rsidRPr="00194BB9">
        <w:rPr>
          <w:rFonts w:asciiTheme="majorHAnsi" w:eastAsiaTheme="majorEastAsia" w:hAnsiTheme="majorHAnsi" w:cstheme="majorBidi"/>
          <w:b/>
          <w:bCs/>
          <w:u w:val="none"/>
        </w:rPr>
        <w:t>The next m</w:t>
      </w:r>
      <w:bookmarkStart w:id="0" w:name="_GoBack"/>
      <w:bookmarkEnd w:id="0"/>
      <w:r w:rsidR="5D17E2DA" w:rsidRPr="00194BB9">
        <w:rPr>
          <w:rFonts w:asciiTheme="majorHAnsi" w:eastAsiaTheme="majorEastAsia" w:hAnsiTheme="majorHAnsi" w:cstheme="majorBidi"/>
          <w:b/>
          <w:bCs/>
          <w:u w:val="none"/>
        </w:rPr>
        <w:t xml:space="preserve">eeting is </w:t>
      </w:r>
      <w:r w:rsidR="2B460A4F" w:rsidRPr="00194BB9">
        <w:rPr>
          <w:rFonts w:asciiTheme="majorHAnsi" w:eastAsiaTheme="majorEastAsia" w:hAnsiTheme="majorHAnsi" w:cstheme="majorBidi"/>
          <w:b/>
          <w:bCs/>
          <w:u w:val="none"/>
        </w:rPr>
        <w:t>September 30</w:t>
      </w:r>
      <w:r w:rsidR="2B460A4F" w:rsidRPr="00194BB9">
        <w:rPr>
          <w:rFonts w:asciiTheme="majorHAnsi" w:eastAsiaTheme="majorEastAsia" w:hAnsiTheme="majorHAnsi" w:cstheme="majorBidi"/>
          <w:b/>
          <w:bCs/>
          <w:u w:val="none"/>
          <w:vertAlign w:val="superscript"/>
        </w:rPr>
        <w:t>th</w:t>
      </w:r>
      <w:r w:rsidR="2B460A4F" w:rsidRPr="00194BB9">
        <w:rPr>
          <w:rFonts w:asciiTheme="majorHAnsi" w:eastAsiaTheme="majorEastAsia" w:hAnsiTheme="majorHAnsi" w:cstheme="majorBidi"/>
          <w:b/>
          <w:bCs/>
          <w:u w:val="none"/>
        </w:rPr>
        <w:t>.</w:t>
      </w:r>
    </w:p>
    <w:p w14:paraId="1A39C568" w14:textId="77777777" w:rsidR="005F06AC" w:rsidRDefault="173D77FA" w:rsidP="1CDAD531">
      <w:pPr>
        <w:pStyle w:val="ListParagraph"/>
        <w:numPr>
          <w:ilvl w:val="1"/>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Campus Committees</w:t>
      </w:r>
    </w:p>
    <w:p w14:paraId="411FA03D" w14:textId="0A1DFAF2" w:rsidR="00A1300A" w:rsidRDefault="590C738F" w:rsidP="1CDAD531">
      <w:pPr>
        <w:pStyle w:val="ListParagraph"/>
        <w:numPr>
          <w:ilvl w:val="2"/>
          <w:numId w:val="6"/>
        </w:numPr>
        <w:tabs>
          <w:tab w:val="left" w:pos="2000"/>
        </w:tabs>
        <w:spacing w:before="1"/>
        <w:rPr>
          <w:rFonts w:asciiTheme="majorHAnsi" w:eastAsiaTheme="majorEastAsia" w:hAnsiTheme="majorHAnsi" w:cstheme="majorBidi"/>
        </w:rPr>
      </w:pPr>
      <w:r w:rsidRPr="6F26D475">
        <w:rPr>
          <w:rFonts w:asciiTheme="majorHAnsi" w:eastAsiaTheme="majorEastAsia" w:hAnsiTheme="majorHAnsi" w:cstheme="majorBidi"/>
        </w:rPr>
        <w:t xml:space="preserve">College Council – Kunst/Sampaga </w:t>
      </w:r>
      <w:r w:rsidR="49EBF0F5" w:rsidRPr="6F26D475">
        <w:rPr>
          <w:rFonts w:asciiTheme="majorHAnsi" w:eastAsiaTheme="majorEastAsia" w:hAnsiTheme="majorHAnsi" w:cstheme="majorBidi"/>
        </w:rPr>
        <w:t xml:space="preserve">- </w:t>
      </w:r>
      <w:r w:rsidR="49EBF0F5" w:rsidRPr="00194BB9">
        <w:rPr>
          <w:rFonts w:asciiTheme="majorHAnsi" w:eastAsiaTheme="majorEastAsia" w:hAnsiTheme="majorHAnsi" w:cstheme="majorBidi"/>
          <w:u w:val="none"/>
        </w:rPr>
        <w:t xml:space="preserve">Met on 8/26; routine items. Expect report from Puente workgroup at the next meeting. Umoja workgroup is just beginning, so expect that report later in the semester. </w:t>
      </w:r>
    </w:p>
    <w:p w14:paraId="1C358FAB" w14:textId="1D02FBCF" w:rsidR="590C738F" w:rsidRPr="00194BB9" w:rsidRDefault="590C738F" w:rsidP="17AADD73">
      <w:pPr>
        <w:pStyle w:val="ListParagraph"/>
        <w:numPr>
          <w:ilvl w:val="2"/>
          <w:numId w:val="6"/>
        </w:numPr>
        <w:tabs>
          <w:tab w:val="left" w:pos="2000"/>
        </w:tabs>
        <w:spacing w:before="1"/>
        <w:rPr>
          <w:rFonts w:asciiTheme="majorHAnsi" w:eastAsiaTheme="majorEastAsia" w:hAnsiTheme="majorHAnsi" w:cstheme="majorBidi"/>
          <w:u w:val="none"/>
        </w:rPr>
      </w:pPr>
      <w:r w:rsidRPr="6F26D475">
        <w:rPr>
          <w:rFonts w:asciiTheme="majorHAnsi" w:eastAsiaTheme="majorEastAsia" w:hAnsiTheme="majorHAnsi" w:cstheme="majorBidi"/>
        </w:rPr>
        <w:t>Student Success Committee – Kunst/Sampaga</w:t>
      </w:r>
      <w:r w:rsidR="0274A0CA" w:rsidRPr="6F26D475">
        <w:rPr>
          <w:rFonts w:asciiTheme="majorHAnsi" w:eastAsiaTheme="majorEastAsia" w:hAnsiTheme="majorHAnsi" w:cstheme="majorBidi"/>
        </w:rPr>
        <w:t xml:space="preserve"> - </w:t>
      </w:r>
      <w:r w:rsidR="0274A0CA" w:rsidRPr="00194BB9">
        <w:rPr>
          <w:rFonts w:asciiTheme="majorHAnsi" w:eastAsiaTheme="majorEastAsia" w:hAnsiTheme="majorHAnsi" w:cstheme="majorBidi"/>
          <w:u w:val="none"/>
        </w:rPr>
        <w:t>The next meeting is September 10</w:t>
      </w:r>
      <w:r w:rsidR="0274A0CA" w:rsidRPr="00194BB9">
        <w:rPr>
          <w:rFonts w:asciiTheme="majorHAnsi" w:eastAsiaTheme="majorEastAsia" w:hAnsiTheme="majorHAnsi" w:cstheme="majorBidi"/>
          <w:u w:val="none"/>
          <w:vertAlign w:val="superscript"/>
        </w:rPr>
        <w:t>th</w:t>
      </w:r>
      <w:r w:rsidR="0274A0CA" w:rsidRPr="00194BB9">
        <w:rPr>
          <w:rFonts w:asciiTheme="majorHAnsi" w:eastAsiaTheme="majorEastAsia" w:hAnsiTheme="majorHAnsi" w:cstheme="majorBidi"/>
          <w:u w:val="none"/>
        </w:rPr>
        <w:t>.</w:t>
      </w:r>
    </w:p>
    <w:p w14:paraId="2D9A34AB" w14:textId="169526C3" w:rsidR="402F9164" w:rsidRDefault="402F9164" w:rsidP="6F26D475">
      <w:pPr>
        <w:pStyle w:val="ListParagraph"/>
        <w:numPr>
          <w:ilvl w:val="2"/>
          <w:numId w:val="6"/>
        </w:numPr>
        <w:tabs>
          <w:tab w:val="left" w:pos="2000"/>
        </w:tabs>
        <w:spacing w:before="1"/>
        <w:rPr>
          <w:rFonts w:asciiTheme="majorHAnsi" w:eastAsiaTheme="majorEastAsia" w:hAnsiTheme="majorHAnsi" w:cstheme="majorBidi"/>
        </w:rPr>
      </w:pPr>
      <w:r w:rsidRPr="6F26D475">
        <w:rPr>
          <w:rFonts w:asciiTheme="majorHAnsi" w:eastAsiaTheme="majorEastAsia" w:hAnsiTheme="majorHAnsi" w:cstheme="majorBidi"/>
        </w:rPr>
        <w:t xml:space="preserve">IDEA Committee – Pacheco – </w:t>
      </w:r>
      <w:r w:rsidRPr="00194BB9">
        <w:rPr>
          <w:rFonts w:asciiTheme="majorHAnsi" w:eastAsiaTheme="majorEastAsia" w:hAnsiTheme="majorHAnsi" w:cstheme="majorBidi"/>
          <w:u w:val="none"/>
        </w:rPr>
        <w:t xml:space="preserve">Met last week; Pacheco is the new co-chair. </w:t>
      </w:r>
    </w:p>
    <w:p w14:paraId="1150D090" w14:textId="1A111AB4" w:rsidR="00A1300A" w:rsidRDefault="590C738F" w:rsidP="1CDAD531">
      <w:pPr>
        <w:pStyle w:val="ListParagraph"/>
        <w:numPr>
          <w:ilvl w:val="1"/>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lastRenderedPageBreak/>
        <w:t>Others</w:t>
      </w:r>
    </w:p>
    <w:p w14:paraId="62898A6B" w14:textId="3FA2D3FE" w:rsidR="005F06AC" w:rsidRDefault="173D77FA" w:rsidP="1CDAD531">
      <w:pPr>
        <w:pStyle w:val="ListParagraph"/>
        <w:numPr>
          <w:ilvl w:val="2"/>
          <w:numId w:val="6"/>
        </w:numPr>
        <w:tabs>
          <w:tab w:val="left" w:pos="2000"/>
        </w:tabs>
        <w:spacing w:before="1"/>
        <w:rPr>
          <w:rFonts w:asciiTheme="majorHAnsi" w:eastAsiaTheme="majorEastAsia" w:hAnsiTheme="majorHAnsi" w:cstheme="majorBidi"/>
        </w:rPr>
      </w:pPr>
      <w:r w:rsidRPr="22F4DE6F">
        <w:rPr>
          <w:rFonts w:asciiTheme="majorHAnsi" w:eastAsiaTheme="majorEastAsia" w:hAnsiTheme="majorHAnsi" w:cstheme="majorBidi"/>
        </w:rPr>
        <w:t>SPAA</w:t>
      </w:r>
      <w:r w:rsidR="2A0B7306" w:rsidRPr="22F4DE6F">
        <w:rPr>
          <w:rFonts w:asciiTheme="majorHAnsi" w:eastAsiaTheme="majorEastAsia" w:hAnsiTheme="majorHAnsi" w:cstheme="majorBidi"/>
        </w:rPr>
        <w:t xml:space="preserve"> Campus Rep</w:t>
      </w:r>
      <w:r w:rsidR="01BE5563" w:rsidRPr="22F4DE6F">
        <w:rPr>
          <w:rFonts w:asciiTheme="majorHAnsi" w:eastAsiaTheme="majorEastAsia" w:hAnsiTheme="majorHAnsi" w:cstheme="majorBidi"/>
        </w:rPr>
        <w:t xml:space="preserve"> – Herivaux</w:t>
      </w:r>
    </w:p>
    <w:p w14:paraId="7E411B70" w14:textId="6B0F5920" w:rsidR="005F06AC" w:rsidRDefault="173D77FA" w:rsidP="1CDAD531">
      <w:pPr>
        <w:pStyle w:val="ListParagraph"/>
        <w:numPr>
          <w:ilvl w:val="2"/>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AFT</w:t>
      </w:r>
      <w:r w:rsidR="2A0B7306" w:rsidRPr="1CDAD531">
        <w:rPr>
          <w:rFonts w:asciiTheme="majorHAnsi" w:eastAsiaTheme="majorEastAsia" w:hAnsiTheme="majorHAnsi" w:cstheme="majorBidi"/>
        </w:rPr>
        <w:t xml:space="preserve"> Campus </w:t>
      </w:r>
      <w:r w:rsidR="70D3CF88" w:rsidRPr="1CDAD531">
        <w:rPr>
          <w:rFonts w:asciiTheme="majorHAnsi" w:eastAsiaTheme="majorEastAsia" w:hAnsiTheme="majorHAnsi" w:cstheme="majorBidi"/>
        </w:rPr>
        <w:t>Coordinator</w:t>
      </w:r>
      <w:r w:rsidR="01BE5563" w:rsidRPr="1CDAD531">
        <w:rPr>
          <w:rFonts w:asciiTheme="majorHAnsi" w:eastAsiaTheme="majorEastAsia" w:hAnsiTheme="majorHAnsi" w:cstheme="majorBidi"/>
        </w:rPr>
        <w:t xml:space="preserve"> – Moore</w:t>
      </w:r>
    </w:p>
    <w:p w14:paraId="771156EB" w14:textId="77777777" w:rsidR="00A1300A" w:rsidRDefault="00A1300A" w:rsidP="1CDAD531">
      <w:pPr>
        <w:pStyle w:val="ListParagraph"/>
        <w:tabs>
          <w:tab w:val="left" w:pos="2000"/>
        </w:tabs>
        <w:spacing w:before="1"/>
        <w:ind w:left="2000" w:firstLine="0"/>
        <w:rPr>
          <w:rFonts w:asciiTheme="majorHAnsi" w:eastAsiaTheme="majorEastAsia" w:hAnsiTheme="majorHAnsi" w:cstheme="majorBidi"/>
          <w:u w:val="none"/>
        </w:rPr>
      </w:pPr>
    </w:p>
    <w:p w14:paraId="5B132382" w14:textId="342DE6A9" w:rsidR="006A3674" w:rsidRPr="006A3674" w:rsidRDefault="006A3674"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6F26D475">
        <w:rPr>
          <w:rFonts w:asciiTheme="majorHAnsi" w:eastAsiaTheme="majorEastAsia" w:hAnsiTheme="majorHAnsi" w:cstheme="majorBidi"/>
          <w:b/>
          <w:bCs/>
        </w:rPr>
        <w:t xml:space="preserve">Review of Action Items </w:t>
      </w:r>
      <w:r w:rsidR="7CA27854" w:rsidRPr="6F26D475">
        <w:rPr>
          <w:rFonts w:asciiTheme="majorHAnsi" w:eastAsiaTheme="majorEastAsia" w:hAnsiTheme="majorHAnsi" w:cstheme="majorBidi"/>
          <w:b/>
          <w:bCs/>
        </w:rPr>
        <w:t xml:space="preserve">- </w:t>
      </w:r>
      <w:r w:rsidR="7CA27854" w:rsidRPr="00194BB9">
        <w:rPr>
          <w:rFonts w:asciiTheme="majorHAnsi" w:eastAsiaTheme="majorEastAsia" w:hAnsiTheme="majorHAnsi" w:cstheme="majorBidi"/>
          <w:highlight w:val="cyan"/>
          <w:u w:val="none"/>
        </w:rPr>
        <w:t>highlighted in blue throughout.</w:t>
      </w:r>
      <w:r w:rsidR="7CA27854" w:rsidRPr="00194BB9">
        <w:rPr>
          <w:rFonts w:asciiTheme="majorHAnsi" w:eastAsiaTheme="majorEastAsia" w:hAnsiTheme="majorHAnsi" w:cstheme="majorBidi"/>
          <w:u w:val="none"/>
        </w:rPr>
        <w:t xml:space="preserve"> </w:t>
      </w:r>
    </w:p>
    <w:p w14:paraId="25D7D545" w14:textId="77777777" w:rsidR="006A3674" w:rsidRPr="006A3674" w:rsidRDefault="006A3674" w:rsidP="1CDAD531">
      <w:pPr>
        <w:pStyle w:val="ListParagraph"/>
        <w:tabs>
          <w:tab w:val="left" w:pos="919"/>
        </w:tabs>
        <w:ind w:firstLine="0"/>
        <w:rPr>
          <w:rFonts w:asciiTheme="majorHAnsi" w:eastAsiaTheme="majorEastAsia" w:hAnsiTheme="majorHAnsi" w:cstheme="majorBidi"/>
          <w:b/>
          <w:bCs/>
          <w:u w:val="none"/>
        </w:rPr>
      </w:pPr>
    </w:p>
    <w:p w14:paraId="590B5620" w14:textId="484ADA37" w:rsidR="00EF11EF" w:rsidRDefault="00465823"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Announcements</w:t>
      </w:r>
      <w:r w:rsidRPr="1CDAD531">
        <w:rPr>
          <w:rFonts w:asciiTheme="majorHAnsi" w:eastAsiaTheme="majorEastAsia" w:hAnsiTheme="majorHAnsi" w:cstheme="majorBidi"/>
          <w:b/>
          <w:bCs/>
          <w:spacing w:val="-8"/>
        </w:rPr>
        <w:t xml:space="preserve"> </w:t>
      </w:r>
      <w:r w:rsidR="61E9DAF4" w:rsidRPr="1CDAD531">
        <w:rPr>
          <w:rFonts w:asciiTheme="majorHAnsi" w:eastAsiaTheme="majorEastAsia" w:hAnsiTheme="majorHAnsi" w:cstheme="majorBidi"/>
          <w:b/>
          <w:bCs/>
          <w:spacing w:val="-8"/>
        </w:rPr>
        <w:t xml:space="preserve">- </w:t>
      </w:r>
      <w:r w:rsidR="61E9DAF4" w:rsidRPr="00194BB9">
        <w:rPr>
          <w:rFonts w:asciiTheme="majorHAnsi" w:eastAsiaTheme="majorEastAsia" w:hAnsiTheme="majorHAnsi" w:cstheme="majorBidi"/>
          <w:spacing w:val="-8"/>
          <w:u w:val="none"/>
        </w:rPr>
        <w:t xml:space="preserve">There were no announcements. </w:t>
      </w:r>
    </w:p>
    <w:p w14:paraId="590B5622" w14:textId="77777777" w:rsidR="00EF11EF" w:rsidRDefault="00EF11EF" w:rsidP="1CDAD531">
      <w:pPr>
        <w:pStyle w:val="BodyText"/>
        <w:spacing w:before="1"/>
        <w:rPr>
          <w:rFonts w:asciiTheme="majorHAnsi" w:eastAsiaTheme="majorEastAsia" w:hAnsiTheme="majorHAnsi" w:cstheme="majorBidi"/>
          <w:b/>
          <w:bCs/>
          <w:sz w:val="22"/>
          <w:szCs w:val="22"/>
        </w:rPr>
      </w:pPr>
    </w:p>
    <w:p w14:paraId="590B5623" w14:textId="1122287B" w:rsidR="00EF11EF" w:rsidRDefault="00465823" w:rsidP="6F26D475">
      <w:pPr>
        <w:pStyle w:val="ListParagraph"/>
        <w:numPr>
          <w:ilvl w:val="0"/>
          <w:numId w:val="6"/>
        </w:numPr>
        <w:tabs>
          <w:tab w:val="left" w:pos="919"/>
        </w:tabs>
        <w:ind w:left="919" w:hanging="359"/>
        <w:rPr>
          <w:rFonts w:asciiTheme="majorHAnsi" w:eastAsiaTheme="majorEastAsia" w:hAnsiTheme="majorHAnsi" w:cstheme="majorBidi"/>
          <w:b/>
          <w:bCs/>
        </w:rPr>
      </w:pPr>
      <w:r w:rsidRPr="1CDAD531">
        <w:rPr>
          <w:rFonts w:asciiTheme="majorHAnsi" w:eastAsiaTheme="majorEastAsia" w:hAnsiTheme="majorHAnsi" w:cstheme="majorBidi"/>
          <w:b/>
          <w:bCs/>
          <w:spacing w:val="-2"/>
        </w:rPr>
        <w:t>Adjournment</w:t>
      </w:r>
      <w:r w:rsidR="3EAD9FE4" w:rsidRPr="1CDAD531">
        <w:rPr>
          <w:rFonts w:asciiTheme="majorHAnsi" w:eastAsiaTheme="majorEastAsia" w:hAnsiTheme="majorHAnsi" w:cstheme="majorBidi"/>
          <w:b/>
          <w:bCs/>
          <w:spacing w:val="-2"/>
        </w:rPr>
        <w:t xml:space="preserve"> – </w:t>
      </w:r>
      <w:r w:rsidR="3EAD9FE4" w:rsidRPr="00194BB9">
        <w:rPr>
          <w:rFonts w:asciiTheme="majorHAnsi" w:eastAsiaTheme="majorEastAsia" w:hAnsiTheme="majorHAnsi" w:cstheme="majorBidi"/>
          <w:spacing w:val="-2"/>
          <w:u w:val="none"/>
        </w:rPr>
        <w:t>The meeting adjourned at 12:01 pm.</w:t>
      </w:r>
    </w:p>
    <w:p w14:paraId="590B5625" w14:textId="77777777" w:rsidR="00EF11EF" w:rsidRDefault="00EF11EF" w:rsidP="1CDAD531">
      <w:pPr>
        <w:pStyle w:val="BodyText"/>
        <w:rPr>
          <w:rFonts w:asciiTheme="majorHAnsi" w:eastAsiaTheme="majorEastAsia" w:hAnsiTheme="majorHAnsi" w:cstheme="majorBidi"/>
          <w:b/>
          <w:bCs/>
          <w:sz w:val="22"/>
          <w:szCs w:val="22"/>
        </w:rPr>
      </w:pPr>
    </w:p>
    <w:p w14:paraId="590B5626" w14:textId="77777777" w:rsidR="00EF11EF" w:rsidRDefault="00465823" w:rsidP="1CDAD531">
      <w:pPr>
        <w:pStyle w:val="ListParagraph"/>
        <w:numPr>
          <w:ilvl w:val="0"/>
          <w:numId w:val="6"/>
        </w:numPr>
        <w:tabs>
          <w:tab w:val="left" w:pos="919"/>
        </w:tabs>
        <w:spacing w:line="257" w:lineRule="exact"/>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Next</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rPr>
        <w:t>Scheduled</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spacing w:val="-2"/>
        </w:rPr>
        <w:t>Meeting</w:t>
      </w:r>
    </w:p>
    <w:p w14:paraId="590B5628" w14:textId="40A107A6" w:rsidR="00EF11EF" w:rsidRDefault="6E6A51F0" w:rsidP="22F4DE6F">
      <w:pPr>
        <w:spacing w:line="257" w:lineRule="exact"/>
        <w:ind w:left="199" w:firstLine="720"/>
        <w:rPr>
          <w:rFonts w:asciiTheme="majorHAnsi" w:eastAsiaTheme="majorEastAsia" w:hAnsiTheme="majorHAnsi" w:cstheme="majorBidi"/>
          <w:b/>
          <w:bCs/>
          <w:highlight w:val="yellow"/>
        </w:rPr>
      </w:pPr>
      <w:r w:rsidRPr="1CDAD531">
        <w:rPr>
          <w:rFonts w:asciiTheme="majorHAnsi" w:eastAsiaTheme="majorEastAsia" w:hAnsiTheme="majorHAnsi" w:cstheme="majorBidi"/>
        </w:rPr>
        <w:t>Tuesday</w:t>
      </w:r>
      <w:r w:rsidR="0049D317" w:rsidRPr="1CDAD531">
        <w:rPr>
          <w:rFonts w:asciiTheme="majorHAnsi" w:eastAsiaTheme="majorEastAsia" w:hAnsiTheme="majorHAnsi" w:cstheme="majorBidi"/>
        </w:rPr>
        <w:t xml:space="preserve">, </w:t>
      </w:r>
      <w:r w:rsidR="6D90246D" w:rsidRPr="1CDAD531">
        <w:rPr>
          <w:rFonts w:asciiTheme="majorHAnsi" w:eastAsiaTheme="majorEastAsia" w:hAnsiTheme="majorHAnsi" w:cstheme="majorBidi"/>
        </w:rPr>
        <w:t xml:space="preserve">September </w:t>
      </w:r>
      <w:r w:rsidR="58B269E7" w:rsidRPr="1CDAD531">
        <w:rPr>
          <w:rFonts w:asciiTheme="majorHAnsi" w:eastAsiaTheme="majorEastAsia" w:hAnsiTheme="majorHAnsi" w:cstheme="majorBidi"/>
        </w:rPr>
        <w:t>16</w:t>
      </w:r>
      <w:r w:rsidRPr="1CDAD531">
        <w:rPr>
          <w:rFonts w:asciiTheme="majorHAnsi" w:eastAsiaTheme="majorEastAsia" w:hAnsiTheme="majorHAnsi" w:cstheme="majorBidi"/>
        </w:rPr>
        <w:t>,</w:t>
      </w:r>
      <w:r w:rsidRPr="1CDAD531">
        <w:rPr>
          <w:rFonts w:asciiTheme="majorHAnsi" w:eastAsiaTheme="majorEastAsia" w:hAnsiTheme="majorHAnsi" w:cstheme="majorBidi"/>
          <w:spacing w:val="-3"/>
        </w:rPr>
        <w:t xml:space="preserve"> </w:t>
      </w:r>
      <w:r w:rsidRPr="1CDAD531">
        <w:rPr>
          <w:rFonts w:asciiTheme="majorHAnsi" w:eastAsiaTheme="majorEastAsia" w:hAnsiTheme="majorHAnsi" w:cstheme="majorBidi"/>
        </w:rPr>
        <w:t>from</w:t>
      </w:r>
      <w:r w:rsidRPr="1CDAD531">
        <w:rPr>
          <w:rFonts w:asciiTheme="majorHAnsi" w:eastAsiaTheme="majorEastAsia" w:hAnsiTheme="majorHAnsi" w:cstheme="majorBidi"/>
          <w:spacing w:val="-1"/>
        </w:rPr>
        <w:t xml:space="preserve"> </w:t>
      </w:r>
      <w:r w:rsidRPr="1CDAD531">
        <w:rPr>
          <w:rFonts w:asciiTheme="majorHAnsi" w:eastAsiaTheme="majorEastAsia" w:hAnsiTheme="majorHAnsi" w:cstheme="majorBidi"/>
        </w:rPr>
        <w:t>10:30</w:t>
      </w:r>
      <w:r w:rsidRPr="1CDAD531">
        <w:rPr>
          <w:rFonts w:asciiTheme="majorHAnsi" w:eastAsiaTheme="majorEastAsia" w:hAnsiTheme="majorHAnsi" w:cstheme="majorBidi"/>
          <w:spacing w:val="-2"/>
        </w:rPr>
        <w:t xml:space="preserve"> </w:t>
      </w:r>
      <w:r w:rsidRPr="1CDAD531">
        <w:rPr>
          <w:rFonts w:asciiTheme="majorHAnsi" w:eastAsiaTheme="majorEastAsia" w:hAnsiTheme="majorHAnsi" w:cstheme="majorBidi"/>
        </w:rPr>
        <w:t>am</w:t>
      </w:r>
      <w:r w:rsidRPr="1CDAD531">
        <w:rPr>
          <w:rFonts w:asciiTheme="majorHAnsi" w:eastAsiaTheme="majorEastAsia" w:hAnsiTheme="majorHAnsi" w:cstheme="majorBidi"/>
          <w:spacing w:val="-2"/>
        </w:rPr>
        <w:t xml:space="preserve"> </w:t>
      </w:r>
      <w:r w:rsidRPr="1CDAD531">
        <w:rPr>
          <w:rFonts w:asciiTheme="majorHAnsi" w:eastAsiaTheme="majorEastAsia" w:hAnsiTheme="majorHAnsi" w:cstheme="majorBidi"/>
        </w:rPr>
        <w:t>–</w:t>
      </w:r>
      <w:r w:rsidRPr="1CDAD531">
        <w:rPr>
          <w:rFonts w:asciiTheme="majorHAnsi" w:eastAsiaTheme="majorEastAsia" w:hAnsiTheme="majorHAnsi" w:cstheme="majorBidi"/>
          <w:spacing w:val="-3"/>
        </w:rPr>
        <w:t xml:space="preserve"> </w:t>
      </w:r>
      <w:r w:rsidRPr="1CDAD531">
        <w:rPr>
          <w:rFonts w:asciiTheme="majorHAnsi" w:eastAsiaTheme="majorEastAsia" w:hAnsiTheme="majorHAnsi" w:cstheme="majorBidi"/>
        </w:rPr>
        <w:t>12:00</w:t>
      </w:r>
      <w:r w:rsidRPr="1CDAD531">
        <w:rPr>
          <w:rFonts w:asciiTheme="majorHAnsi" w:eastAsiaTheme="majorEastAsia" w:hAnsiTheme="majorHAnsi" w:cstheme="majorBidi"/>
          <w:spacing w:val="-3"/>
        </w:rPr>
        <w:t xml:space="preserve"> </w:t>
      </w:r>
      <w:r w:rsidRPr="1CDAD531">
        <w:rPr>
          <w:rFonts w:asciiTheme="majorHAnsi" w:eastAsiaTheme="majorEastAsia" w:hAnsiTheme="majorHAnsi" w:cstheme="majorBidi"/>
        </w:rPr>
        <w:t>pm,</w:t>
      </w:r>
      <w:r w:rsidRPr="1CDAD531">
        <w:rPr>
          <w:rFonts w:asciiTheme="majorHAnsi" w:eastAsiaTheme="majorEastAsia" w:hAnsiTheme="majorHAnsi" w:cstheme="majorBidi"/>
          <w:spacing w:val="-5"/>
        </w:rPr>
        <w:t xml:space="preserve"> </w:t>
      </w:r>
      <w:r w:rsidRPr="1CDAD531">
        <w:rPr>
          <w:rFonts w:asciiTheme="majorHAnsi" w:eastAsiaTheme="majorEastAsia" w:hAnsiTheme="majorHAnsi" w:cstheme="majorBidi"/>
        </w:rPr>
        <w:t>L-</w:t>
      </w:r>
      <w:r w:rsidRPr="1CDAD531">
        <w:rPr>
          <w:rFonts w:asciiTheme="majorHAnsi" w:eastAsiaTheme="majorEastAsia" w:hAnsiTheme="majorHAnsi" w:cstheme="majorBidi"/>
          <w:spacing w:val="-5"/>
        </w:rPr>
        <w:t>108</w:t>
      </w:r>
      <w:r w:rsidR="7F7E0754" w:rsidRPr="1CDAD531">
        <w:rPr>
          <w:rFonts w:asciiTheme="majorHAnsi" w:eastAsiaTheme="majorEastAsia" w:hAnsiTheme="majorHAnsi" w:cstheme="majorBidi"/>
          <w:spacing w:val="-5"/>
        </w:rPr>
        <w:t>/Zoom</w:t>
      </w:r>
    </w:p>
    <w:p w14:paraId="64DF11E6" w14:textId="303FAFDF" w:rsidR="004464D1" w:rsidRPr="00466F3F" w:rsidRDefault="004464D1" w:rsidP="1CDAD531">
      <w:pPr>
        <w:ind w:left="199" w:firstLine="720"/>
        <w:rPr>
          <w:rFonts w:asciiTheme="majorHAnsi" w:eastAsiaTheme="majorEastAsia" w:hAnsiTheme="majorHAnsi" w:cstheme="majorBidi"/>
        </w:rPr>
      </w:pPr>
      <w:r w:rsidRPr="1CDAD531">
        <w:rPr>
          <w:rFonts w:asciiTheme="majorHAnsi" w:eastAsiaTheme="majorEastAsia" w:hAnsiTheme="majorHAnsi" w:cstheme="majorBidi"/>
        </w:rPr>
        <w:t xml:space="preserve">Link: </w:t>
      </w:r>
      <w:hyperlink r:id="rId24">
        <w:r w:rsidRPr="1CDAD531">
          <w:rPr>
            <w:rStyle w:val="Hyperlink"/>
            <w:rFonts w:asciiTheme="majorHAnsi" w:eastAsiaTheme="majorEastAsia" w:hAnsiTheme="majorHAnsi" w:cstheme="majorBidi"/>
          </w:rPr>
          <w:t>https://sdccd-edu.zoom.us/j/9072146069</w:t>
        </w:r>
      </w:hyperlink>
      <w:r w:rsidRPr="1CDAD531">
        <w:rPr>
          <w:rFonts w:asciiTheme="majorHAnsi" w:eastAsiaTheme="majorEastAsia" w:hAnsiTheme="majorHAnsi" w:cstheme="majorBidi"/>
        </w:rPr>
        <w:t xml:space="preserve"> | 907 214 6069</w:t>
      </w:r>
    </w:p>
    <w:p w14:paraId="259B48D8" w14:textId="15E1A499" w:rsidR="009867F6" w:rsidRDefault="009867F6" w:rsidP="6F26D475">
      <w:pPr>
        <w:pStyle w:val="BodyText"/>
        <w:spacing w:before="30" w:line="257" w:lineRule="exact"/>
        <w:ind w:left="199" w:firstLine="720"/>
        <w:rPr>
          <w:rFonts w:asciiTheme="majorHAnsi" w:eastAsiaTheme="majorEastAsia" w:hAnsiTheme="majorHAnsi" w:cstheme="majorBidi"/>
        </w:rPr>
      </w:pPr>
    </w:p>
    <w:p w14:paraId="110C895A" w14:textId="77777777" w:rsidR="009867F6" w:rsidRDefault="009867F6">
      <w:pPr>
        <w:pStyle w:val="BodyText"/>
        <w:spacing w:before="30"/>
      </w:pPr>
    </w:p>
    <w:p w14:paraId="33E3F170" w14:textId="1DDD2DCC" w:rsidR="009867F6" w:rsidRDefault="009867F6">
      <w:pPr>
        <w:pStyle w:val="BodyText"/>
        <w:spacing w:before="30"/>
      </w:pPr>
      <w:r>
        <w:rPr>
          <w:noProof/>
        </w:rPr>
        <mc:AlternateContent>
          <mc:Choice Requires="wps">
            <w:drawing>
              <wp:inline distT="0" distB="0" distL="0" distR="0" wp14:anchorId="4932B8BC" wp14:editId="610C2438">
                <wp:extent cx="6858000" cy="1752634"/>
                <wp:effectExtent l="0" t="0" r="19050" b="19050"/>
                <wp:docPr id="45424109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52634"/>
                        </a:xfrm>
                        <a:prstGeom prst="rect">
                          <a:avLst/>
                        </a:prstGeom>
                        <a:ln w="12700">
                          <a:solidFill>
                            <a:srgbClr val="000000"/>
                          </a:solidFill>
                          <a:prstDash val="solid"/>
                        </a:ln>
                      </wps:spPr>
                      <wps:txbx>
                        <w:txbxContent>
                          <w:p w14:paraId="791EC84E" w14:textId="77777777" w:rsidR="009867F6" w:rsidRDefault="009867F6" w:rsidP="009867F6">
                            <w:pPr>
                              <w:spacing w:before="123" w:line="234" w:lineRule="exact"/>
                              <w:ind w:left="3304"/>
                              <w:rPr>
                                <w:b/>
                                <w:sz w:val="20"/>
                              </w:rPr>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14:paraId="2CF74ECD" w14:textId="77777777" w:rsidR="009867F6" w:rsidRDefault="009867F6" w:rsidP="009867F6">
                            <w:pPr>
                              <w:pStyle w:val="BodyText"/>
                              <w:numPr>
                                <w:ilvl w:val="0"/>
                                <w:numId w:val="5"/>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14:paraId="2696C8B2" w14:textId="77777777" w:rsidR="009867F6" w:rsidRDefault="009867F6" w:rsidP="009867F6">
                            <w:pPr>
                              <w:pStyle w:val="BodyText"/>
                              <w:numPr>
                                <w:ilvl w:val="0"/>
                                <w:numId w:val="5"/>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14:paraId="019E0D50" w14:textId="77777777" w:rsidR="009867F6" w:rsidRDefault="009867F6" w:rsidP="009867F6">
                            <w:pPr>
                              <w:pStyle w:val="BodyText"/>
                              <w:numPr>
                                <w:ilvl w:val="0"/>
                                <w:numId w:val="5"/>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14:paraId="277175D4" w14:textId="77777777" w:rsidR="009867F6" w:rsidRDefault="009867F6" w:rsidP="009867F6">
                            <w:pPr>
                              <w:pStyle w:val="BodyText"/>
                              <w:numPr>
                                <w:ilvl w:val="0"/>
                                <w:numId w:val="5"/>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14:paraId="46C20F99" w14:textId="77777777" w:rsidR="009867F6" w:rsidRDefault="009867F6" w:rsidP="009867F6">
                            <w:pPr>
                              <w:pStyle w:val="BodyText"/>
                              <w:numPr>
                                <w:ilvl w:val="0"/>
                                <w:numId w:val="5"/>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v:shape id="Textbox 4" style="width:540pt;height:138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" w14:anchorId="4932B8BC">
                <v:path arrowok="t"/>
                <v:textbox inset="0,0,0,0">
                  <w:txbxContent>
                    <w:p w:rsidR="009867F6" w:rsidP="009867F6" w:rsidRDefault="009867F6" w14:paraId="791EC84E" w14:textId="77777777">
                      <w:pPr>
                        <w:spacing w:before="123" w:line="234" w:lineRule="exact"/>
                        <w:ind w:left="3304"/>
                        <w:rPr>
                          <w:b/>
                          <w:sz w:val="20"/>
                        </w:rPr>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rsidR="009867F6" w:rsidP="009867F6" w:rsidRDefault="009867F6" w14:paraId="2CF74ECD" w14:textId="77777777">
                      <w:pPr>
                        <w:pStyle w:val="BodyText"/>
                        <w:numPr>
                          <w:ilvl w:val="0"/>
                          <w:numId w:val="2"/>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rsidR="009867F6" w:rsidP="009867F6" w:rsidRDefault="009867F6" w14:paraId="2696C8B2" w14:textId="77777777">
                      <w:pPr>
                        <w:pStyle w:val="BodyText"/>
                        <w:numPr>
                          <w:ilvl w:val="0"/>
                          <w:numId w:val="2"/>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rsidR="009867F6" w:rsidP="009867F6" w:rsidRDefault="009867F6" w14:paraId="019E0D50" w14:textId="77777777">
                      <w:pPr>
                        <w:pStyle w:val="BodyText"/>
                        <w:numPr>
                          <w:ilvl w:val="0"/>
                          <w:numId w:val="2"/>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rsidR="009867F6" w:rsidP="009867F6" w:rsidRDefault="009867F6" w14:paraId="277175D4" w14:textId="77777777">
                      <w:pPr>
                        <w:pStyle w:val="BodyText"/>
                        <w:numPr>
                          <w:ilvl w:val="0"/>
                          <w:numId w:val="2"/>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rsidR="009867F6" w:rsidP="009867F6" w:rsidRDefault="009867F6" w14:paraId="46C20F99" w14:textId="77777777">
                      <w:pPr>
                        <w:pStyle w:val="BodyText"/>
                        <w:numPr>
                          <w:ilvl w:val="0"/>
                          <w:numId w:val="2"/>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v:textbox>
                <w10:anchorlock/>
              </v:shape>
            </w:pict>
          </mc:Fallback>
        </mc:AlternateContent>
      </w:r>
    </w:p>
    <w:p w14:paraId="590B562B" w14:textId="1332E5D8" w:rsidR="00EF11EF" w:rsidRDefault="57F84D01" w:rsidP="0B9B1949">
      <w:pPr>
        <w:spacing w:before="30"/>
      </w:pPr>
      <w:r>
        <w:rPr>
          <w:noProof/>
        </w:rPr>
        <w:drawing>
          <wp:inline distT="0" distB="0" distL="0" distR="0" wp14:anchorId="01F83B64" wp14:editId="4937E34E">
            <wp:extent cx="6925502" cy="857370"/>
            <wp:effectExtent l="0" t="0" r="0" b="0"/>
            <wp:docPr id="2090961675" name="Picture 209096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6925502" cy="857370"/>
                    </a:xfrm>
                    <a:prstGeom prst="rect">
                      <a:avLst/>
                    </a:prstGeom>
                  </pic:spPr>
                </pic:pic>
              </a:graphicData>
            </a:graphic>
          </wp:inline>
        </w:drawing>
      </w:r>
    </w:p>
    <w:p w14:paraId="13C69674" w14:textId="7CC3C9C8" w:rsidR="55515B67" w:rsidRDefault="55515B67" w:rsidP="0B9B1949">
      <w:pPr>
        <w:pStyle w:val="BodyText"/>
        <w:spacing w:before="30"/>
      </w:pPr>
      <w:r>
        <w:rPr>
          <w:noProof/>
        </w:rPr>
        <mc:AlternateContent>
          <mc:Choice Requires="wps">
            <w:drawing>
              <wp:inline distT="0" distB="0" distL="0" distR="0" wp14:anchorId="7A65A056" wp14:editId="0ADFC326">
                <wp:extent cx="7051675" cy="861694"/>
                <wp:effectExtent l="0" t="0" r="0" b="0"/>
                <wp:docPr id="170098189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861694"/>
                        </a:xfrm>
                        <a:prstGeom prst="rect">
                          <a:avLst/>
                        </a:prstGeom>
                        <a:ln w="12700">
                          <a:solidFill>
                            <a:srgbClr val="000000"/>
                          </a:solidFill>
                          <a:prstDash val="solid"/>
                        </a:ln>
                      </wps:spPr>
                      <wps:txbx>
                        <w:txbxContent>
                          <w:p w14:paraId="01B4537E" w14:textId="69D8CF00" w:rsidR="00073A79" w:rsidRDefault="00520F41" w:rsidP="00073A79">
                            <w:pPr>
                              <w:spacing w:before="66"/>
                              <w:ind w:left="3004"/>
                              <w:rPr>
                                <w:sz w:val="20"/>
                              </w:rPr>
                            </w:pPr>
                            <w:hyperlink r:id="rId26" w:history="1">
                              <w:r w:rsidR="00073A79" w:rsidRPr="00073A79">
                                <w:rPr>
                                  <w:rStyle w:val="Hyperlink"/>
                                  <w:b/>
                                  <w:sz w:val="20"/>
                                </w:rPr>
                                <w:t>Classified Senate 2024 Priorities</w:t>
                              </w:r>
                            </w:hyperlink>
                            <w:r w:rsidR="00073A79">
                              <w:rPr>
                                <w:b/>
                                <w:sz w:val="20"/>
                              </w:rPr>
                              <w:t xml:space="preserve"> </w:t>
                            </w:r>
                          </w:p>
                          <w:p w14:paraId="1F375BF5" w14:textId="77777777" w:rsidR="00073A79" w:rsidRDefault="00073A79" w:rsidP="00073A79">
                            <w:pPr>
                              <w:pStyle w:val="BodyText"/>
                              <w:numPr>
                                <w:ilvl w:val="0"/>
                                <w:numId w:val="8"/>
                              </w:numPr>
                              <w:tabs>
                                <w:tab w:val="left" w:pos="710"/>
                              </w:tabs>
                              <w:spacing w:before="1"/>
                            </w:pPr>
                            <w:r>
                              <w:t xml:space="preserve">Engagement &amp; Participation </w:t>
                            </w:r>
                          </w:p>
                          <w:p w14:paraId="5FF2A057" w14:textId="77777777" w:rsidR="00073A79" w:rsidRDefault="00073A79" w:rsidP="00073A79">
                            <w:pPr>
                              <w:pStyle w:val="BodyText"/>
                              <w:numPr>
                                <w:ilvl w:val="0"/>
                                <w:numId w:val="8"/>
                              </w:numPr>
                              <w:tabs>
                                <w:tab w:val="left" w:pos="710"/>
                              </w:tabs>
                              <w:spacing w:before="1"/>
                            </w:pPr>
                            <w:r>
                              <w:t xml:space="preserve">Cross-Constituency Collaboration </w:t>
                            </w:r>
                          </w:p>
                          <w:p w14:paraId="0D83D02D" w14:textId="77777777" w:rsidR="00073A79" w:rsidRDefault="00073A79" w:rsidP="00073A79">
                            <w:pPr>
                              <w:pStyle w:val="BodyText"/>
                              <w:numPr>
                                <w:ilvl w:val="0"/>
                                <w:numId w:val="8"/>
                              </w:numPr>
                              <w:tabs>
                                <w:tab w:val="left" w:pos="710"/>
                              </w:tabs>
                              <w:spacing w:before="1"/>
                            </w:pPr>
                            <w:r w:rsidRPr="00073A79">
                              <w:rPr>
                                <w:spacing w:val="-2"/>
                              </w:rPr>
                              <w:t xml:space="preserve">Professional Development </w:t>
                            </w:r>
                          </w:p>
                          <w:p w14:paraId="21B31C57" w14:textId="4B22B4ED" w:rsidR="00073A79" w:rsidRDefault="00073A79" w:rsidP="00073A79">
                            <w:pPr>
                              <w:pStyle w:val="BodyText"/>
                              <w:numPr>
                                <w:ilvl w:val="0"/>
                                <w:numId w:val="8"/>
                              </w:numPr>
                              <w:tabs>
                                <w:tab w:val="left" w:pos="710"/>
                              </w:tabs>
                              <w:spacing w:before="1"/>
                            </w:pPr>
                            <w:r>
                              <w:t xml:space="preserve">Classified Professional Staffing </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shape xmlns:w14="http://schemas.microsoft.com/office/word/2010/wordml" xmlns:o="urn:schemas-microsoft-com:office:office" xmlns:v="urn:schemas-microsoft-com:vml" id="_x0000_s1029" style="position:absolute;margin-left:32.25pt;margin-top:88.5pt;width:555.25pt;height:67.85pt;z-index:-251651584;visibility:visible;mso-wrap-style:square;mso-wrap-distance-left:0;mso-wrap-distance-top:0;mso-wrap-distance-right:0;mso-wrap-distance-bottom:0;mso-position-horizontal:absolute;mso-position-horizontal-relative:page;mso-position-vertical:absolute;mso-position-vertical-relative:text;v-text-anchor:top"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" w14:anchorId="29FA91D4">
                <v:path arrowok="t"/>
                <v:textbox inset="0,0,0,0">
                  <w:txbxContent>
                    <w:p w:rsidR="00073A79" w:rsidP="00073A79" w:rsidRDefault="003917A8" w14:paraId="01B4537E" w14:textId="69D8CF00">
                      <w:pPr>
                        <w:spacing w:before="66"/>
                        <w:ind w:left="3004"/>
                        <w:rPr>
                          <w:sz w:val="20"/>
                        </w:rPr>
                      </w:pPr>
                      <w:hyperlink xmlns:r="http://schemas.openxmlformats.org/officeDocument/2006/relationships" w:history="1" r:id="rId30">
                        <w:r w:rsidRPr="00073A79" w:rsidR="00073A79">
                          <w:rPr>
                            <w:rStyle w:val="Hyperlink"/>
                            <w:b/>
                            <w:sz w:val="20"/>
                          </w:rPr>
                          <w:t>Classified Senate 2024 Priorities</w:t>
                        </w:r>
                      </w:hyperlink>
                      <w:r w:rsidR="00073A79">
                        <w:rPr>
                          <w:b/>
                          <w:sz w:val="20"/>
                        </w:rPr>
                        <w:t xml:space="preserve"> </w:t>
                      </w:r>
                    </w:p>
                    <w:p w:rsidR="00073A79" w:rsidP="00073A79" w:rsidRDefault="00073A79" w14:paraId="1F375BF5" w14:textId="77777777">
                      <w:pPr>
                        <w:pStyle w:val="BodyText"/>
                        <w:numPr>
                          <w:ilvl w:val="0"/>
                          <w:numId w:val="5"/>
                        </w:numPr>
                        <w:tabs>
                          <w:tab w:val="left" w:pos="710"/>
                        </w:tabs>
                        <w:spacing w:before="1"/>
                      </w:pPr>
                      <w:r>
                        <w:t xml:space="preserve">Engagement &amp; Participation </w:t>
                      </w:r>
                    </w:p>
                    <w:p w:rsidR="00073A79" w:rsidP="00073A79" w:rsidRDefault="00073A79" w14:paraId="5FF2A057" w14:textId="77777777">
                      <w:pPr>
                        <w:pStyle w:val="BodyText"/>
                        <w:numPr>
                          <w:ilvl w:val="0"/>
                          <w:numId w:val="5"/>
                        </w:numPr>
                        <w:tabs>
                          <w:tab w:val="left" w:pos="710"/>
                        </w:tabs>
                        <w:spacing w:before="1"/>
                      </w:pPr>
                      <w:r>
                        <w:t xml:space="preserve">Cross-Constituency Collaboration </w:t>
                      </w:r>
                    </w:p>
                    <w:p w:rsidR="00073A79" w:rsidP="00073A79" w:rsidRDefault="00073A79" w14:paraId="0D83D02D" w14:textId="77777777">
                      <w:pPr>
                        <w:pStyle w:val="BodyText"/>
                        <w:numPr>
                          <w:ilvl w:val="0"/>
                          <w:numId w:val="5"/>
                        </w:numPr>
                        <w:tabs>
                          <w:tab w:val="left" w:pos="710"/>
                        </w:tabs>
                        <w:spacing w:before="1"/>
                      </w:pPr>
                      <w:r w:rsidRPr="00073A79">
                        <w:rPr>
                          <w:spacing w:val="-2"/>
                        </w:rPr>
                        <w:t xml:space="preserve">Professional Development </w:t>
                      </w:r>
                    </w:p>
                    <w:p w:rsidR="00073A79" w:rsidP="00073A79" w:rsidRDefault="00073A79" w14:paraId="21B31C57" w14:textId="4B22B4ED">
                      <w:pPr>
                        <w:pStyle w:val="BodyText"/>
                        <w:numPr>
                          <w:ilvl w:val="0"/>
                          <w:numId w:val="5"/>
                        </w:numPr>
                        <w:tabs>
                          <w:tab w:val="left" w:pos="710"/>
                        </w:tabs>
                        <w:spacing w:before="1"/>
                      </w:pPr>
                      <w:r>
                        <w:t xml:space="preserve">Classified Professional Staffing </w:t>
                      </w:r>
                    </w:p>
                  </w:txbxContent>
                </v:textbox>
                <w10:wrap xmlns:w10="urn:schemas-microsoft-com:office:word" type="topAndBottom" anchorx="page"/>
              </v:shape>
            </w:pict>
          </mc:Fallback>
        </mc:AlternateContent>
      </w:r>
    </w:p>
    <w:p w14:paraId="1BA82028" w14:textId="0D430021" w:rsidR="76813F47" w:rsidRDefault="76813F47" w:rsidP="0B9B1949">
      <w:pPr>
        <w:pStyle w:val="BodyText"/>
        <w:spacing w:before="30"/>
      </w:pPr>
      <w:r>
        <w:t xml:space="preserve"> </w:t>
      </w:r>
    </w:p>
    <w:sectPr w:rsidR="76813F47" w:rsidSect="00D27B57">
      <w:headerReference w:type="default" r:id="rId31"/>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4D3B8" w14:textId="77777777" w:rsidR="00520F41" w:rsidRDefault="00520F41">
      <w:r>
        <w:separator/>
      </w:r>
    </w:p>
  </w:endnote>
  <w:endnote w:type="continuationSeparator" w:id="0">
    <w:p w14:paraId="730E719D" w14:textId="77777777" w:rsidR="00520F41" w:rsidRDefault="0052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49117" w14:textId="77777777" w:rsidR="00520F41" w:rsidRDefault="00520F41">
      <w:r>
        <w:separator/>
      </w:r>
    </w:p>
  </w:footnote>
  <w:footnote w:type="continuationSeparator" w:id="0">
    <w:p w14:paraId="16EA7E5F" w14:textId="77777777" w:rsidR="00520F41" w:rsidRDefault="0052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5630" w14:textId="0F30CF47" w:rsidR="00EF11EF" w:rsidRDefault="00EF11EF">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3A16"/>
    <w:multiLevelType w:val="hybridMultilevel"/>
    <w:tmpl w:val="385E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56D8"/>
    <w:multiLevelType w:val="hybridMultilevel"/>
    <w:tmpl w:val="C6647DC8"/>
    <w:lvl w:ilvl="0" w:tplc="D3EA41D8">
      <w:start w:val="1"/>
      <w:numFmt w:val="upperLetter"/>
      <w:lvlText w:val="%1."/>
      <w:lvlJc w:val="left"/>
      <w:pPr>
        <w:ind w:left="920" w:hanging="361"/>
      </w:pPr>
      <w:rPr>
        <w:rFonts w:ascii="Cambria" w:eastAsia="Cambria" w:hAnsi="Cambria" w:cs="Cambria" w:hint="default"/>
        <w:b/>
        <w:bCs/>
        <w:i w:val="0"/>
        <w:iCs w:val="0"/>
        <w:spacing w:val="0"/>
        <w:w w:val="100"/>
        <w:sz w:val="22"/>
        <w:szCs w:val="22"/>
        <w:lang w:val="en-US" w:eastAsia="en-US" w:bidi="ar-SA"/>
      </w:rPr>
    </w:lvl>
    <w:lvl w:ilvl="1" w:tplc="79B23962">
      <w:numFmt w:val="bullet"/>
      <w:lvlText w:val=""/>
      <w:lvlJc w:val="left"/>
      <w:pPr>
        <w:ind w:left="1640" w:hanging="360"/>
      </w:pPr>
      <w:rPr>
        <w:rFonts w:ascii="Symbol" w:eastAsia="Symbol" w:hAnsi="Symbol" w:cs="Symbol" w:hint="default"/>
        <w:b w:val="0"/>
        <w:bCs w:val="0"/>
        <w:i w:val="0"/>
        <w:iCs w:val="0"/>
        <w:spacing w:val="0"/>
        <w:w w:val="100"/>
        <w:sz w:val="22"/>
        <w:szCs w:val="22"/>
        <w:lang w:val="en-US" w:eastAsia="en-US" w:bidi="ar-SA"/>
      </w:rPr>
    </w:lvl>
    <w:lvl w:ilvl="2" w:tplc="F328F36C">
      <w:numFmt w:val="bullet"/>
      <w:lvlText w:val="•"/>
      <w:lvlJc w:val="left"/>
      <w:pPr>
        <w:ind w:left="2000" w:hanging="360"/>
      </w:pPr>
      <w:rPr>
        <w:rFonts w:hint="default"/>
        <w:lang w:val="en-US" w:eastAsia="en-US" w:bidi="ar-SA"/>
      </w:rPr>
    </w:lvl>
    <w:lvl w:ilvl="3" w:tplc="FEBCFABC">
      <w:numFmt w:val="bullet"/>
      <w:lvlText w:val="•"/>
      <w:lvlJc w:val="left"/>
      <w:pPr>
        <w:ind w:left="3177" w:hanging="360"/>
      </w:pPr>
      <w:rPr>
        <w:rFonts w:hint="default"/>
        <w:lang w:val="en-US" w:eastAsia="en-US" w:bidi="ar-SA"/>
      </w:rPr>
    </w:lvl>
    <w:lvl w:ilvl="4" w:tplc="8F8ED440">
      <w:numFmt w:val="bullet"/>
      <w:lvlText w:val="•"/>
      <w:lvlJc w:val="left"/>
      <w:pPr>
        <w:ind w:left="4355" w:hanging="360"/>
      </w:pPr>
      <w:rPr>
        <w:rFonts w:hint="default"/>
        <w:lang w:val="en-US" w:eastAsia="en-US" w:bidi="ar-SA"/>
      </w:rPr>
    </w:lvl>
    <w:lvl w:ilvl="5" w:tplc="1B0047FA">
      <w:numFmt w:val="bullet"/>
      <w:lvlText w:val="•"/>
      <w:lvlJc w:val="left"/>
      <w:pPr>
        <w:ind w:left="5532" w:hanging="360"/>
      </w:pPr>
      <w:rPr>
        <w:rFonts w:hint="default"/>
        <w:lang w:val="en-US" w:eastAsia="en-US" w:bidi="ar-SA"/>
      </w:rPr>
    </w:lvl>
    <w:lvl w:ilvl="6" w:tplc="B36A9308">
      <w:numFmt w:val="bullet"/>
      <w:lvlText w:val="•"/>
      <w:lvlJc w:val="left"/>
      <w:pPr>
        <w:ind w:left="6710" w:hanging="360"/>
      </w:pPr>
      <w:rPr>
        <w:rFonts w:hint="default"/>
        <w:lang w:val="en-US" w:eastAsia="en-US" w:bidi="ar-SA"/>
      </w:rPr>
    </w:lvl>
    <w:lvl w:ilvl="7" w:tplc="17E4ED18">
      <w:numFmt w:val="bullet"/>
      <w:lvlText w:val="•"/>
      <w:lvlJc w:val="left"/>
      <w:pPr>
        <w:ind w:left="7887" w:hanging="360"/>
      </w:pPr>
      <w:rPr>
        <w:rFonts w:hint="default"/>
        <w:lang w:val="en-US" w:eastAsia="en-US" w:bidi="ar-SA"/>
      </w:rPr>
    </w:lvl>
    <w:lvl w:ilvl="8" w:tplc="6DFCEB58">
      <w:numFmt w:val="bullet"/>
      <w:lvlText w:val="•"/>
      <w:lvlJc w:val="left"/>
      <w:pPr>
        <w:ind w:left="9065" w:hanging="360"/>
      </w:pPr>
      <w:rPr>
        <w:rFonts w:hint="default"/>
        <w:lang w:val="en-US" w:eastAsia="en-US" w:bidi="ar-SA"/>
      </w:rPr>
    </w:lvl>
  </w:abstractNum>
  <w:abstractNum w:abstractNumId="2" w15:restartNumberingAfterBreak="0">
    <w:nsid w:val="22E603C0"/>
    <w:multiLevelType w:val="hybridMultilevel"/>
    <w:tmpl w:val="2CBCB20A"/>
    <w:lvl w:ilvl="0" w:tplc="C4D6C54E">
      <w:start w:val="1"/>
      <w:numFmt w:val="decimal"/>
      <w:lvlText w:val="%1."/>
      <w:lvlJc w:val="left"/>
      <w:pPr>
        <w:ind w:left="710" w:hanging="361"/>
      </w:pPr>
      <w:rPr>
        <w:rFonts w:ascii="Cambria" w:eastAsia="Cambria" w:hAnsi="Cambria" w:cs="Cambria" w:hint="default"/>
        <w:b w:val="0"/>
        <w:bCs w:val="0"/>
        <w:i w:val="0"/>
        <w:iCs w:val="0"/>
        <w:spacing w:val="0"/>
        <w:w w:val="99"/>
        <w:sz w:val="20"/>
        <w:szCs w:val="20"/>
        <w:lang w:val="en-US" w:eastAsia="en-US" w:bidi="ar-SA"/>
      </w:rPr>
    </w:lvl>
    <w:lvl w:ilvl="1" w:tplc="CC32209A">
      <w:numFmt w:val="bullet"/>
      <w:lvlText w:val="•"/>
      <w:lvlJc w:val="left"/>
      <w:pPr>
        <w:ind w:left="1756" w:hanging="361"/>
      </w:pPr>
      <w:rPr>
        <w:rFonts w:hint="default"/>
        <w:lang w:val="en-US" w:eastAsia="en-US" w:bidi="ar-SA"/>
      </w:rPr>
    </w:lvl>
    <w:lvl w:ilvl="2" w:tplc="0F0E0E8E">
      <w:numFmt w:val="bullet"/>
      <w:lvlText w:val="•"/>
      <w:lvlJc w:val="left"/>
      <w:pPr>
        <w:ind w:left="2793" w:hanging="361"/>
      </w:pPr>
      <w:rPr>
        <w:rFonts w:hint="default"/>
        <w:lang w:val="en-US" w:eastAsia="en-US" w:bidi="ar-SA"/>
      </w:rPr>
    </w:lvl>
    <w:lvl w:ilvl="3" w:tplc="C21AFC4C">
      <w:numFmt w:val="bullet"/>
      <w:lvlText w:val="•"/>
      <w:lvlJc w:val="left"/>
      <w:pPr>
        <w:ind w:left="3829" w:hanging="361"/>
      </w:pPr>
      <w:rPr>
        <w:rFonts w:hint="default"/>
        <w:lang w:val="en-US" w:eastAsia="en-US" w:bidi="ar-SA"/>
      </w:rPr>
    </w:lvl>
    <w:lvl w:ilvl="4" w:tplc="A54C03B6">
      <w:numFmt w:val="bullet"/>
      <w:lvlText w:val="•"/>
      <w:lvlJc w:val="left"/>
      <w:pPr>
        <w:ind w:left="4866" w:hanging="361"/>
      </w:pPr>
      <w:rPr>
        <w:rFonts w:hint="default"/>
        <w:lang w:val="en-US" w:eastAsia="en-US" w:bidi="ar-SA"/>
      </w:rPr>
    </w:lvl>
    <w:lvl w:ilvl="5" w:tplc="D92635AC">
      <w:numFmt w:val="bullet"/>
      <w:lvlText w:val="•"/>
      <w:lvlJc w:val="left"/>
      <w:pPr>
        <w:ind w:left="5902" w:hanging="361"/>
      </w:pPr>
      <w:rPr>
        <w:rFonts w:hint="default"/>
        <w:lang w:val="en-US" w:eastAsia="en-US" w:bidi="ar-SA"/>
      </w:rPr>
    </w:lvl>
    <w:lvl w:ilvl="6" w:tplc="81A2B8CC">
      <w:numFmt w:val="bullet"/>
      <w:lvlText w:val="•"/>
      <w:lvlJc w:val="left"/>
      <w:pPr>
        <w:ind w:left="6939" w:hanging="361"/>
      </w:pPr>
      <w:rPr>
        <w:rFonts w:hint="default"/>
        <w:lang w:val="en-US" w:eastAsia="en-US" w:bidi="ar-SA"/>
      </w:rPr>
    </w:lvl>
    <w:lvl w:ilvl="7" w:tplc="DE5AA608">
      <w:numFmt w:val="bullet"/>
      <w:lvlText w:val="•"/>
      <w:lvlJc w:val="left"/>
      <w:pPr>
        <w:ind w:left="7975" w:hanging="361"/>
      </w:pPr>
      <w:rPr>
        <w:rFonts w:hint="default"/>
        <w:lang w:val="en-US" w:eastAsia="en-US" w:bidi="ar-SA"/>
      </w:rPr>
    </w:lvl>
    <w:lvl w:ilvl="8" w:tplc="F50A0F36">
      <w:numFmt w:val="bullet"/>
      <w:lvlText w:val="•"/>
      <w:lvlJc w:val="left"/>
      <w:pPr>
        <w:ind w:left="9012" w:hanging="361"/>
      </w:pPr>
      <w:rPr>
        <w:rFonts w:hint="default"/>
        <w:lang w:val="en-US" w:eastAsia="en-US" w:bidi="ar-SA"/>
      </w:rPr>
    </w:lvl>
  </w:abstractNum>
  <w:abstractNum w:abstractNumId="3" w15:restartNumberingAfterBreak="0">
    <w:nsid w:val="30FC7F26"/>
    <w:multiLevelType w:val="hybridMultilevel"/>
    <w:tmpl w:val="6E36AE1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 w15:restartNumberingAfterBreak="0">
    <w:nsid w:val="46655A16"/>
    <w:multiLevelType w:val="hybridMultilevel"/>
    <w:tmpl w:val="55E812CA"/>
    <w:lvl w:ilvl="0" w:tplc="50D8E0B2">
      <w:start w:val="1"/>
      <w:numFmt w:val="lowerLetter"/>
      <w:lvlText w:val="%1."/>
      <w:lvlJc w:val="left"/>
      <w:pPr>
        <w:ind w:left="720" w:hanging="360"/>
      </w:pPr>
    </w:lvl>
    <w:lvl w:ilvl="1" w:tplc="940ABEBE">
      <w:start w:val="1"/>
      <w:numFmt w:val="lowerLetter"/>
      <w:lvlText w:val="%2."/>
      <w:lvlJc w:val="left"/>
      <w:pPr>
        <w:ind w:left="1440" w:hanging="360"/>
      </w:pPr>
    </w:lvl>
    <w:lvl w:ilvl="2" w:tplc="044296FA">
      <w:start w:val="1"/>
      <w:numFmt w:val="lowerRoman"/>
      <w:lvlText w:val="%3."/>
      <w:lvlJc w:val="right"/>
      <w:pPr>
        <w:ind w:left="2160" w:hanging="180"/>
      </w:pPr>
    </w:lvl>
    <w:lvl w:ilvl="3" w:tplc="98B4B304">
      <w:start w:val="1"/>
      <w:numFmt w:val="decimal"/>
      <w:lvlText w:val="%4."/>
      <w:lvlJc w:val="left"/>
      <w:pPr>
        <w:ind w:left="2880" w:hanging="360"/>
      </w:pPr>
    </w:lvl>
    <w:lvl w:ilvl="4" w:tplc="5866A6BC">
      <w:start w:val="1"/>
      <w:numFmt w:val="lowerLetter"/>
      <w:lvlText w:val="%5."/>
      <w:lvlJc w:val="left"/>
      <w:pPr>
        <w:ind w:left="3600" w:hanging="360"/>
      </w:pPr>
    </w:lvl>
    <w:lvl w:ilvl="5" w:tplc="E9F4FC14">
      <w:start w:val="1"/>
      <w:numFmt w:val="lowerRoman"/>
      <w:lvlText w:val="%6."/>
      <w:lvlJc w:val="right"/>
      <w:pPr>
        <w:ind w:left="4320" w:hanging="180"/>
      </w:pPr>
    </w:lvl>
    <w:lvl w:ilvl="6" w:tplc="579A3914">
      <w:start w:val="1"/>
      <w:numFmt w:val="decimal"/>
      <w:lvlText w:val="%7."/>
      <w:lvlJc w:val="left"/>
      <w:pPr>
        <w:ind w:left="5040" w:hanging="360"/>
      </w:pPr>
    </w:lvl>
    <w:lvl w:ilvl="7" w:tplc="03E8233C">
      <w:start w:val="1"/>
      <w:numFmt w:val="lowerLetter"/>
      <w:lvlText w:val="%8."/>
      <w:lvlJc w:val="left"/>
      <w:pPr>
        <w:ind w:left="5760" w:hanging="360"/>
      </w:pPr>
    </w:lvl>
    <w:lvl w:ilvl="8" w:tplc="15ACC40A">
      <w:start w:val="1"/>
      <w:numFmt w:val="lowerRoman"/>
      <w:lvlText w:val="%9."/>
      <w:lvlJc w:val="right"/>
      <w:pPr>
        <w:ind w:left="6480" w:hanging="180"/>
      </w:pPr>
    </w:lvl>
  </w:abstractNum>
  <w:abstractNum w:abstractNumId="5" w15:restartNumberingAfterBreak="0">
    <w:nsid w:val="49E3E727"/>
    <w:multiLevelType w:val="hybridMultilevel"/>
    <w:tmpl w:val="CB840780"/>
    <w:lvl w:ilvl="0" w:tplc="31F4DF5E">
      <w:start w:val="1"/>
      <w:numFmt w:val="bullet"/>
      <w:lvlText w:val="-"/>
      <w:lvlJc w:val="left"/>
      <w:pPr>
        <w:ind w:left="720" w:hanging="360"/>
      </w:pPr>
      <w:rPr>
        <w:rFonts w:ascii="Aptos" w:hAnsi="Aptos" w:hint="default"/>
      </w:rPr>
    </w:lvl>
    <w:lvl w:ilvl="1" w:tplc="9E86EFAC">
      <w:start w:val="1"/>
      <w:numFmt w:val="bullet"/>
      <w:lvlText w:val="o"/>
      <w:lvlJc w:val="left"/>
      <w:pPr>
        <w:ind w:left="1440" w:hanging="360"/>
      </w:pPr>
      <w:rPr>
        <w:rFonts w:ascii="Courier New" w:hAnsi="Courier New" w:hint="default"/>
      </w:rPr>
    </w:lvl>
    <w:lvl w:ilvl="2" w:tplc="31501F04">
      <w:start w:val="1"/>
      <w:numFmt w:val="bullet"/>
      <w:lvlText w:val=""/>
      <w:lvlJc w:val="left"/>
      <w:pPr>
        <w:ind w:left="2160" w:hanging="360"/>
      </w:pPr>
      <w:rPr>
        <w:rFonts w:ascii="Wingdings" w:hAnsi="Wingdings" w:hint="default"/>
      </w:rPr>
    </w:lvl>
    <w:lvl w:ilvl="3" w:tplc="2AFA43EA">
      <w:start w:val="1"/>
      <w:numFmt w:val="bullet"/>
      <w:lvlText w:val=""/>
      <w:lvlJc w:val="left"/>
      <w:pPr>
        <w:ind w:left="2880" w:hanging="360"/>
      </w:pPr>
      <w:rPr>
        <w:rFonts w:ascii="Symbol" w:hAnsi="Symbol" w:hint="default"/>
      </w:rPr>
    </w:lvl>
    <w:lvl w:ilvl="4" w:tplc="E06C4CF8">
      <w:start w:val="1"/>
      <w:numFmt w:val="bullet"/>
      <w:lvlText w:val="o"/>
      <w:lvlJc w:val="left"/>
      <w:pPr>
        <w:ind w:left="3600" w:hanging="360"/>
      </w:pPr>
      <w:rPr>
        <w:rFonts w:ascii="Courier New" w:hAnsi="Courier New" w:hint="default"/>
      </w:rPr>
    </w:lvl>
    <w:lvl w:ilvl="5" w:tplc="3102966E">
      <w:start w:val="1"/>
      <w:numFmt w:val="bullet"/>
      <w:lvlText w:val=""/>
      <w:lvlJc w:val="left"/>
      <w:pPr>
        <w:ind w:left="4320" w:hanging="360"/>
      </w:pPr>
      <w:rPr>
        <w:rFonts w:ascii="Wingdings" w:hAnsi="Wingdings" w:hint="default"/>
      </w:rPr>
    </w:lvl>
    <w:lvl w:ilvl="6" w:tplc="93802638">
      <w:start w:val="1"/>
      <w:numFmt w:val="bullet"/>
      <w:lvlText w:val=""/>
      <w:lvlJc w:val="left"/>
      <w:pPr>
        <w:ind w:left="5040" w:hanging="360"/>
      </w:pPr>
      <w:rPr>
        <w:rFonts w:ascii="Symbol" w:hAnsi="Symbol" w:hint="default"/>
      </w:rPr>
    </w:lvl>
    <w:lvl w:ilvl="7" w:tplc="AA1C5F48">
      <w:start w:val="1"/>
      <w:numFmt w:val="bullet"/>
      <w:lvlText w:val="o"/>
      <w:lvlJc w:val="left"/>
      <w:pPr>
        <w:ind w:left="5760" w:hanging="360"/>
      </w:pPr>
      <w:rPr>
        <w:rFonts w:ascii="Courier New" w:hAnsi="Courier New" w:hint="default"/>
      </w:rPr>
    </w:lvl>
    <w:lvl w:ilvl="8" w:tplc="CA942628">
      <w:start w:val="1"/>
      <w:numFmt w:val="bullet"/>
      <w:lvlText w:val=""/>
      <w:lvlJc w:val="left"/>
      <w:pPr>
        <w:ind w:left="6480" w:hanging="360"/>
      </w:pPr>
      <w:rPr>
        <w:rFonts w:ascii="Wingdings" w:hAnsi="Wingdings" w:hint="default"/>
      </w:rPr>
    </w:lvl>
  </w:abstractNum>
  <w:abstractNum w:abstractNumId="6" w15:restartNumberingAfterBreak="0">
    <w:nsid w:val="4B647A47"/>
    <w:multiLevelType w:val="hybridMultilevel"/>
    <w:tmpl w:val="82D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87E91"/>
    <w:multiLevelType w:val="hybridMultilevel"/>
    <w:tmpl w:val="C2466938"/>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8" w15:restartNumberingAfterBreak="0">
    <w:nsid w:val="619FE407"/>
    <w:multiLevelType w:val="hybridMultilevel"/>
    <w:tmpl w:val="543C0416"/>
    <w:lvl w:ilvl="0" w:tplc="134E145A">
      <w:start w:val="1"/>
      <w:numFmt w:val="decimal"/>
      <w:lvlText w:val="%1."/>
      <w:lvlJc w:val="left"/>
      <w:pPr>
        <w:ind w:left="720" w:hanging="360"/>
      </w:pPr>
    </w:lvl>
    <w:lvl w:ilvl="1" w:tplc="1EC6F3AA">
      <w:start w:val="1"/>
      <w:numFmt w:val="lowerLetter"/>
      <w:lvlText w:val="%2."/>
      <w:lvlJc w:val="left"/>
      <w:pPr>
        <w:ind w:left="1440" w:hanging="360"/>
      </w:pPr>
    </w:lvl>
    <w:lvl w:ilvl="2" w:tplc="7B7CC8AC">
      <w:start w:val="1"/>
      <w:numFmt w:val="lowerRoman"/>
      <w:lvlText w:val="%3."/>
      <w:lvlJc w:val="right"/>
      <w:pPr>
        <w:ind w:left="2160" w:hanging="180"/>
      </w:pPr>
    </w:lvl>
    <w:lvl w:ilvl="3" w:tplc="1F58D8D0">
      <w:start w:val="1"/>
      <w:numFmt w:val="decimal"/>
      <w:lvlText w:val="%4."/>
      <w:lvlJc w:val="left"/>
      <w:pPr>
        <w:ind w:left="2880" w:hanging="360"/>
      </w:pPr>
    </w:lvl>
    <w:lvl w:ilvl="4" w:tplc="412E15EE">
      <w:start w:val="1"/>
      <w:numFmt w:val="lowerLetter"/>
      <w:lvlText w:val="%5."/>
      <w:lvlJc w:val="left"/>
      <w:pPr>
        <w:ind w:left="3600" w:hanging="360"/>
      </w:pPr>
    </w:lvl>
    <w:lvl w:ilvl="5" w:tplc="8F9E34F0">
      <w:start w:val="1"/>
      <w:numFmt w:val="lowerRoman"/>
      <w:lvlText w:val="%6."/>
      <w:lvlJc w:val="right"/>
      <w:pPr>
        <w:ind w:left="4320" w:hanging="180"/>
      </w:pPr>
    </w:lvl>
    <w:lvl w:ilvl="6" w:tplc="61AC7110">
      <w:start w:val="1"/>
      <w:numFmt w:val="decimal"/>
      <w:lvlText w:val="%7."/>
      <w:lvlJc w:val="left"/>
      <w:pPr>
        <w:ind w:left="5040" w:hanging="360"/>
      </w:pPr>
    </w:lvl>
    <w:lvl w:ilvl="7" w:tplc="F3A21B5A">
      <w:start w:val="1"/>
      <w:numFmt w:val="lowerLetter"/>
      <w:lvlText w:val="%8."/>
      <w:lvlJc w:val="left"/>
      <w:pPr>
        <w:ind w:left="5760" w:hanging="360"/>
      </w:pPr>
    </w:lvl>
    <w:lvl w:ilvl="8" w:tplc="9CD66A62">
      <w:start w:val="1"/>
      <w:numFmt w:val="lowerRoman"/>
      <w:lvlText w:val="%9."/>
      <w:lvlJc w:val="right"/>
      <w:pPr>
        <w:ind w:left="6480" w:hanging="180"/>
      </w:pPr>
    </w:lvl>
  </w:abstractNum>
  <w:abstractNum w:abstractNumId="9" w15:restartNumberingAfterBreak="0">
    <w:nsid w:val="68C926FC"/>
    <w:multiLevelType w:val="hybridMultilevel"/>
    <w:tmpl w:val="7E064274"/>
    <w:lvl w:ilvl="0" w:tplc="ADAACB7E">
      <w:start w:val="1"/>
      <w:numFmt w:val="decimal"/>
      <w:lvlText w:val="%1."/>
      <w:lvlJc w:val="left"/>
      <w:pPr>
        <w:ind w:left="791" w:hanging="361"/>
      </w:pPr>
      <w:rPr>
        <w:rFonts w:ascii="Cambria" w:eastAsia="Cambria" w:hAnsi="Cambria" w:cs="Cambria" w:hint="default"/>
        <w:b w:val="0"/>
        <w:bCs w:val="0"/>
        <w:i w:val="0"/>
        <w:iCs w:val="0"/>
        <w:spacing w:val="0"/>
        <w:w w:val="99"/>
        <w:sz w:val="20"/>
        <w:szCs w:val="20"/>
        <w:lang w:val="en-US" w:eastAsia="en-US" w:bidi="ar-SA"/>
      </w:rPr>
    </w:lvl>
    <w:lvl w:ilvl="1" w:tplc="19A4160E">
      <w:numFmt w:val="bullet"/>
      <w:lvlText w:val="•"/>
      <w:lvlJc w:val="left"/>
      <w:pPr>
        <w:ind w:left="1828" w:hanging="361"/>
      </w:pPr>
      <w:rPr>
        <w:rFonts w:hint="default"/>
        <w:lang w:val="en-US" w:eastAsia="en-US" w:bidi="ar-SA"/>
      </w:rPr>
    </w:lvl>
    <w:lvl w:ilvl="2" w:tplc="8794ADBA">
      <w:numFmt w:val="bullet"/>
      <w:lvlText w:val="•"/>
      <w:lvlJc w:val="left"/>
      <w:pPr>
        <w:ind w:left="2857" w:hanging="361"/>
      </w:pPr>
      <w:rPr>
        <w:rFonts w:hint="default"/>
        <w:lang w:val="en-US" w:eastAsia="en-US" w:bidi="ar-SA"/>
      </w:rPr>
    </w:lvl>
    <w:lvl w:ilvl="3" w:tplc="6A2A3180">
      <w:numFmt w:val="bullet"/>
      <w:lvlText w:val="•"/>
      <w:lvlJc w:val="left"/>
      <w:pPr>
        <w:ind w:left="3885" w:hanging="361"/>
      </w:pPr>
      <w:rPr>
        <w:rFonts w:hint="default"/>
        <w:lang w:val="en-US" w:eastAsia="en-US" w:bidi="ar-SA"/>
      </w:rPr>
    </w:lvl>
    <w:lvl w:ilvl="4" w:tplc="7F9C06D8">
      <w:numFmt w:val="bullet"/>
      <w:lvlText w:val="•"/>
      <w:lvlJc w:val="left"/>
      <w:pPr>
        <w:ind w:left="4914" w:hanging="361"/>
      </w:pPr>
      <w:rPr>
        <w:rFonts w:hint="default"/>
        <w:lang w:val="en-US" w:eastAsia="en-US" w:bidi="ar-SA"/>
      </w:rPr>
    </w:lvl>
    <w:lvl w:ilvl="5" w:tplc="0128D59C">
      <w:numFmt w:val="bullet"/>
      <w:lvlText w:val="•"/>
      <w:lvlJc w:val="left"/>
      <w:pPr>
        <w:ind w:left="5942" w:hanging="361"/>
      </w:pPr>
      <w:rPr>
        <w:rFonts w:hint="default"/>
        <w:lang w:val="en-US" w:eastAsia="en-US" w:bidi="ar-SA"/>
      </w:rPr>
    </w:lvl>
    <w:lvl w:ilvl="6" w:tplc="3BAEE46A">
      <w:numFmt w:val="bullet"/>
      <w:lvlText w:val="•"/>
      <w:lvlJc w:val="left"/>
      <w:pPr>
        <w:ind w:left="6971" w:hanging="361"/>
      </w:pPr>
      <w:rPr>
        <w:rFonts w:hint="default"/>
        <w:lang w:val="en-US" w:eastAsia="en-US" w:bidi="ar-SA"/>
      </w:rPr>
    </w:lvl>
    <w:lvl w:ilvl="7" w:tplc="77D481DE">
      <w:numFmt w:val="bullet"/>
      <w:lvlText w:val="•"/>
      <w:lvlJc w:val="left"/>
      <w:pPr>
        <w:ind w:left="7999" w:hanging="361"/>
      </w:pPr>
      <w:rPr>
        <w:rFonts w:hint="default"/>
        <w:lang w:val="en-US" w:eastAsia="en-US" w:bidi="ar-SA"/>
      </w:rPr>
    </w:lvl>
    <w:lvl w:ilvl="8" w:tplc="A816DB06">
      <w:numFmt w:val="bullet"/>
      <w:lvlText w:val="•"/>
      <w:lvlJc w:val="left"/>
      <w:pPr>
        <w:ind w:left="9028" w:hanging="361"/>
      </w:pPr>
      <w:rPr>
        <w:rFonts w:hint="default"/>
        <w:lang w:val="en-US" w:eastAsia="en-US" w:bidi="ar-SA"/>
      </w:rPr>
    </w:lvl>
  </w:abstractNum>
  <w:abstractNum w:abstractNumId="10" w15:restartNumberingAfterBreak="0">
    <w:nsid w:val="6FAA272C"/>
    <w:multiLevelType w:val="hybridMultilevel"/>
    <w:tmpl w:val="4DECD15A"/>
    <w:lvl w:ilvl="0" w:tplc="5FD87EAE">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 w15:restartNumberingAfterBreak="0">
    <w:nsid w:val="75157A9A"/>
    <w:multiLevelType w:val="hybridMultilevel"/>
    <w:tmpl w:val="C6647DC8"/>
    <w:lvl w:ilvl="0" w:tplc="D3EA41D8">
      <w:start w:val="1"/>
      <w:numFmt w:val="upperLetter"/>
      <w:lvlText w:val="%1."/>
      <w:lvlJc w:val="left"/>
      <w:pPr>
        <w:ind w:left="920" w:hanging="361"/>
      </w:pPr>
      <w:rPr>
        <w:rFonts w:ascii="Cambria" w:eastAsia="Cambria" w:hAnsi="Cambria" w:cs="Cambria" w:hint="default"/>
        <w:b/>
        <w:bCs/>
        <w:i w:val="0"/>
        <w:iCs w:val="0"/>
        <w:spacing w:val="0"/>
        <w:w w:val="100"/>
        <w:sz w:val="22"/>
        <w:szCs w:val="22"/>
        <w:lang w:val="en-US" w:eastAsia="en-US" w:bidi="ar-SA"/>
      </w:rPr>
    </w:lvl>
    <w:lvl w:ilvl="1" w:tplc="79B23962">
      <w:numFmt w:val="bullet"/>
      <w:lvlText w:val=""/>
      <w:lvlJc w:val="left"/>
      <w:pPr>
        <w:ind w:left="1640" w:hanging="360"/>
      </w:pPr>
      <w:rPr>
        <w:rFonts w:ascii="Symbol" w:eastAsia="Symbol" w:hAnsi="Symbol" w:cs="Symbol" w:hint="default"/>
        <w:b w:val="0"/>
        <w:bCs w:val="0"/>
        <w:i w:val="0"/>
        <w:iCs w:val="0"/>
        <w:spacing w:val="0"/>
        <w:w w:val="100"/>
        <w:sz w:val="22"/>
        <w:szCs w:val="22"/>
        <w:lang w:val="en-US" w:eastAsia="en-US" w:bidi="ar-SA"/>
      </w:rPr>
    </w:lvl>
    <w:lvl w:ilvl="2" w:tplc="F328F36C">
      <w:numFmt w:val="bullet"/>
      <w:lvlText w:val="•"/>
      <w:lvlJc w:val="left"/>
      <w:pPr>
        <w:ind w:left="2000" w:hanging="360"/>
      </w:pPr>
      <w:rPr>
        <w:rFonts w:hint="default"/>
        <w:lang w:val="en-US" w:eastAsia="en-US" w:bidi="ar-SA"/>
      </w:rPr>
    </w:lvl>
    <w:lvl w:ilvl="3" w:tplc="FEBCFABC">
      <w:numFmt w:val="bullet"/>
      <w:lvlText w:val="•"/>
      <w:lvlJc w:val="left"/>
      <w:pPr>
        <w:ind w:left="3177" w:hanging="360"/>
      </w:pPr>
      <w:rPr>
        <w:rFonts w:hint="default"/>
        <w:lang w:val="en-US" w:eastAsia="en-US" w:bidi="ar-SA"/>
      </w:rPr>
    </w:lvl>
    <w:lvl w:ilvl="4" w:tplc="8F8ED440">
      <w:numFmt w:val="bullet"/>
      <w:lvlText w:val="•"/>
      <w:lvlJc w:val="left"/>
      <w:pPr>
        <w:ind w:left="4355" w:hanging="360"/>
      </w:pPr>
      <w:rPr>
        <w:rFonts w:hint="default"/>
        <w:lang w:val="en-US" w:eastAsia="en-US" w:bidi="ar-SA"/>
      </w:rPr>
    </w:lvl>
    <w:lvl w:ilvl="5" w:tplc="1B0047FA">
      <w:numFmt w:val="bullet"/>
      <w:lvlText w:val="•"/>
      <w:lvlJc w:val="left"/>
      <w:pPr>
        <w:ind w:left="5532" w:hanging="360"/>
      </w:pPr>
      <w:rPr>
        <w:rFonts w:hint="default"/>
        <w:lang w:val="en-US" w:eastAsia="en-US" w:bidi="ar-SA"/>
      </w:rPr>
    </w:lvl>
    <w:lvl w:ilvl="6" w:tplc="B36A9308">
      <w:numFmt w:val="bullet"/>
      <w:lvlText w:val="•"/>
      <w:lvlJc w:val="left"/>
      <w:pPr>
        <w:ind w:left="6710" w:hanging="360"/>
      </w:pPr>
      <w:rPr>
        <w:rFonts w:hint="default"/>
        <w:lang w:val="en-US" w:eastAsia="en-US" w:bidi="ar-SA"/>
      </w:rPr>
    </w:lvl>
    <w:lvl w:ilvl="7" w:tplc="17E4ED18">
      <w:numFmt w:val="bullet"/>
      <w:lvlText w:val="•"/>
      <w:lvlJc w:val="left"/>
      <w:pPr>
        <w:ind w:left="7887" w:hanging="360"/>
      </w:pPr>
      <w:rPr>
        <w:rFonts w:hint="default"/>
        <w:lang w:val="en-US" w:eastAsia="en-US" w:bidi="ar-SA"/>
      </w:rPr>
    </w:lvl>
    <w:lvl w:ilvl="8" w:tplc="6DFCEB58">
      <w:numFmt w:val="bullet"/>
      <w:lvlText w:val="•"/>
      <w:lvlJc w:val="left"/>
      <w:pPr>
        <w:ind w:left="9065" w:hanging="360"/>
      </w:pPr>
      <w:rPr>
        <w:rFonts w:hint="default"/>
        <w:lang w:val="en-US" w:eastAsia="en-US" w:bidi="ar-SA"/>
      </w:rPr>
    </w:lvl>
  </w:abstractNum>
  <w:num w:numId="1">
    <w:abstractNumId w:val="5"/>
  </w:num>
  <w:num w:numId="2">
    <w:abstractNumId w:val="4"/>
  </w:num>
  <w:num w:numId="3">
    <w:abstractNumId w:val="8"/>
  </w:num>
  <w:num w:numId="4">
    <w:abstractNumId w:val="2"/>
  </w:num>
  <w:num w:numId="5">
    <w:abstractNumId w:val="9"/>
  </w:num>
  <w:num w:numId="6">
    <w:abstractNumId w:val="1"/>
  </w:num>
  <w:num w:numId="7">
    <w:abstractNumId w:val="3"/>
  </w:num>
  <w:num w:numId="8">
    <w:abstractNumId w:val="6"/>
  </w:num>
  <w:num w:numId="9">
    <w:abstractNumId w:val="7"/>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EF"/>
    <w:rsid w:val="00003105"/>
    <w:rsid w:val="000141CF"/>
    <w:rsid w:val="0001719C"/>
    <w:rsid w:val="000310D9"/>
    <w:rsid w:val="00055A68"/>
    <w:rsid w:val="00073A79"/>
    <w:rsid w:val="000C3EC3"/>
    <w:rsid w:val="000D1039"/>
    <w:rsid w:val="000D4B10"/>
    <w:rsid w:val="000F50B0"/>
    <w:rsid w:val="00141E61"/>
    <w:rsid w:val="00155115"/>
    <w:rsid w:val="00164651"/>
    <w:rsid w:val="001718A5"/>
    <w:rsid w:val="001776FE"/>
    <w:rsid w:val="00194BB9"/>
    <w:rsid w:val="00195F72"/>
    <w:rsid w:val="001B44D4"/>
    <w:rsid w:val="00210163"/>
    <w:rsid w:val="00235403"/>
    <w:rsid w:val="002539FA"/>
    <w:rsid w:val="00297AC6"/>
    <w:rsid w:val="002A560F"/>
    <w:rsid w:val="002E103C"/>
    <w:rsid w:val="002F5180"/>
    <w:rsid w:val="003165D4"/>
    <w:rsid w:val="00373038"/>
    <w:rsid w:val="003917A8"/>
    <w:rsid w:val="003A3EE6"/>
    <w:rsid w:val="003D0624"/>
    <w:rsid w:val="003F1BCA"/>
    <w:rsid w:val="00401426"/>
    <w:rsid w:val="0043401A"/>
    <w:rsid w:val="00443874"/>
    <w:rsid w:val="004443B4"/>
    <w:rsid w:val="004464D1"/>
    <w:rsid w:val="00465823"/>
    <w:rsid w:val="00466F3F"/>
    <w:rsid w:val="0049D317"/>
    <w:rsid w:val="004B04BE"/>
    <w:rsid w:val="004B0B02"/>
    <w:rsid w:val="004B63BE"/>
    <w:rsid w:val="004C2D64"/>
    <w:rsid w:val="004F607D"/>
    <w:rsid w:val="004F6967"/>
    <w:rsid w:val="00511748"/>
    <w:rsid w:val="00512C96"/>
    <w:rsid w:val="00520F41"/>
    <w:rsid w:val="0055206C"/>
    <w:rsid w:val="005726AC"/>
    <w:rsid w:val="005746CD"/>
    <w:rsid w:val="005769B3"/>
    <w:rsid w:val="005A30DC"/>
    <w:rsid w:val="005B2565"/>
    <w:rsid w:val="005C7988"/>
    <w:rsid w:val="005D2971"/>
    <w:rsid w:val="005D470A"/>
    <w:rsid w:val="005E5FF2"/>
    <w:rsid w:val="005E7D36"/>
    <w:rsid w:val="005F06AC"/>
    <w:rsid w:val="00625325"/>
    <w:rsid w:val="006339FE"/>
    <w:rsid w:val="00693BA3"/>
    <w:rsid w:val="006A3674"/>
    <w:rsid w:val="006F267D"/>
    <w:rsid w:val="006F28CC"/>
    <w:rsid w:val="0070536A"/>
    <w:rsid w:val="00707CC1"/>
    <w:rsid w:val="007358AB"/>
    <w:rsid w:val="00745EE4"/>
    <w:rsid w:val="007628D2"/>
    <w:rsid w:val="007701CA"/>
    <w:rsid w:val="00797C15"/>
    <w:rsid w:val="007B4D66"/>
    <w:rsid w:val="007E093D"/>
    <w:rsid w:val="007F2397"/>
    <w:rsid w:val="00825D85"/>
    <w:rsid w:val="00845A6B"/>
    <w:rsid w:val="00854DBF"/>
    <w:rsid w:val="00855E6C"/>
    <w:rsid w:val="0087653C"/>
    <w:rsid w:val="00881E10"/>
    <w:rsid w:val="008B25F1"/>
    <w:rsid w:val="008F03FF"/>
    <w:rsid w:val="008F160C"/>
    <w:rsid w:val="0092344D"/>
    <w:rsid w:val="00937F97"/>
    <w:rsid w:val="009508F7"/>
    <w:rsid w:val="00985C51"/>
    <w:rsid w:val="009867F6"/>
    <w:rsid w:val="00992B6E"/>
    <w:rsid w:val="009A321D"/>
    <w:rsid w:val="009A5578"/>
    <w:rsid w:val="009D2DDB"/>
    <w:rsid w:val="009F10CD"/>
    <w:rsid w:val="00A1300A"/>
    <w:rsid w:val="00A14E36"/>
    <w:rsid w:val="00A4499B"/>
    <w:rsid w:val="00A45740"/>
    <w:rsid w:val="00AA6F9D"/>
    <w:rsid w:val="00AE4B1E"/>
    <w:rsid w:val="00B06143"/>
    <w:rsid w:val="00B17C9B"/>
    <w:rsid w:val="00B21A6E"/>
    <w:rsid w:val="00B55377"/>
    <w:rsid w:val="00B7766E"/>
    <w:rsid w:val="00BD7788"/>
    <w:rsid w:val="00BF4210"/>
    <w:rsid w:val="00C47D60"/>
    <w:rsid w:val="00C51648"/>
    <w:rsid w:val="00C579D4"/>
    <w:rsid w:val="00C61E92"/>
    <w:rsid w:val="00C92D77"/>
    <w:rsid w:val="00C97FE3"/>
    <w:rsid w:val="00CB0B5D"/>
    <w:rsid w:val="00CB1789"/>
    <w:rsid w:val="00D00529"/>
    <w:rsid w:val="00D27B57"/>
    <w:rsid w:val="00D45703"/>
    <w:rsid w:val="00DA7AB3"/>
    <w:rsid w:val="00DD05E6"/>
    <w:rsid w:val="00E01220"/>
    <w:rsid w:val="00E053B6"/>
    <w:rsid w:val="00E12A8C"/>
    <w:rsid w:val="00E217D3"/>
    <w:rsid w:val="00E2301E"/>
    <w:rsid w:val="00E42535"/>
    <w:rsid w:val="00E44692"/>
    <w:rsid w:val="00E45AF9"/>
    <w:rsid w:val="00E7269E"/>
    <w:rsid w:val="00EA1A47"/>
    <w:rsid w:val="00EA2599"/>
    <w:rsid w:val="00EC2FE9"/>
    <w:rsid w:val="00EC52F2"/>
    <w:rsid w:val="00ED698C"/>
    <w:rsid w:val="00EE0FD2"/>
    <w:rsid w:val="00EF11EF"/>
    <w:rsid w:val="00F273CE"/>
    <w:rsid w:val="00F30379"/>
    <w:rsid w:val="00F41BD2"/>
    <w:rsid w:val="00F45ECC"/>
    <w:rsid w:val="00F543D4"/>
    <w:rsid w:val="00F56041"/>
    <w:rsid w:val="00F66833"/>
    <w:rsid w:val="00F9381D"/>
    <w:rsid w:val="00FA53C4"/>
    <w:rsid w:val="00FD6E1D"/>
    <w:rsid w:val="00FE712B"/>
    <w:rsid w:val="011DC290"/>
    <w:rsid w:val="0165B659"/>
    <w:rsid w:val="016C7703"/>
    <w:rsid w:val="019DB35C"/>
    <w:rsid w:val="01A98381"/>
    <w:rsid w:val="01BE5563"/>
    <w:rsid w:val="01C8D980"/>
    <w:rsid w:val="01CA6DE6"/>
    <w:rsid w:val="0211A7D8"/>
    <w:rsid w:val="0223ECA5"/>
    <w:rsid w:val="022426EC"/>
    <w:rsid w:val="024F2CD3"/>
    <w:rsid w:val="025EA82A"/>
    <w:rsid w:val="02626377"/>
    <w:rsid w:val="0274A0CA"/>
    <w:rsid w:val="0299A6AA"/>
    <w:rsid w:val="02B3061E"/>
    <w:rsid w:val="02CA4A6E"/>
    <w:rsid w:val="02DDD770"/>
    <w:rsid w:val="02FB82FC"/>
    <w:rsid w:val="0305D104"/>
    <w:rsid w:val="030651D4"/>
    <w:rsid w:val="030D79CD"/>
    <w:rsid w:val="034A31E7"/>
    <w:rsid w:val="0354EA8F"/>
    <w:rsid w:val="0360042B"/>
    <w:rsid w:val="037A89AC"/>
    <w:rsid w:val="03A53FFE"/>
    <w:rsid w:val="03A7DDC9"/>
    <w:rsid w:val="03BB8666"/>
    <w:rsid w:val="03CDF220"/>
    <w:rsid w:val="03F7DAEE"/>
    <w:rsid w:val="0402B112"/>
    <w:rsid w:val="04362254"/>
    <w:rsid w:val="045A5F5D"/>
    <w:rsid w:val="045BAF44"/>
    <w:rsid w:val="0461B51B"/>
    <w:rsid w:val="04654AB9"/>
    <w:rsid w:val="0466D4A6"/>
    <w:rsid w:val="0476551F"/>
    <w:rsid w:val="048EACCE"/>
    <w:rsid w:val="04A0CB59"/>
    <w:rsid w:val="04A85916"/>
    <w:rsid w:val="04C17394"/>
    <w:rsid w:val="04DFD829"/>
    <w:rsid w:val="04F34A68"/>
    <w:rsid w:val="05A16BC8"/>
    <w:rsid w:val="05B7DE34"/>
    <w:rsid w:val="05CFBA33"/>
    <w:rsid w:val="05D9035A"/>
    <w:rsid w:val="063D0D49"/>
    <w:rsid w:val="069C68DA"/>
    <w:rsid w:val="06CD9AFC"/>
    <w:rsid w:val="071A0315"/>
    <w:rsid w:val="0723D6B7"/>
    <w:rsid w:val="0767CC90"/>
    <w:rsid w:val="078D1196"/>
    <w:rsid w:val="07CDDB73"/>
    <w:rsid w:val="0833DD59"/>
    <w:rsid w:val="084C3B23"/>
    <w:rsid w:val="084CEB46"/>
    <w:rsid w:val="0859523E"/>
    <w:rsid w:val="085D70A8"/>
    <w:rsid w:val="0862BEAF"/>
    <w:rsid w:val="0862EF72"/>
    <w:rsid w:val="086EC1E0"/>
    <w:rsid w:val="0892446B"/>
    <w:rsid w:val="08DD89A5"/>
    <w:rsid w:val="08F7A652"/>
    <w:rsid w:val="08FC5823"/>
    <w:rsid w:val="090DE025"/>
    <w:rsid w:val="092C7433"/>
    <w:rsid w:val="095A2585"/>
    <w:rsid w:val="09A23909"/>
    <w:rsid w:val="0A0254A8"/>
    <w:rsid w:val="0A03F66C"/>
    <w:rsid w:val="0A222E73"/>
    <w:rsid w:val="0A3998DD"/>
    <w:rsid w:val="0A3B0F40"/>
    <w:rsid w:val="0A5E8FE7"/>
    <w:rsid w:val="0A6AFC6B"/>
    <w:rsid w:val="0AA06ACF"/>
    <w:rsid w:val="0AB174BA"/>
    <w:rsid w:val="0AC64A1B"/>
    <w:rsid w:val="0ACFF727"/>
    <w:rsid w:val="0AE61407"/>
    <w:rsid w:val="0AE6B609"/>
    <w:rsid w:val="0AE8AC2C"/>
    <w:rsid w:val="0AEED7F3"/>
    <w:rsid w:val="0B178EC6"/>
    <w:rsid w:val="0B261027"/>
    <w:rsid w:val="0B3AC72B"/>
    <w:rsid w:val="0B5AB102"/>
    <w:rsid w:val="0B9B1949"/>
    <w:rsid w:val="0C059A51"/>
    <w:rsid w:val="0C149312"/>
    <w:rsid w:val="0C27BC89"/>
    <w:rsid w:val="0C403E34"/>
    <w:rsid w:val="0C499E57"/>
    <w:rsid w:val="0C6A3138"/>
    <w:rsid w:val="0C6D624F"/>
    <w:rsid w:val="0C773805"/>
    <w:rsid w:val="0C991338"/>
    <w:rsid w:val="0CC6ED00"/>
    <w:rsid w:val="0CCD0C7E"/>
    <w:rsid w:val="0CF08EB3"/>
    <w:rsid w:val="0D1B90A9"/>
    <w:rsid w:val="0D1BF3BC"/>
    <w:rsid w:val="0D1D0886"/>
    <w:rsid w:val="0D20285C"/>
    <w:rsid w:val="0D3D5247"/>
    <w:rsid w:val="0D9AA9CA"/>
    <w:rsid w:val="0DDFC360"/>
    <w:rsid w:val="0DE512C9"/>
    <w:rsid w:val="0E86F47B"/>
    <w:rsid w:val="0EABE93C"/>
    <w:rsid w:val="0EB3A317"/>
    <w:rsid w:val="0F11F221"/>
    <w:rsid w:val="0F37B7B1"/>
    <w:rsid w:val="0F44DB99"/>
    <w:rsid w:val="0F523556"/>
    <w:rsid w:val="0F552D36"/>
    <w:rsid w:val="0F5BC8DE"/>
    <w:rsid w:val="0F5D921A"/>
    <w:rsid w:val="0F8AE49F"/>
    <w:rsid w:val="0F8EE1E1"/>
    <w:rsid w:val="0FC9DB09"/>
    <w:rsid w:val="0FD2F7DB"/>
    <w:rsid w:val="0FD81EAC"/>
    <w:rsid w:val="0FDCF949"/>
    <w:rsid w:val="0FEBAAC5"/>
    <w:rsid w:val="10208DBF"/>
    <w:rsid w:val="1036FA79"/>
    <w:rsid w:val="10635BDF"/>
    <w:rsid w:val="108A5C24"/>
    <w:rsid w:val="10C33458"/>
    <w:rsid w:val="10D11CCE"/>
    <w:rsid w:val="10E71C15"/>
    <w:rsid w:val="10F81C14"/>
    <w:rsid w:val="11004402"/>
    <w:rsid w:val="11014BFE"/>
    <w:rsid w:val="1128E391"/>
    <w:rsid w:val="1157BB28"/>
    <w:rsid w:val="11721139"/>
    <w:rsid w:val="1179F2C0"/>
    <w:rsid w:val="11A7A36E"/>
    <w:rsid w:val="11BC127D"/>
    <w:rsid w:val="11BF3DFD"/>
    <w:rsid w:val="11C2C79C"/>
    <w:rsid w:val="11CABE00"/>
    <w:rsid w:val="11CC3E9E"/>
    <w:rsid w:val="11DDB25F"/>
    <w:rsid w:val="12012882"/>
    <w:rsid w:val="12082CFD"/>
    <w:rsid w:val="121D16CE"/>
    <w:rsid w:val="122D513A"/>
    <w:rsid w:val="124972FD"/>
    <w:rsid w:val="12500F2E"/>
    <w:rsid w:val="12635158"/>
    <w:rsid w:val="12AE362E"/>
    <w:rsid w:val="12D3C5B2"/>
    <w:rsid w:val="12F1BFDE"/>
    <w:rsid w:val="12F22DDD"/>
    <w:rsid w:val="133AD3B5"/>
    <w:rsid w:val="133BEA32"/>
    <w:rsid w:val="133CC9F0"/>
    <w:rsid w:val="1386A411"/>
    <w:rsid w:val="138A8B42"/>
    <w:rsid w:val="13955C88"/>
    <w:rsid w:val="139763BF"/>
    <w:rsid w:val="13DC31BB"/>
    <w:rsid w:val="13E07D23"/>
    <w:rsid w:val="14083856"/>
    <w:rsid w:val="14410EAD"/>
    <w:rsid w:val="14418446"/>
    <w:rsid w:val="1449F404"/>
    <w:rsid w:val="14526D16"/>
    <w:rsid w:val="148F722F"/>
    <w:rsid w:val="14A0B337"/>
    <w:rsid w:val="14EE181D"/>
    <w:rsid w:val="1509112E"/>
    <w:rsid w:val="1517800E"/>
    <w:rsid w:val="1529E1A7"/>
    <w:rsid w:val="153FA47F"/>
    <w:rsid w:val="1555CB71"/>
    <w:rsid w:val="15976873"/>
    <w:rsid w:val="159CFE17"/>
    <w:rsid w:val="15D09DBA"/>
    <w:rsid w:val="15DC1565"/>
    <w:rsid w:val="15EB0839"/>
    <w:rsid w:val="15F528E7"/>
    <w:rsid w:val="15F7F2A6"/>
    <w:rsid w:val="162AC876"/>
    <w:rsid w:val="16323DB1"/>
    <w:rsid w:val="164F3927"/>
    <w:rsid w:val="166B742D"/>
    <w:rsid w:val="16C18598"/>
    <w:rsid w:val="16D7B4D5"/>
    <w:rsid w:val="16E84FE7"/>
    <w:rsid w:val="17137377"/>
    <w:rsid w:val="1715CF2F"/>
    <w:rsid w:val="1719873D"/>
    <w:rsid w:val="171B7CCD"/>
    <w:rsid w:val="173D77FA"/>
    <w:rsid w:val="1751BE2D"/>
    <w:rsid w:val="177B1E66"/>
    <w:rsid w:val="178895D9"/>
    <w:rsid w:val="17AADD73"/>
    <w:rsid w:val="17B6C8C5"/>
    <w:rsid w:val="17DD3923"/>
    <w:rsid w:val="17DD5A6F"/>
    <w:rsid w:val="1804450E"/>
    <w:rsid w:val="18404835"/>
    <w:rsid w:val="1899E0A7"/>
    <w:rsid w:val="18AC821E"/>
    <w:rsid w:val="18C29EF3"/>
    <w:rsid w:val="18E83DFB"/>
    <w:rsid w:val="190A1EC9"/>
    <w:rsid w:val="19DB7BF8"/>
    <w:rsid w:val="19E1BFC1"/>
    <w:rsid w:val="1A118DBF"/>
    <w:rsid w:val="1A188385"/>
    <w:rsid w:val="1A1FAF84"/>
    <w:rsid w:val="1A2AE933"/>
    <w:rsid w:val="1A38B8EE"/>
    <w:rsid w:val="1A76A945"/>
    <w:rsid w:val="1A7BE13D"/>
    <w:rsid w:val="1A7E1001"/>
    <w:rsid w:val="1A85ED22"/>
    <w:rsid w:val="1AD56F67"/>
    <w:rsid w:val="1AE425CC"/>
    <w:rsid w:val="1AE94174"/>
    <w:rsid w:val="1AF8E0F5"/>
    <w:rsid w:val="1B0B0D95"/>
    <w:rsid w:val="1B313E26"/>
    <w:rsid w:val="1B89B831"/>
    <w:rsid w:val="1B9063E2"/>
    <w:rsid w:val="1C1150C8"/>
    <w:rsid w:val="1C17F5B8"/>
    <w:rsid w:val="1C26BF1E"/>
    <w:rsid w:val="1C30BEC1"/>
    <w:rsid w:val="1C34CEB1"/>
    <w:rsid w:val="1C8535F2"/>
    <w:rsid w:val="1C8659E8"/>
    <w:rsid w:val="1C8DD136"/>
    <w:rsid w:val="1C8F47D4"/>
    <w:rsid w:val="1CCA16E8"/>
    <w:rsid w:val="1CCE0E4C"/>
    <w:rsid w:val="1CDAD531"/>
    <w:rsid w:val="1D1DF4DC"/>
    <w:rsid w:val="1D332EAB"/>
    <w:rsid w:val="1D6C1B5A"/>
    <w:rsid w:val="1D74BB6F"/>
    <w:rsid w:val="1E2698DC"/>
    <w:rsid w:val="1E2D6D6E"/>
    <w:rsid w:val="1E5DF349"/>
    <w:rsid w:val="1E6A656D"/>
    <w:rsid w:val="1E7FE068"/>
    <w:rsid w:val="1E98EB0C"/>
    <w:rsid w:val="1E99E6D1"/>
    <w:rsid w:val="1E9E2D04"/>
    <w:rsid w:val="1EA39A93"/>
    <w:rsid w:val="1EB83F65"/>
    <w:rsid w:val="1EBEE260"/>
    <w:rsid w:val="1EC43ACE"/>
    <w:rsid w:val="1EE1FC1D"/>
    <w:rsid w:val="1F09FA77"/>
    <w:rsid w:val="1F0A3090"/>
    <w:rsid w:val="1F1233C4"/>
    <w:rsid w:val="1F1E121B"/>
    <w:rsid w:val="1F30A576"/>
    <w:rsid w:val="1F4B7C17"/>
    <w:rsid w:val="1F5EDD32"/>
    <w:rsid w:val="1F626445"/>
    <w:rsid w:val="1F73DB2F"/>
    <w:rsid w:val="1FF1C262"/>
    <w:rsid w:val="1FF95E54"/>
    <w:rsid w:val="202B41CA"/>
    <w:rsid w:val="20A7525B"/>
    <w:rsid w:val="20A94134"/>
    <w:rsid w:val="20C9473F"/>
    <w:rsid w:val="20D13052"/>
    <w:rsid w:val="20ED99E2"/>
    <w:rsid w:val="21074DD0"/>
    <w:rsid w:val="210E71DC"/>
    <w:rsid w:val="2158A65B"/>
    <w:rsid w:val="21652562"/>
    <w:rsid w:val="2184611A"/>
    <w:rsid w:val="225BACDB"/>
    <w:rsid w:val="2270BFFF"/>
    <w:rsid w:val="22D20B9F"/>
    <w:rsid w:val="22F4DE6F"/>
    <w:rsid w:val="230A296D"/>
    <w:rsid w:val="230C757B"/>
    <w:rsid w:val="230EF9C9"/>
    <w:rsid w:val="2337CF8B"/>
    <w:rsid w:val="23545360"/>
    <w:rsid w:val="2378D03F"/>
    <w:rsid w:val="23CA9A27"/>
    <w:rsid w:val="23D86B8F"/>
    <w:rsid w:val="2417BBD8"/>
    <w:rsid w:val="243A575A"/>
    <w:rsid w:val="243AA84C"/>
    <w:rsid w:val="245346C5"/>
    <w:rsid w:val="245C7C3C"/>
    <w:rsid w:val="2477765F"/>
    <w:rsid w:val="248D0FED"/>
    <w:rsid w:val="24985FA3"/>
    <w:rsid w:val="24A2A5B0"/>
    <w:rsid w:val="24B9E34C"/>
    <w:rsid w:val="25374ADB"/>
    <w:rsid w:val="258590BC"/>
    <w:rsid w:val="25910F87"/>
    <w:rsid w:val="25913E54"/>
    <w:rsid w:val="259D2F6D"/>
    <w:rsid w:val="25AFF0B1"/>
    <w:rsid w:val="25F056B0"/>
    <w:rsid w:val="25F15704"/>
    <w:rsid w:val="2643E6AB"/>
    <w:rsid w:val="2673B6AC"/>
    <w:rsid w:val="26C12938"/>
    <w:rsid w:val="2724FE7D"/>
    <w:rsid w:val="27337B0F"/>
    <w:rsid w:val="273AD0E3"/>
    <w:rsid w:val="27632019"/>
    <w:rsid w:val="27869D9B"/>
    <w:rsid w:val="278767ED"/>
    <w:rsid w:val="27979877"/>
    <w:rsid w:val="27A42325"/>
    <w:rsid w:val="27DFAB88"/>
    <w:rsid w:val="2828F173"/>
    <w:rsid w:val="284B4A97"/>
    <w:rsid w:val="2852220F"/>
    <w:rsid w:val="28550AA1"/>
    <w:rsid w:val="2887700C"/>
    <w:rsid w:val="28D7BA38"/>
    <w:rsid w:val="28DE2168"/>
    <w:rsid w:val="2957B842"/>
    <w:rsid w:val="2967F2C7"/>
    <w:rsid w:val="298E5D59"/>
    <w:rsid w:val="299461CF"/>
    <w:rsid w:val="29DDE13E"/>
    <w:rsid w:val="2A0A9312"/>
    <w:rsid w:val="2A0B7306"/>
    <w:rsid w:val="2A105EC0"/>
    <w:rsid w:val="2A1CF064"/>
    <w:rsid w:val="2A24DF0F"/>
    <w:rsid w:val="2A26B404"/>
    <w:rsid w:val="2A508FA3"/>
    <w:rsid w:val="2A8BBC33"/>
    <w:rsid w:val="2A9B8119"/>
    <w:rsid w:val="2AA2A4D7"/>
    <w:rsid w:val="2AD31994"/>
    <w:rsid w:val="2AEFEDDC"/>
    <w:rsid w:val="2B0C88A7"/>
    <w:rsid w:val="2B0CC01A"/>
    <w:rsid w:val="2B2AF085"/>
    <w:rsid w:val="2B41D69A"/>
    <w:rsid w:val="2B460A4F"/>
    <w:rsid w:val="2B490413"/>
    <w:rsid w:val="2B56863B"/>
    <w:rsid w:val="2B6226B6"/>
    <w:rsid w:val="2B8954BC"/>
    <w:rsid w:val="2BAD2F9D"/>
    <w:rsid w:val="2BC3F90F"/>
    <w:rsid w:val="2C062532"/>
    <w:rsid w:val="2C2E3409"/>
    <w:rsid w:val="2C60DDFE"/>
    <w:rsid w:val="2C8A04A0"/>
    <w:rsid w:val="2C923100"/>
    <w:rsid w:val="2C9EFBB9"/>
    <w:rsid w:val="2CAC99BD"/>
    <w:rsid w:val="2CE3BADC"/>
    <w:rsid w:val="2D0A94C0"/>
    <w:rsid w:val="2DD4ED55"/>
    <w:rsid w:val="2E023777"/>
    <w:rsid w:val="2E134B59"/>
    <w:rsid w:val="2E13B70F"/>
    <w:rsid w:val="2E17FDF5"/>
    <w:rsid w:val="2E1E99B4"/>
    <w:rsid w:val="2E1F4DC7"/>
    <w:rsid w:val="2E30CE6D"/>
    <w:rsid w:val="2E3CA48B"/>
    <w:rsid w:val="2E9E6101"/>
    <w:rsid w:val="2EDD84A0"/>
    <w:rsid w:val="2EF3F6C0"/>
    <w:rsid w:val="2F23DCD0"/>
    <w:rsid w:val="2F31864D"/>
    <w:rsid w:val="2F35EBE5"/>
    <w:rsid w:val="2F5F1F93"/>
    <w:rsid w:val="2F6A047B"/>
    <w:rsid w:val="2FA009F9"/>
    <w:rsid w:val="2FA87764"/>
    <w:rsid w:val="2FDE0257"/>
    <w:rsid w:val="2FF05F33"/>
    <w:rsid w:val="301E5334"/>
    <w:rsid w:val="3023F0E7"/>
    <w:rsid w:val="30591FE8"/>
    <w:rsid w:val="3066E63B"/>
    <w:rsid w:val="306C6ED5"/>
    <w:rsid w:val="306D7F8D"/>
    <w:rsid w:val="307B2475"/>
    <w:rsid w:val="307C5946"/>
    <w:rsid w:val="30899FE0"/>
    <w:rsid w:val="309DD619"/>
    <w:rsid w:val="30A68459"/>
    <w:rsid w:val="30AD9DB7"/>
    <w:rsid w:val="30D3600B"/>
    <w:rsid w:val="30F58DA7"/>
    <w:rsid w:val="31066123"/>
    <w:rsid w:val="3161BEA4"/>
    <w:rsid w:val="3163AA53"/>
    <w:rsid w:val="3167CDF5"/>
    <w:rsid w:val="317013BE"/>
    <w:rsid w:val="3170DA49"/>
    <w:rsid w:val="3191F0E4"/>
    <w:rsid w:val="31AABF55"/>
    <w:rsid w:val="31FFAACC"/>
    <w:rsid w:val="32295663"/>
    <w:rsid w:val="3262C8A6"/>
    <w:rsid w:val="32716FD9"/>
    <w:rsid w:val="32779AAD"/>
    <w:rsid w:val="327AB14E"/>
    <w:rsid w:val="32A7FAA7"/>
    <w:rsid w:val="32B251C9"/>
    <w:rsid w:val="32F793CB"/>
    <w:rsid w:val="32F948D0"/>
    <w:rsid w:val="3324AB6C"/>
    <w:rsid w:val="33660DA7"/>
    <w:rsid w:val="336E2C75"/>
    <w:rsid w:val="337734A2"/>
    <w:rsid w:val="3384FB02"/>
    <w:rsid w:val="33CE3429"/>
    <w:rsid w:val="33DE5DD4"/>
    <w:rsid w:val="33DF6DB4"/>
    <w:rsid w:val="33E691FF"/>
    <w:rsid w:val="3403393E"/>
    <w:rsid w:val="340E32DE"/>
    <w:rsid w:val="341DBF79"/>
    <w:rsid w:val="341E9ACB"/>
    <w:rsid w:val="342518DC"/>
    <w:rsid w:val="3433E20A"/>
    <w:rsid w:val="347D6709"/>
    <w:rsid w:val="34CB8794"/>
    <w:rsid w:val="3568E67F"/>
    <w:rsid w:val="358CB58C"/>
    <w:rsid w:val="3594C3A8"/>
    <w:rsid w:val="359CB048"/>
    <w:rsid w:val="35A1D097"/>
    <w:rsid w:val="35B58A0A"/>
    <w:rsid w:val="35CD593A"/>
    <w:rsid w:val="35ECBB1F"/>
    <w:rsid w:val="35F3CBAF"/>
    <w:rsid w:val="3622F9BB"/>
    <w:rsid w:val="3628E4A1"/>
    <w:rsid w:val="363D55B7"/>
    <w:rsid w:val="364AD906"/>
    <w:rsid w:val="36506191"/>
    <w:rsid w:val="3694F3E3"/>
    <w:rsid w:val="370F59E3"/>
    <w:rsid w:val="37274C99"/>
    <w:rsid w:val="3733F63C"/>
    <w:rsid w:val="374F7651"/>
    <w:rsid w:val="3767D76C"/>
    <w:rsid w:val="37B7683C"/>
    <w:rsid w:val="37BAA8D3"/>
    <w:rsid w:val="3827C268"/>
    <w:rsid w:val="3835B860"/>
    <w:rsid w:val="386D912C"/>
    <w:rsid w:val="38815D25"/>
    <w:rsid w:val="38932E60"/>
    <w:rsid w:val="38ABA1ED"/>
    <w:rsid w:val="38B13223"/>
    <w:rsid w:val="38B42B09"/>
    <w:rsid w:val="38FF5472"/>
    <w:rsid w:val="393641E3"/>
    <w:rsid w:val="3953E004"/>
    <w:rsid w:val="3955CC13"/>
    <w:rsid w:val="3998E0A8"/>
    <w:rsid w:val="39B817BD"/>
    <w:rsid w:val="39DE5050"/>
    <w:rsid w:val="39E14E8D"/>
    <w:rsid w:val="3A17B9BE"/>
    <w:rsid w:val="3A6E5DD6"/>
    <w:rsid w:val="3AC8742D"/>
    <w:rsid w:val="3AEB1E25"/>
    <w:rsid w:val="3AF4A525"/>
    <w:rsid w:val="3AF836FA"/>
    <w:rsid w:val="3B0BE812"/>
    <w:rsid w:val="3B1C270A"/>
    <w:rsid w:val="3B39ED25"/>
    <w:rsid w:val="3B452599"/>
    <w:rsid w:val="3B61F59B"/>
    <w:rsid w:val="3B6B7012"/>
    <w:rsid w:val="3B8F5419"/>
    <w:rsid w:val="3BA37302"/>
    <w:rsid w:val="3BC2F1B7"/>
    <w:rsid w:val="3BC526BD"/>
    <w:rsid w:val="3BD99A84"/>
    <w:rsid w:val="3BFEABA7"/>
    <w:rsid w:val="3C348009"/>
    <w:rsid w:val="3C3F0604"/>
    <w:rsid w:val="3C5E0E35"/>
    <w:rsid w:val="3C8C50BD"/>
    <w:rsid w:val="3CA167CC"/>
    <w:rsid w:val="3CF0AD01"/>
    <w:rsid w:val="3D02C82A"/>
    <w:rsid w:val="3D19BDCE"/>
    <w:rsid w:val="3D5E530B"/>
    <w:rsid w:val="3D973410"/>
    <w:rsid w:val="3DA09678"/>
    <w:rsid w:val="3DF858FA"/>
    <w:rsid w:val="3E07FF1E"/>
    <w:rsid w:val="3E30B2BC"/>
    <w:rsid w:val="3E412CCC"/>
    <w:rsid w:val="3E4D256F"/>
    <w:rsid w:val="3E5A818D"/>
    <w:rsid w:val="3EAD9FE4"/>
    <w:rsid w:val="3EB838E5"/>
    <w:rsid w:val="3EE023F2"/>
    <w:rsid w:val="3EE72103"/>
    <w:rsid w:val="3EF0B7CC"/>
    <w:rsid w:val="3EF40136"/>
    <w:rsid w:val="3F310B46"/>
    <w:rsid w:val="3F37A53B"/>
    <w:rsid w:val="3F37F42E"/>
    <w:rsid w:val="3F6C6BD5"/>
    <w:rsid w:val="3FB761B9"/>
    <w:rsid w:val="3FDB000E"/>
    <w:rsid w:val="3FE24723"/>
    <w:rsid w:val="3FF01F03"/>
    <w:rsid w:val="40036966"/>
    <w:rsid w:val="401D5825"/>
    <w:rsid w:val="402C3B70"/>
    <w:rsid w:val="402F9164"/>
    <w:rsid w:val="40321BEC"/>
    <w:rsid w:val="40405D9E"/>
    <w:rsid w:val="40479A2D"/>
    <w:rsid w:val="40494403"/>
    <w:rsid w:val="404FCBFA"/>
    <w:rsid w:val="4058A709"/>
    <w:rsid w:val="406902BC"/>
    <w:rsid w:val="4077283C"/>
    <w:rsid w:val="4091D914"/>
    <w:rsid w:val="4092FAF9"/>
    <w:rsid w:val="409BB974"/>
    <w:rsid w:val="409CA10C"/>
    <w:rsid w:val="40B8065A"/>
    <w:rsid w:val="41232901"/>
    <w:rsid w:val="4157D654"/>
    <w:rsid w:val="416CDC2A"/>
    <w:rsid w:val="416D604F"/>
    <w:rsid w:val="41B530C0"/>
    <w:rsid w:val="41C389D9"/>
    <w:rsid w:val="41CB45F4"/>
    <w:rsid w:val="42135903"/>
    <w:rsid w:val="428B47AC"/>
    <w:rsid w:val="429BBFAB"/>
    <w:rsid w:val="42A6A49D"/>
    <w:rsid w:val="42ADC9FC"/>
    <w:rsid w:val="42F8070D"/>
    <w:rsid w:val="432030A7"/>
    <w:rsid w:val="43307BA1"/>
    <w:rsid w:val="435C662B"/>
    <w:rsid w:val="43BBD5D8"/>
    <w:rsid w:val="43F1BB98"/>
    <w:rsid w:val="44156425"/>
    <w:rsid w:val="4416905F"/>
    <w:rsid w:val="443156F2"/>
    <w:rsid w:val="444748F9"/>
    <w:rsid w:val="4479549E"/>
    <w:rsid w:val="44A7E5C3"/>
    <w:rsid w:val="44C0EBA6"/>
    <w:rsid w:val="44D85105"/>
    <w:rsid w:val="450A4FF0"/>
    <w:rsid w:val="450A6516"/>
    <w:rsid w:val="45351289"/>
    <w:rsid w:val="454A2200"/>
    <w:rsid w:val="458404AC"/>
    <w:rsid w:val="45D2089D"/>
    <w:rsid w:val="45D2FC89"/>
    <w:rsid w:val="45E0FEF4"/>
    <w:rsid w:val="4609C4CA"/>
    <w:rsid w:val="46110DC1"/>
    <w:rsid w:val="464205DB"/>
    <w:rsid w:val="4662EC9A"/>
    <w:rsid w:val="46BA3688"/>
    <w:rsid w:val="46C50315"/>
    <w:rsid w:val="46CC42FE"/>
    <w:rsid w:val="46FEFCB7"/>
    <w:rsid w:val="47103A8E"/>
    <w:rsid w:val="472031C5"/>
    <w:rsid w:val="4763877B"/>
    <w:rsid w:val="476E71E1"/>
    <w:rsid w:val="4795D8C7"/>
    <w:rsid w:val="47962BB8"/>
    <w:rsid w:val="47CC114A"/>
    <w:rsid w:val="47D0132B"/>
    <w:rsid w:val="481E0D6E"/>
    <w:rsid w:val="4831E737"/>
    <w:rsid w:val="4885CDC7"/>
    <w:rsid w:val="48D4351A"/>
    <w:rsid w:val="48ECD7A1"/>
    <w:rsid w:val="48FF7738"/>
    <w:rsid w:val="4905A0D7"/>
    <w:rsid w:val="493A850B"/>
    <w:rsid w:val="4957604D"/>
    <w:rsid w:val="49718095"/>
    <w:rsid w:val="49BD7040"/>
    <w:rsid w:val="49BEF150"/>
    <w:rsid w:val="49C1F854"/>
    <w:rsid w:val="49C7AD8D"/>
    <w:rsid w:val="49EBF0F5"/>
    <w:rsid w:val="4A095159"/>
    <w:rsid w:val="4A14FF30"/>
    <w:rsid w:val="4A65934C"/>
    <w:rsid w:val="4A6F1A91"/>
    <w:rsid w:val="4A73FB05"/>
    <w:rsid w:val="4A81125E"/>
    <w:rsid w:val="4AA22693"/>
    <w:rsid w:val="4ADF461E"/>
    <w:rsid w:val="4AEF2CE6"/>
    <w:rsid w:val="4AFE9C42"/>
    <w:rsid w:val="4B0177B5"/>
    <w:rsid w:val="4B07B505"/>
    <w:rsid w:val="4B4329A1"/>
    <w:rsid w:val="4B481D35"/>
    <w:rsid w:val="4B6AA98F"/>
    <w:rsid w:val="4B87193E"/>
    <w:rsid w:val="4B87A609"/>
    <w:rsid w:val="4BEAAE91"/>
    <w:rsid w:val="4C30BF2A"/>
    <w:rsid w:val="4C384208"/>
    <w:rsid w:val="4C385E1E"/>
    <w:rsid w:val="4C6C9E28"/>
    <w:rsid w:val="4C8161E7"/>
    <w:rsid w:val="4C816E04"/>
    <w:rsid w:val="4C936E99"/>
    <w:rsid w:val="4C9AD8FF"/>
    <w:rsid w:val="4C9AFB75"/>
    <w:rsid w:val="4CDF16E9"/>
    <w:rsid w:val="4D467225"/>
    <w:rsid w:val="4D4BF7B7"/>
    <w:rsid w:val="4D560C8F"/>
    <w:rsid w:val="4D565E80"/>
    <w:rsid w:val="4D9ACC72"/>
    <w:rsid w:val="4DC23051"/>
    <w:rsid w:val="4E1F2462"/>
    <w:rsid w:val="4E2680AF"/>
    <w:rsid w:val="4E46BD33"/>
    <w:rsid w:val="4E4B98D6"/>
    <w:rsid w:val="4E5441A1"/>
    <w:rsid w:val="4E59A944"/>
    <w:rsid w:val="4E6C7058"/>
    <w:rsid w:val="4EDBE788"/>
    <w:rsid w:val="4F016510"/>
    <w:rsid w:val="4F1DC611"/>
    <w:rsid w:val="4F26DD69"/>
    <w:rsid w:val="4F31415C"/>
    <w:rsid w:val="4F56D562"/>
    <w:rsid w:val="4F95FD22"/>
    <w:rsid w:val="4FB8844A"/>
    <w:rsid w:val="502900A0"/>
    <w:rsid w:val="502F1D78"/>
    <w:rsid w:val="503A954D"/>
    <w:rsid w:val="503ED499"/>
    <w:rsid w:val="50696FA1"/>
    <w:rsid w:val="50829A6A"/>
    <w:rsid w:val="50B317F7"/>
    <w:rsid w:val="50BAF839"/>
    <w:rsid w:val="50BD7F9D"/>
    <w:rsid w:val="50E71630"/>
    <w:rsid w:val="50EA65EA"/>
    <w:rsid w:val="50ED45CE"/>
    <w:rsid w:val="514DDC9A"/>
    <w:rsid w:val="518CA15F"/>
    <w:rsid w:val="5194BB31"/>
    <w:rsid w:val="5195CB8A"/>
    <w:rsid w:val="51C2FCF8"/>
    <w:rsid w:val="51F939B2"/>
    <w:rsid w:val="520B2E50"/>
    <w:rsid w:val="52472249"/>
    <w:rsid w:val="5269546C"/>
    <w:rsid w:val="5271AA73"/>
    <w:rsid w:val="52950871"/>
    <w:rsid w:val="529B3E47"/>
    <w:rsid w:val="52AFA723"/>
    <w:rsid w:val="52AFBEF3"/>
    <w:rsid w:val="52F2373D"/>
    <w:rsid w:val="53079EEF"/>
    <w:rsid w:val="530ED40B"/>
    <w:rsid w:val="53442E5C"/>
    <w:rsid w:val="535800C1"/>
    <w:rsid w:val="53AFB0DA"/>
    <w:rsid w:val="53C274B7"/>
    <w:rsid w:val="53F8526F"/>
    <w:rsid w:val="53FD1F30"/>
    <w:rsid w:val="542F6C08"/>
    <w:rsid w:val="5446ABDA"/>
    <w:rsid w:val="544E4B4D"/>
    <w:rsid w:val="5460FD74"/>
    <w:rsid w:val="546BD4CE"/>
    <w:rsid w:val="546FC857"/>
    <w:rsid w:val="549047F4"/>
    <w:rsid w:val="5496FB38"/>
    <w:rsid w:val="54A40285"/>
    <w:rsid w:val="54AD10A3"/>
    <w:rsid w:val="54C379B8"/>
    <w:rsid w:val="54EF2F16"/>
    <w:rsid w:val="551936A8"/>
    <w:rsid w:val="553C973D"/>
    <w:rsid w:val="55401415"/>
    <w:rsid w:val="554FC472"/>
    <w:rsid w:val="55500CC8"/>
    <w:rsid w:val="55515B67"/>
    <w:rsid w:val="555D53CD"/>
    <w:rsid w:val="55639539"/>
    <w:rsid w:val="5579E52F"/>
    <w:rsid w:val="55975AD5"/>
    <w:rsid w:val="55A10E82"/>
    <w:rsid w:val="56046045"/>
    <w:rsid w:val="5609F84F"/>
    <w:rsid w:val="56395141"/>
    <w:rsid w:val="564D9B2F"/>
    <w:rsid w:val="569B5F16"/>
    <w:rsid w:val="56A22A82"/>
    <w:rsid w:val="56B1D207"/>
    <w:rsid w:val="571AC792"/>
    <w:rsid w:val="573FAFAC"/>
    <w:rsid w:val="57416D82"/>
    <w:rsid w:val="574E8A0E"/>
    <w:rsid w:val="5771ECD3"/>
    <w:rsid w:val="5781AD75"/>
    <w:rsid w:val="579CFC1E"/>
    <w:rsid w:val="57AB7325"/>
    <w:rsid w:val="57ADCF77"/>
    <w:rsid w:val="57F84D01"/>
    <w:rsid w:val="581D19A8"/>
    <w:rsid w:val="58387703"/>
    <w:rsid w:val="58AC7065"/>
    <w:rsid w:val="58B269E7"/>
    <w:rsid w:val="58B2AE9D"/>
    <w:rsid w:val="58C424DD"/>
    <w:rsid w:val="58E54D1C"/>
    <w:rsid w:val="58EDB5C2"/>
    <w:rsid w:val="590C738F"/>
    <w:rsid w:val="597D36F9"/>
    <w:rsid w:val="59AE4A1A"/>
    <w:rsid w:val="5A2D2810"/>
    <w:rsid w:val="5A70D2B5"/>
    <w:rsid w:val="5A89B701"/>
    <w:rsid w:val="5A946619"/>
    <w:rsid w:val="5AACA12A"/>
    <w:rsid w:val="5AB71D55"/>
    <w:rsid w:val="5ACCFCD2"/>
    <w:rsid w:val="5B09906C"/>
    <w:rsid w:val="5B4E9B09"/>
    <w:rsid w:val="5B7DA932"/>
    <w:rsid w:val="5B963E9F"/>
    <w:rsid w:val="5BAE4D57"/>
    <w:rsid w:val="5BD47542"/>
    <w:rsid w:val="5C42331E"/>
    <w:rsid w:val="5C787394"/>
    <w:rsid w:val="5CA4D290"/>
    <w:rsid w:val="5CA567C7"/>
    <w:rsid w:val="5CA8F999"/>
    <w:rsid w:val="5CBE79CA"/>
    <w:rsid w:val="5CDD0D94"/>
    <w:rsid w:val="5D022281"/>
    <w:rsid w:val="5D06AB82"/>
    <w:rsid w:val="5D17E2DA"/>
    <w:rsid w:val="5D63A879"/>
    <w:rsid w:val="5D81A410"/>
    <w:rsid w:val="5D9FEAFB"/>
    <w:rsid w:val="5DB1035D"/>
    <w:rsid w:val="5DC98F65"/>
    <w:rsid w:val="5DCB630A"/>
    <w:rsid w:val="5DE661B0"/>
    <w:rsid w:val="5E3398F8"/>
    <w:rsid w:val="5E38AEE7"/>
    <w:rsid w:val="5E65E595"/>
    <w:rsid w:val="5E82D8CB"/>
    <w:rsid w:val="5E99DE32"/>
    <w:rsid w:val="5E9B5494"/>
    <w:rsid w:val="5EDA8F08"/>
    <w:rsid w:val="5EF41240"/>
    <w:rsid w:val="5EF48D05"/>
    <w:rsid w:val="5EF5C342"/>
    <w:rsid w:val="5EF717F9"/>
    <w:rsid w:val="5F12EBBC"/>
    <w:rsid w:val="5F22B96C"/>
    <w:rsid w:val="5F27DFF8"/>
    <w:rsid w:val="5F50FE00"/>
    <w:rsid w:val="5F7470D5"/>
    <w:rsid w:val="5FA67AFF"/>
    <w:rsid w:val="5FEB37F1"/>
    <w:rsid w:val="5FECE581"/>
    <w:rsid w:val="601EC1C1"/>
    <w:rsid w:val="601FFE2A"/>
    <w:rsid w:val="6034ABC7"/>
    <w:rsid w:val="6056BD69"/>
    <w:rsid w:val="6059C572"/>
    <w:rsid w:val="60748611"/>
    <w:rsid w:val="60AB9F72"/>
    <w:rsid w:val="60B57E4D"/>
    <w:rsid w:val="60B84AE4"/>
    <w:rsid w:val="60F1B795"/>
    <w:rsid w:val="61331A35"/>
    <w:rsid w:val="615E3199"/>
    <w:rsid w:val="61995E7A"/>
    <w:rsid w:val="6199B61A"/>
    <w:rsid w:val="61C5F9DF"/>
    <w:rsid w:val="61DCC715"/>
    <w:rsid w:val="61E9DAF4"/>
    <w:rsid w:val="620C3897"/>
    <w:rsid w:val="6210605A"/>
    <w:rsid w:val="621E34DD"/>
    <w:rsid w:val="621EABF4"/>
    <w:rsid w:val="625FC4BC"/>
    <w:rsid w:val="629C7001"/>
    <w:rsid w:val="62AAFBC9"/>
    <w:rsid w:val="62D45557"/>
    <w:rsid w:val="6305F5AD"/>
    <w:rsid w:val="6319C2EB"/>
    <w:rsid w:val="6330DAA2"/>
    <w:rsid w:val="63523515"/>
    <w:rsid w:val="63B69ADB"/>
    <w:rsid w:val="63B8815C"/>
    <w:rsid w:val="63DCDFC2"/>
    <w:rsid w:val="63DD223B"/>
    <w:rsid w:val="63F63131"/>
    <w:rsid w:val="63FE864A"/>
    <w:rsid w:val="640D3F67"/>
    <w:rsid w:val="641DA4E7"/>
    <w:rsid w:val="64605A92"/>
    <w:rsid w:val="6461CFC8"/>
    <w:rsid w:val="6474F0D7"/>
    <w:rsid w:val="64C90505"/>
    <w:rsid w:val="64D9D0C1"/>
    <w:rsid w:val="64DFBC9F"/>
    <w:rsid w:val="651AB07F"/>
    <w:rsid w:val="656D6F42"/>
    <w:rsid w:val="658562BA"/>
    <w:rsid w:val="65A2AE6C"/>
    <w:rsid w:val="65ACA823"/>
    <w:rsid w:val="65AF4F05"/>
    <w:rsid w:val="65BB72DF"/>
    <w:rsid w:val="65DA9A4E"/>
    <w:rsid w:val="66105E60"/>
    <w:rsid w:val="663E06ED"/>
    <w:rsid w:val="663ED5B0"/>
    <w:rsid w:val="6655A5D5"/>
    <w:rsid w:val="666AC5F8"/>
    <w:rsid w:val="66766C6C"/>
    <w:rsid w:val="6682C179"/>
    <w:rsid w:val="668B6322"/>
    <w:rsid w:val="669450DC"/>
    <w:rsid w:val="66968FA2"/>
    <w:rsid w:val="673B03D0"/>
    <w:rsid w:val="674359EB"/>
    <w:rsid w:val="6746A5C7"/>
    <w:rsid w:val="674BD3BE"/>
    <w:rsid w:val="6770D655"/>
    <w:rsid w:val="6788FF7B"/>
    <w:rsid w:val="67AA31CC"/>
    <w:rsid w:val="67AE6AD3"/>
    <w:rsid w:val="67C5DF5E"/>
    <w:rsid w:val="67CBCE04"/>
    <w:rsid w:val="67F6F75C"/>
    <w:rsid w:val="689E0D03"/>
    <w:rsid w:val="68DE5B3F"/>
    <w:rsid w:val="68EFA716"/>
    <w:rsid w:val="69113898"/>
    <w:rsid w:val="6912A03B"/>
    <w:rsid w:val="698FFEF8"/>
    <w:rsid w:val="699DD0C7"/>
    <w:rsid w:val="69C03AB2"/>
    <w:rsid w:val="69DC4ACB"/>
    <w:rsid w:val="69E2E4AD"/>
    <w:rsid w:val="6A0658A3"/>
    <w:rsid w:val="6A39729E"/>
    <w:rsid w:val="6A4A4454"/>
    <w:rsid w:val="6B3047DE"/>
    <w:rsid w:val="6B36AF60"/>
    <w:rsid w:val="6B38B589"/>
    <w:rsid w:val="6B449E15"/>
    <w:rsid w:val="6B6DD687"/>
    <w:rsid w:val="6B785CD0"/>
    <w:rsid w:val="6B869E00"/>
    <w:rsid w:val="6BCCD46F"/>
    <w:rsid w:val="6BCEFCC5"/>
    <w:rsid w:val="6BDA3777"/>
    <w:rsid w:val="6BE52F41"/>
    <w:rsid w:val="6BFDD544"/>
    <w:rsid w:val="6C0544F5"/>
    <w:rsid w:val="6C21DA30"/>
    <w:rsid w:val="6C6C3A80"/>
    <w:rsid w:val="6C925E1B"/>
    <w:rsid w:val="6C9CF2FB"/>
    <w:rsid w:val="6CB46F2D"/>
    <w:rsid w:val="6CC37986"/>
    <w:rsid w:val="6CC38B0F"/>
    <w:rsid w:val="6CD99987"/>
    <w:rsid w:val="6CDB706A"/>
    <w:rsid w:val="6D0882FF"/>
    <w:rsid w:val="6D08B547"/>
    <w:rsid w:val="6D1FE4FE"/>
    <w:rsid w:val="6D385A4D"/>
    <w:rsid w:val="6D3C0C7A"/>
    <w:rsid w:val="6D3E9509"/>
    <w:rsid w:val="6D5BE329"/>
    <w:rsid w:val="6D7A8D79"/>
    <w:rsid w:val="6D90246D"/>
    <w:rsid w:val="6DB9E65F"/>
    <w:rsid w:val="6E1D31B4"/>
    <w:rsid w:val="6E4722B8"/>
    <w:rsid w:val="6E4B5DD0"/>
    <w:rsid w:val="6E6A51F0"/>
    <w:rsid w:val="6E6D7464"/>
    <w:rsid w:val="6E70DD6C"/>
    <w:rsid w:val="6E7BA58D"/>
    <w:rsid w:val="6E81A2F4"/>
    <w:rsid w:val="6EB3F731"/>
    <w:rsid w:val="6EB945B3"/>
    <w:rsid w:val="6EBB3502"/>
    <w:rsid w:val="6EDBC731"/>
    <w:rsid w:val="6EE336BD"/>
    <w:rsid w:val="6F1BE714"/>
    <w:rsid w:val="6F26D475"/>
    <w:rsid w:val="6F584170"/>
    <w:rsid w:val="6F6F8D73"/>
    <w:rsid w:val="6F74E63C"/>
    <w:rsid w:val="6F9C3B33"/>
    <w:rsid w:val="6FA0D947"/>
    <w:rsid w:val="6FD8F941"/>
    <w:rsid w:val="7000F625"/>
    <w:rsid w:val="701566B3"/>
    <w:rsid w:val="7019A5E4"/>
    <w:rsid w:val="708F1A38"/>
    <w:rsid w:val="70AD132F"/>
    <w:rsid w:val="70B363AE"/>
    <w:rsid w:val="70D3CF88"/>
    <w:rsid w:val="70E268D1"/>
    <w:rsid w:val="7106DA92"/>
    <w:rsid w:val="7117C58E"/>
    <w:rsid w:val="711F9F0F"/>
    <w:rsid w:val="712F5259"/>
    <w:rsid w:val="7169042B"/>
    <w:rsid w:val="7174A488"/>
    <w:rsid w:val="718242D0"/>
    <w:rsid w:val="718E2146"/>
    <w:rsid w:val="71A8F4A2"/>
    <w:rsid w:val="71AD36C7"/>
    <w:rsid w:val="71BC1B20"/>
    <w:rsid w:val="71C634B4"/>
    <w:rsid w:val="7217196E"/>
    <w:rsid w:val="723BAC1A"/>
    <w:rsid w:val="723C3922"/>
    <w:rsid w:val="7288C9B8"/>
    <w:rsid w:val="72ABCF3E"/>
    <w:rsid w:val="72D25AC5"/>
    <w:rsid w:val="73183F64"/>
    <w:rsid w:val="731F3622"/>
    <w:rsid w:val="733A6BAE"/>
    <w:rsid w:val="73529927"/>
    <w:rsid w:val="7374E961"/>
    <w:rsid w:val="738C811B"/>
    <w:rsid w:val="7395ED13"/>
    <w:rsid w:val="73A53237"/>
    <w:rsid w:val="73AE0C52"/>
    <w:rsid w:val="73BEE2B1"/>
    <w:rsid w:val="73C20B45"/>
    <w:rsid w:val="73C84620"/>
    <w:rsid w:val="73D491F7"/>
    <w:rsid w:val="73E93F4C"/>
    <w:rsid w:val="74029D33"/>
    <w:rsid w:val="7411CE56"/>
    <w:rsid w:val="7423EE43"/>
    <w:rsid w:val="743F9BF2"/>
    <w:rsid w:val="7450DECF"/>
    <w:rsid w:val="749084ED"/>
    <w:rsid w:val="7491E6F9"/>
    <w:rsid w:val="74BC1800"/>
    <w:rsid w:val="74C616E3"/>
    <w:rsid w:val="74DE572B"/>
    <w:rsid w:val="751794DC"/>
    <w:rsid w:val="7528FD02"/>
    <w:rsid w:val="7542C2D8"/>
    <w:rsid w:val="756AE3E6"/>
    <w:rsid w:val="756B358F"/>
    <w:rsid w:val="7582B21F"/>
    <w:rsid w:val="75A33B80"/>
    <w:rsid w:val="75C1DE3F"/>
    <w:rsid w:val="75D51D99"/>
    <w:rsid w:val="75F7F55A"/>
    <w:rsid w:val="76071FF1"/>
    <w:rsid w:val="762A0C9C"/>
    <w:rsid w:val="76813F47"/>
    <w:rsid w:val="769FFFD2"/>
    <w:rsid w:val="76A4EAB5"/>
    <w:rsid w:val="76AEDDA2"/>
    <w:rsid w:val="76CF1CB2"/>
    <w:rsid w:val="76E77FE9"/>
    <w:rsid w:val="7702D7B3"/>
    <w:rsid w:val="77358073"/>
    <w:rsid w:val="777D434E"/>
    <w:rsid w:val="77ABFB23"/>
    <w:rsid w:val="77B22863"/>
    <w:rsid w:val="77D08F31"/>
    <w:rsid w:val="77D24A3A"/>
    <w:rsid w:val="77DD2482"/>
    <w:rsid w:val="77E82F76"/>
    <w:rsid w:val="783256E4"/>
    <w:rsid w:val="784CA289"/>
    <w:rsid w:val="785C3A5A"/>
    <w:rsid w:val="7868B89C"/>
    <w:rsid w:val="7886250B"/>
    <w:rsid w:val="789C356F"/>
    <w:rsid w:val="78B0E9C0"/>
    <w:rsid w:val="78E17059"/>
    <w:rsid w:val="78E922D0"/>
    <w:rsid w:val="78F0B90F"/>
    <w:rsid w:val="78FB0D2A"/>
    <w:rsid w:val="7904D84C"/>
    <w:rsid w:val="7935365A"/>
    <w:rsid w:val="7944F8D3"/>
    <w:rsid w:val="795833E5"/>
    <w:rsid w:val="79654D9E"/>
    <w:rsid w:val="797866DA"/>
    <w:rsid w:val="799DA571"/>
    <w:rsid w:val="79BBB49B"/>
    <w:rsid w:val="79F34C47"/>
    <w:rsid w:val="7A00AE69"/>
    <w:rsid w:val="7A06580B"/>
    <w:rsid w:val="7A2CC4AD"/>
    <w:rsid w:val="7A2E72AE"/>
    <w:rsid w:val="7A3D2D34"/>
    <w:rsid w:val="7AF49447"/>
    <w:rsid w:val="7B363EFA"/>
    <w:rsid w:val="7B5308EE"/>
    <w:rsid w:val="7B8D1C30"/>
    <w:rsid w:val="7B92C75D"/>
    <w:rsid w:val="7B9CBC27"/>
    <w:rsid w:val="7BCEDB4C"/>
    <w:rsid w:val="7BD54793"/>
    <w:rsid w:val="7BD9CE34"/>
    <w:rsid w:val="7BECFB79"/>
    <w:rsid w:val="7C580DEE"/>
    <w:rsid w:val="7C7E1E28"/>
    <w:rsid w:val="7C884FCB"/>
    <w:rsid w:val="7C885A43"/>
    <w:rsid w:val="7CA043C9"/>
    <w:rsid w:val="7CA27854"/>
    <w:rsid w:val="7CCDD0C7"/>
    <w:rsid w:val="7CE7F9F7"/>
    <w:rsid w:val="7CEBD9E9"/>
    <w:rsid w:val="7D1FC001"/>
    <w:rsid w:val="7D3936D6"/>
    <w:rsid w:val="7D427E8E"/>
    <w:rsid w:val="7DAE8FD2"/>
    <w:rsid w:val="7DCF13B8"/>
    <w:rsid w:val="7DD5B712"/>
    <w:rsid w:val="7DE71DC8"/>
    <w:rsid w:val="7E014EAF"/>
    <w:rsid w:val="7E15B10E"/>
    <w:rsid w:val="7E2392EC"/>
    <w:rsid w:val="7E2E08C8"/>
    <w:rsid w:val="7E4AED45"/>
    <w:rsid w:val="7E95A2A8"/>
    <w:rsid w:val="7EA3EE32"/>
    <w:rsid w:val="7EF8902A"/>
    <w:rsid w:val="7F2CC7B0"/>
    <w:rsid w:val="7F2E923D"/>
    <w:rsid w:val="7F55B114"/>
    <w:rsid w:val="7F5C0F37"/>
    <w:rsid w:val="7F7E0754"/>
    <w:rsid w:val="7F94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B55C7"/>
  <w15:docId w15:val="{C8383BA9-4043-4A10-8275-A9AAD2FF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0"/>
      <w:ind w:left="20" w:right="18" w:hanging="4"/>
      <w:jc w:val="center"/>
    </w:pPr>
    <w:rPr>
      <w:b/>
      <w:bCs/>
      <w:sz w:val="28"/>
      <w:szCs w:val="28"/>
    </w:rPr>
  </w:style>
  <w:style w:type="paragraph" w:styleId="ListParagraph">
    <w:name w:val="List Paragraph"/>
    <w:basedOn w:val="Normal"/>
    <w:uiPriority w:val="1"/>
    <w:qFormat/>
    <w:pPr>
      <w:ind w:left="919" w:hanging="359"/>
    </w:pPr>
    <w:rPr>
      <w:u w:val="single" w:color="000000"/>
    </w:rPr>
  </w:style>
  <w:style w:type="paragraph" w:customStyle="1" w:styleId="TableParagraph">
    <w:name w:val="Table Paragraph"/>
    <w:basedOn w:val="Normal"/>
    <w:uiPriority w:val="1"/>
    <w:qFormat/>
    <w:pPr>
      <w:spacing w:line="257" w:lineRule="exact"/>
      <w:ind w:left="7"/>
      <w:jc w:val="center"/>
    </w:pPr>
  </w:style>
  <w:style w:type="paragraph" w:styleId="Header">
    <w:name w:val="header"/>
    <w:basedOn w:val="Normal"/>
    <w:link w:val="HeaderChar"/>
    <w:uiPriority w:val="99"/>
    <w:unhideWhenUsed/>
    <w:rsid w:val="006A3674"/>
    <w:pPr>
      <w:tabs>
        <w:tab w:val="center" w:pos="4680"/>
        <w:tab w:val="right" w:pos="9360"/>
      </w:tabs>
    </w:pPr>
  </w:style>
  <w:style w:type="character" w:customStyle="1" w:styleId="HeaderChar">
    <w:name w:val="Header Char"/>
    <w:basedOn w:val="DefaultParagraphFont"/>
    <w:link w:val="Header"/>
    <w:uiPriority w:val="99"/>
    <w:rsid w:val="006A3674"/>
    <w:rPr>
      <w:rFonts w:ascii="Cambria" w:eastAsia="Cambria" w:hAnsi="Cambria" w:cs="Cambria"/>
    </w:rPr>
  </w:style>
  <w:style w:type="paragraph" w:styleId="Footer">
    <w:name w:val="footer"/>
    <w:basedOn w:val="Normal"/>
    <w:link w:val="FooterChar"/>
    <w:uiPriority w:val="99"/>
    <w:unhideWhenUsed/>
    <w:rsid w:val="006A3674"/>
    <w:pPr>
      <w:tabs>
        <w:tab w:val="center" w:pos="4680"/>
        <w:tab w:val="right" w:pos="9360"/>
      </w:tabs>
    </w:pPr>
  </w:style>
  <w:style w:type="character" w:customStyle="1" w:styleId="FooterChar">
    <w:name w:val="Footer Char"/>
    <w:basedOn w:val="DefaultParagraphFont"/>
    <w:link w:val="Footer"/>
    <w:uiPriority w:val="99"/>
    <w:rsid w:val="006A3674"/>
    <w:rPr>
      <w:rFonts w:ascii="Cambria" w:eastAsia="Cambria" w:hAnsi="Cambria" w:cs="Cambria"/>
    </w:rPr>
  </w:style>
  <w:style w:type="character" w:styleId="Hyperlink">
    <w:name w:val="Hyperlink"/>
    <w:basedOn w:val="DefaultParagraphFont"/>
    <w:uiPriority w:val="99"/>
    <w:unhideWhenUsed/>
    <w:rsid w:val="006A3674"/>
    <w:rPr>
      <w:color w:val="0000FF" w:themeColor="hyperlink"/>
      <w:u w:val="single"/>
    </w:rPr>
  </w:style>
  <w:style w:type="character" w:styleId="UnresolvedMention">
    <w:name w:val="Unresolved Mention"/>
    <w:basedOn w:val="DefaultParagraphFont"/>
    <w:uiPriority w:val="99"/>
    <w:semiHidden/>
    <w:unhideWhenUsed/>
    <w:rsid w:val="006A3674"/>
    <w:rPr>
      <w:color w:val="605E5C"/>
      <w:shd w:val="clear" w:color="auto" w:fill="E1DFDD"/>
    </w:rPr>
  </w:style>
  <w:style w:type="table" w:styleId="TableGrid">
    <w:name w:val="Table Grid"/>
    <w:basedOn w:val="TableNormal"/>
    <w:uiPriority w:val="39"/>
    <w:rsid w:val="00552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73A79"/>
    <w:rPr>
      <w:rFonts w:ascii="Cambria" w:eastAsia="Cambria" w:hAnsi="Cambria" w:cs="Cambria"/>
      <w:sz w:val="20"/>
      <w:szCs w:val="20"/>
    </w:rPr>
  </w:style>
  <w:style w:type="character" w:styleId="FollowedHyperlink">
    <w:name w:val="FollowedHyperlink"/>
    <w:basedOn w:val="DefaultParagraphFont"/>
    <w:uiPriority w:val="99"/>
    <w:semiHidden/>
    <w:unhideWhenUsed/>
    <w:rsid w:val="004C2D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2175">
      <w:bodyDiv w:val="1"/>
      <w:marLeft w:val="0"/>
      <w:marRight w:val="0"/>
      <w:marTop w:val="0"/>
      <w:marBottom w:val="0"/>
      <w:divBdr>
        <w:top w:val="none" w:sz="0" w:space="0" w:color="auto"/>
        <w:left w:val="none" w:sz="0" w:space="0" w:color="auto"/>
        <w:bottom w:val="none" w:sz="0" w:space="0" w:color="auto"/>
        <w:right w:val="none" w:sz="0" w:space="0" w:color="auto"/>
      </w:divBdr>
    </w:div>
    <w:div w:id="144411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dmiramar.edu/sites/default/files/2025-08/final_2025-2026_csen_calendar.pdf" TargetMode="External"/><Relationship Id="rId18" Type="http://schemas.openxmlformats.org/officeDocument/2006/relationships/hyperlink" Target="https://sdmiramar.edu/sites/default/files/2025-08/2025_-_2028_classified_cba_august_7_2025_version_-_final_signed.pdf" TargetMode="External"/><Relationship Id="rId26" Type="http://schemas.openxmlformats.org/officeDocument/2006/relationships/hyperlink" Target="https://sdmiramar.edu/sites/default/files/2024-08/csen_priorities_2024.pdf" TargetMode="External"/><Relationship Id="rId3" Type="http://schemas.openxmlformats.org/officeDocument/2006/relationships/customXml" Target="../customXml/item3.xml"/><Relationship Id="rId21" Type="http://schemas.openxmlformats.org/officeDocument/2006/relationships/hyperlink" Target="https://sdmiramar.edu/sites/default/files/2025-05/miramar_college_technology_plan_draft_may_2025.pdf" TargetMode="External"/><Relationship Id="rId7" Type="http://schemas.openxmlformats.org/officeDocument/2006/relationships/webSettings" Target="webSettings.xml"/><Relationship Id="rId12" Type="http://schemas.openxmlformats.org/officeDocument/2006/relationships/hyperlink" Target="https://sdccd-edu.zoom.us/j/9072146069" TargetMode="External"/><Relationship Id="rId17" Type="http://schemas.openxmlformats.org/officeDocument/2006/relationships/hyperlink" Target="https://sdmiramar.edu/sites/default/files/2025-08/technology_questionnaire_for_classified_professionals_final.pdf"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dccd0-my.sharepoint.com/:w:/g/personal/mkunst_sdccd_edu/Eehuk_w6VhlBtU-bRH2-wd0BeT7rNbugHHAR6zPjIFVtIw?e=mQfhnK" TargetMode="External"/><Relationship Id="rId20" Type="http://schemas.openxmlformats.org/officeDocument/2006/relationships/hyperlink" Target="https://urldefense.com/v3/__https:/sdccd-edu.zoom.us/j/84101645411__;!!PwqFijg!v1jleHLFakevoARUOvceaJOoT8WCdMTGEzHZg9Us0cgQQEFJRjHP4G89r_DBLe2kZXG3KinXrh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dccd-edu.zoom.us/j/9072146069"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dmiramar.edu/services/asc" TargetMode="External"/><Relationship Id="rId23" Type="http://schemas.openxmlformats.org/officeDocument/2006/relationships/hyperlink" Target="https://sdmiramar.edu/sites/default/files/2024-06/classified_senate_constitution_and_bylaws_april_2024.pdf" TargetMode="External"/><Relationship Id="rId10" Type="http://schemas.openxmlformats.org/officeDocument/2006/relationships/image" Target="media/image1.png"/><Relationship Id="rId19" Type="http://schemas.openxmlformats.org/officeDocument/2006/relationships/hyperlink" Target="https://sdmiramar.edu/sites/default/files/2025-08/august_2025_summary_of_changes_to_union_contract.docx"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dmiramar.edu/sites/default/files/2025-08/draft_2025-05-20_csen_minutes.pdf" TargetMode="External"/><Relationship Id="rId22" Type="http://schemas.openxmlformats.org/officeDocument/2006/relationships/hyperlink" Target="https://sdmiramar.edu/sites/default/files/2025-08/classified_pd_plan_draft_1.docx" TargetMode="External"/><Relationship Id="rId30" Type="http://schemas.openxmlformats.org/officeDocument/2006/relationships/hyperlink" Target="https://sdmiramar.edu/sites/default/files/2024-08/csen_priorities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5de79f-b81e-42d7-81f6-0490d844e9d9">
      <Terms xmlns="http://schemas.microsoft.com/office/infopath/2007/PartnerControls"/>
    </lcf76f155ced4ddcb4097134ff3c332f>
    <TaxCatchAll xmlns="5082d184-c1b6-4adc-a11f-08067e942f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3DCD9CCE64014C985738F0798E2450" ma:contentTypeVersion="11" ma:contentTypeDescription="Create a new document." ma:contentTypeScope="" ma:versionID="b81a0027bb77f2f4b05480606ab5b7ba">
  <xsd:schema xmlns:xsd="http://www.w3.org/2001/XMLSchema" xmlns:xs="http://www.w3.org/2001/XMLSchema" xmlns:p="http://schemas.microsoft.com/office/2006/metadata/properties" xmlns:ns2="545de79f-b81e-42d7-81f6-0490d844e9d9" xmlns:ns3="5082d184-c1b6-4adc-a11f-08067e942f5d" targetNamespace="http://schemas.microsoft.com/office/2006/metadata/properties" ma:root="true" ma:fieldsID="f92b9329455177265426db59f60cd724" ns2:_="" ns3:_="">
    <xsd:import namespace="545de79f-b81e-42d7-81f6-0490d844e9d9"/>
    <xsd:import namespace="5082d184-c1b6-4adc-a11f-08067e942f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e79f-b81e-42d7-81f6-0490d844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2d184-c1b6-4adc-a11f-08067e942f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96420e-d809-4648-a0f5-0871304ddd05}" ma:internalName="TaxCatchAll" ma:showField="CatchAllData" ma:web="5082d184-c1b6-4adc-a11f-08067e942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3282F-002A-430A-B7EB-6F5661ED873F}">
  <ds:schemaRefs>
    <ds:schemaRef ds:uri="http://schemas.microsoft.com/office/2006/metadata/properties"/>
    <ds:schemaRef ds:uri="http://schemas.microsoft.com/office/infopath/2007/PartnerControls"/>
    <ds:schemaRef ds:uri="545de79f-b81e-42d7-81f6-0490d844e9d9"/>
    <ds:schemaRef ds:uri="5082d184-c1b6-4adc-a11f-08067e942f5d"/>
  </ds:schemaRefs>
</ds:datastoreItem>
</file>

<file path=customXml/itemProps2.xml><?xml version="1.0" encoding="utf-8"?>
<ds:datastoreItem xmlns:ds="http://schemas.openxmlformats.org/officeDocument/2006/customXml" ds:itemID="{E0432F0C-26C8-4042-ADEE-842F652B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e79f-b81e-42d7-81f6-0490d844e9d9"/>
    <ds:schemaRef ds:uri="5082d184-c1b6-4adc-a11f-08067e942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85026-BDB9-41DC-B4FF-0C2ECDDC0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1766</Words>
  <Characters>10068</Characters>
  <Application>Microsoft Office Word</Application>
  <DocSecurity>0</DocSecurity>
  <Lines>83</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surfsoccer135@outlook.com</dc:creator>
  <cp:lastModifiedBy>Malia Kunst</cp:lastModifiedBy>
  <cp:revision>91</cp:revision>
  <dcterms:created xsi:type="dcterms:W3CDTF">2024-11-01T18:25:00Z</dcterms:created>
  <dcterms:modified xsi:type="dcterms:W3CDTF">2025-09-03T18:31:00Z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2019</vt:lpwstr>
  </property>
  <property fmtid="{D5CDD505-2E9C-101B-9397-08002B2CF9AE}" pid="4" name="LastSaved">
    <vt:filetime>2024-05-03T00:00:00Z</vt:filetime>
  </property>
  <property fmtid="{D5CDD505-2E9C-101B-9397-08002B2CF9AE}" pid="5" name="Producer">
    <vt:lpwstr>Microsoft® Word 2019</vt:lpwstr>
  </property>
  <property fmtid="{D5CDD505-2E9C-101B-9397-08002B2CF9AE}" pid="6" name="ContentTypeId">
    <vt:lpwstr>0x010100EC3DCD9CCE64014C985738F0798E2450</vt:lpwstr>
  </property>
  <property fmtid="{D5CDD505-2E9C-101B-9397-08002B2CF9AE}" pid="7" name="GrammarlyDocumentId">
    <vt:lpwstr>2b5a5c71e67c7f2feb2300626105c3297a74daf79165a62d4d43c83969b4eb93</vt:lpwstr>
  </property>
  <property fmtid="{D5CDD505-2E9C-101B-9397-08002B2CF9AE}" pid="8" name="MediaServiceImageTags">
    <vt:lpwstr/>
  </property>
</Properties>
</file>