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ED" w:rsidRPr="0035231C" w:rsidRDefault="00BE0AED" w:rsidP="00BE0AED">
      <w:pPr>
        <w:pStyle w:val="Title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Study Guide # </w:t>
      </w:r>
      <w:r>
        <w:rPr>
          <w:rFonts w:asciiTheme="minorHAnsi" w:hAnsiTheme="minorHAnsi"/>
        </w:rPr>
        <w:t>5</w:t>
      </w:r>
      <w:r w:rsidRPr="0035231C">
        <w:rPr>
          <w:rFonts w:asciiTheme="minorHAnsi" w:hAnsiTheme="minorHAnsi"/>
        </w:rPr>
        <w:t xml:space="preserve"> </w:t>
      </w:r>
    </w:p>
    <w:p w:rsidR="00BE0AED" w:rsidRPr="007D5D7E" w:rsidRDefault="00BE0AED" w:rsidP="00BE0AED">
      <w:pPr>
        <w:pStyle w:val="Title"/>
        <w:rPr>
          <w:rFonts w:asciiTheme="minorHAnsi" w:hAnsiTheme="minorHAnsi"/>
          <w:sz w:val="28"/>
          <w:szCs w:val="28"/>
        </w:rPr>
      </w:pPr>
      <w:r w:rsidRPr="007D5D7E">
        <w:rPr>
          <w:rFonts w:asciiTheme="minorHAnsi" w:hAnsiTheme="minorHAnsi"/>
          <w:sz w:val="28"/>
          <w:szCs w:val="28"/>
        </w:rPr>
        <w:t>Human Anatomy</w:t>
      </w:r>
    </w:p>
    <w:p w:rsidR="003A3C06" w:rsidRPr="00BA509C" w:rsidRDefault="003A3C06" w:rsidP="003A3C06">
      <w:pPr>
        <w:pStyle w:val="Title"/>
        <w:ind w:hanging="360"/>
        <w:jc w:val="left"/>
        <w:rPr>
          <w:rFonts w:asciiTheme="minorHAnsi" w:hAnsiTheme="minorHAnsi"/>
          <w:sz w:val="24"/>
          <w:szCs w:val="24"/>
          <w:u w:val="single"/>
        </w:rPr>
      </w:pPr>
      <w:r w:rsidRPr="00BA509C">
        <w:rPr>
          <w:rFonts w:asciiTheme="minorHAnsi" w:hAnsiTheme="minorHAnsi"/>
          <w:sz w:val="24"/>
          <w:szCs w:val="24"/>
          <w:u w:val="single"/>
        </w:rPr>
        <w:t xml:space="preserve">Respiratory System 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Outline the anatomy of the two lungs within the pleural cavities within the thoracic cavity.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List the structures of the Respiratory</w:t>
      </w:r>
      <w:r w:rsidRPr="00441267">
        <w:rPr>
          <w:rFonts w:asciiTheme="minorHAnsi" w:hAnsiTheme="minorHAnsi"/>
          <w:b/>
        </w:rPr>
        <w:t xml:space="preserve"> </w:t>
      </w:r>
      <w:r w:rsidRPr="00441267">
        <w:rPr>
          <w:rFonts w:asciiTheme="minorHAnsi" w:hAnsiTheme="minorHAnsi"/>
        </w:rPr>
        <w:t xml:space="preserve">system from the nose to alveoli where gases are exchanged. 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how the nasal cavity is designed to “treat” the inspired air on its way to the alve</w:t>
      </w:r>
      <w:bookmarkStart w:id="0" w:name="_GoBack"/>
      <w:bookmarkEnd w:id="0"/>
      <w:r w:rsidRPr="00441267">
        <w:rPr>
          <w:rFonts w:asciiTheme="minorHAnsi" w:hAnsiTheme="minorHAnsi"/>
        </w:rPr>
        <w:t>oli.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Compare </w:t>
      </w:r>
      <w:r w:rsidRPr="00441267">
        <w:rPr>
          <w:rFonts w:asciiTheme="minorHAnsi" w:hAnsiTheme="minorHAnsi"/>
        </w:rPr>
        <w:t>the muscles of Ventilation</w:t>
      </w:r>
      <w:r>
        <w:rPr>
          <w:rFonts w:asciiTheme="minorHAnsi" w:hAnsiTheme="minorHAnsi"/>
        </w:rPr>
        <w:t xml:space="preserve"> – those </w:t>
      </w:r>
      <w:r w:rsidRPr="00441267">
        <w:rPr>
          <w:rFonts w:asciiTheme="minorHAnsi" w:hAnsiTheme="minorHAnsi"/>
        </w:rPr>
        <w:t>for inspiration and expiration</w:t>
      </w:r>
      <w:r>
        <w:rPr>
          <w:rFonts w:asciiTheme="minorHAnsi" w:hAnsiTheme="minorHAnsi"/>
        </w:rPr>
        <w:t>, at rest and forced.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Discuss the control of the ventilation muscles, and how they change the thoracic cavity.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 cartilaginous arrangement of the larynx. What is the role of the larynx?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Explain </w:t>
      </w:r>
      <w:r>
        <w:rPr>
          <w:rFonts w:asciiTheme="minorHAnsi" w:hAnsiTheme="minorHAnsi"/>
        </w:rPr>
        <w:t xml:space="preserve">what type of tissue </w:t>
      </w:r>
      <w:r w:rsidRPr="00441267">
        <w:rPr>
          <w:rFonts w:asciiTheme="minorHAnsi" w:hAnsiTheme="minorHAnsi"/>
        </w:rPr>
        <w:t>‘</w:t>
      </w:r>
      <w:r>
        <w:rPr>
          <w:rFonts w:asciiTheme="minorHAnsi" w:hAnsiTheme="minorHAnsi"/>
        </w:rPr>
        <w:t>R</w:t>
      </w:r>
      <w:r w:rsidRPr="00441267">
        <w:rPr>
          <w:rFonts w:asciiTheme="minorHAnsi" w:hAnsiTheme="minorHAnsi"/>
        </w:rPr>
        <w:t xml:space="preserve">espiratory </w:t>
      </w:r>
      <w:r>
        <w:rPr>
          <w:rFonts w:asciiTheme="minorHAnsi" w:hAnsiTheme="minorHAnsi"/>
        </w:rPr>
        <w:t>E</w:t>
      </w:r>
      <w:r w:rsidRPr="00441267">
        <w:rPr>
          <w:rFonts w:asciiTheme="minorHAnsi" w:hAnsiTheme="minorHAnsi"/>
        </w:rPr>
        <w:t>pithelium’</w:t>
      </w:r>
      <w:r>
        <w:rPr>
          <w:rFonts w:asciiTheme="minorHAnsi" w:hAnsiTheme="minorHAnsi"/>
        </w:rPr>
        <w:t xml:space="preserve"> is and its primary role.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Where in the respiratory tract does </w:t>
      </w:r>
      <w:r>
        <w:rPr>
          <w:rFonts w:asciiTheme="minorHAnsi" w:hAnsiTheme="minorHAnsi"/>
        </w:rPr>
        <w:t>r</w:t>
      </w:r>
      <w:r w:rsidRPr="00441267">
        <w:rPr>
          <w:rFonts w:asciiTheme="minorHAnsi" w:hAnsiTheme="minorHAnsi"/>
        </w:rPr>
        <w:t xml:space="preserve">espiratory </w:t>
      </w:r>
      <w:r>
        <w:rPr>
          <w:rFonts w:asciiTheme="minorHAnsi" w:hAnsiTheme="minorHAnsi"/>
        </w:rPr>
        <w:t>e</w:t>
      </w:r>
      <w:r w:rsidRPr="00441267">
        <w:rPr>
          <w:rFonts w:asciiTheme="minorHAnsi" w:hAnsiTheme="minorHAnsi"/>
        </w:rPr>
        <w:t>pithelium change</w:t>
      </w:r>
      <w:r>
        <w:rPr>
          <w:rFonts w:asciiTheme="minorHAnsi" w:hAnsiTheme="minorHAnsi"/>
        </w:rPr>
        <w:t xml:space="preserve"> and </w:t>
      </w:r>
      <w:r w:rsidRPr="00441267">
        <w:rPr>
          <w:rFonts w:asciiTheme="minorHAnsi" w:hAnsiTheme="minorHAnsi"/>
        </w:rPr>
        <w:t>why?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how the bronchi (1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>, 2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 xml:space="preserve"> and 3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>) differ from the bronchioles</w:t>
      </w:r>
      <w:r>
        <w:rPr>
          <w:rFonts w:asciiTheme="minorHAnsi" w:hAnsiTheme="minorHAnsi"/>
        </w:rPr>
        <w:t xml:space="preserve">, </w:t>
      </w:r>
      <w:r w:rsidRPr="00441267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 xml:space="preserve">from </w:t>
      </w:r>
      <w:r w:rsidRPr="00441267">
        <w:rPr>
          <w:rFonts w:asciiTheme="minorHAnsi" w:hAnsiTheme="minorHAnsi"/>
        </w:rPr>
        <w:t>the alveoli.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Discuss the alveoli and the </w:t>
      </w:r>
      <w:r w:rsidRPr="00441267">
        <w:rPr>
          <w:rFonts w:asciiTheme="minorHAnsi" w:hAnsiTheme="minorHAnsi"/>
          <w:u w:val="single"/>
        </w:rPr>
        <w:t>3</w:t>
      </w:r>
      <w:r w:rsidRPr="00441267">
        <w:rPr>
          <w:rFonts w:asciiTheme="minorHAnsi" w:hAnsiTheme="minorHAnsi"/>
        </w:rPr>
        <w:t xml:space="preserve"> types of cells found there. What is </w:t>
      </w:r>
      <w:r>
        <w:rPr>
          <w:rFonts w:asciiTheme="minorHAnsi" w:hAnsiTheme="minorHAnsi"/>
        </w:rPr>
        <w:t>the significance of Surfactant?</w:t>
      </w:r>
    </w:p>
    <w:p w:rsidR="003A3C06" w:rsidRDefault="003A3C06" w:rsidP="003A3C06">
      <w:pPr>
        <w:spacing w:line="360" w:lineRule="exact"/>
        <w:jc w:val="both"/>
        <w:rPr>
          <w:rFonts w:asciiTheme="minorHAnsi" w:hAnsiTheme="minorHAnsi"/>
        </w:rPr>
      </w:pPr>
    </w:p>
    <w:p w:rsidR="003A3C06" w:rsidRPr="00BA509C" w:rsidRDefault="003A3C06" w:rsidP="003A3C06">
      <w:pPr>
        <w:spacing w:line="360" w:lineRule="exact"/>
        <w:ind w:hanging="360"/>
        <w:jc w:val="both"/>
        <w:rPr>
          <w:rFonts w:asciiTheme="minorHAnsi" w:hAnsiTheme="minorHAnsi"/>
          <w:b/>
          <w:u w:val="single"/>
        </w:rPr>
      </w:pPr>
      <w:r w:rsidRPr="00BA509C">
        <w:rPr>
          <w:rFonts w:asciiTheme="minorHAnsi" w:hAnsiTheme="minorHAnsi"/>
          <w:b/>
          <w:u w:val="single"/>
        </w:rPr>
        <w:t>Digestive System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Outline and explain the length of the G.I. tract and the accessory organs and structures. 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List the all the </w:t>
      </w:r>
      <w:r>
        <w:rPr>
          <w:rFonts w:asciiTheme="minorHAnsi" w:hAnsiTheme="minorHAnsi"/>
        </w:rPr>
        <w:t>processes of the d</w:t>
      </w:r>
      <w:r w:rsidRPr="00441267">
        <w:rPr>
          <w:rFonts w:asciiTheme="minorHAnsi" w:hAnsiTheme="minorHAnsi"/>
        </w:rPr>
        <w:t xml:space="preserve">igestive </w:t>
      </w:r>
      <w:r>
        <w:rPr>
          <w:rFonts w:asciiTheme="minorHAnsi" w:hAnsiTheme="minorHAnsi"/>
        </w:rPr>
        <w:t>s</w:t>
      </w:r>
      <w:r w:rsidRPr="00441267">
        <w:rPr>
          <w:rFonts w:asciiTheme="minorHAnsi" w:hAnsiTheme="minorHAnsi"/>
        </w:rPr>
        <w:t xml:space="preserve">ystem and give a </w:t>
      </w:r>
      <w:r>
        <w:rPr>
          <w:rFonts w:asciiTheme="minorHAnsi" w:hAnsiTheme="minorHAnsi"/>
        </w:rPr>
        <w:t xml:space="preserve">detailed </w:t>
      </w:r>
      <w:r w:rsidRPr="00441267">
        <w:rPr>
          <w:rFonts w:asciiTheme="minorHAnsi" w:hAnsiTheme="minorHAnsi"/>
        </w:rPr>
        <w:t>outline of their function</w:t>
      </w:r>
      <w:r>
        <w:rPr>
          <w:rFonts w:asciiTheme="minorHAnsi" w:hAnsiTheme="minorHAnsi"/>
        </w:rPr>
        <w:t>s</w:t>
      </w:r>
      <w:r w:rsidRPr="00441267">
        <w:rPr>
          <w:rFonts w:asciiTheme="minorHAnsi" w:hAnsiTheme="minorHAnsi"/>
        </w:rPr>
        <w:t xml:space="preserve">. 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oral cavity. Describe the </w:t>
      </w:r>
      <w:r w:rsidRPr="00441267">
        <w:rPr>
          <w:rFonts w:asciiTheme="minorHAnsi" w:hAnsiTheme="minorHAnsi"/>
          <w:u w:val="single"/>
        </w:rPr>
        <w:t>3</w:t>
      </w:r>
      <w:r w:rsidRPr="00441267">
        <w:rPr>
          <w:rFonts w:asciiTheme="minorHAnsi" w:hAnsiTheme="minorHAnsi"/>
        </w:rPr>
        <w:t xml:space="preserve"> extrinsic salivary glands, their roles and locations.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What are the </w:t>
      </w:r>
      <w:r w:rsidRPr="00441267">
        <w:rPr>
          <w:rFonts w:asciiTheme="minorHAnsi" w:hAnsiTheme="minorHAnsi"/>
          <w:u w:val="single"/>
        </w:rPr>
        <w:t>4</w:t>
      </w:r>
      <w:r w:rsidRPr="00441267">
        <w:rPr>
          <w:rFonts w:asciiTheme="minorHAnsi" w:hAnsiTheme="minorHAnsi"/>
        </w:rPr>
        <w:t xml:space="preserve"> Histological layers of the GI tract? Describe their specific functions in all regions.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 anatomy of the mucosa of the small intestine</w:t>
      </w:r>
      <w:r>
        <w:rPr>
          <w:rFonts w:asciiTheme="minorHAnsi" w:hAnsiTheme="minorHAnsi"/>
        </w:rPr>
        <w:t>. H</w:t>
      </w:r>
      <w:r w:rsidRPr="00441267">
        <w:rPr>
          <w:rFonts w:asciiTheme="minorHAnsi" w:hAnsiTheme="minorHAnsi"/>
        </w:rPr>
        <w:t xml:space="preserve">ow </w:t>
      </w:r>
      <w:r>
        <w:rPr>
          <w:rFonts w:asciiTheme="minorHAnsi" w:hAnsiTheme="minorHAnsi"/>
        </w:rPr>
        <w:t>is it</w:t>
      </w:r>
      <w:r w:rsidRPr="00441267">
        <w:rPr>
          <w:rFonts w:asciiTheme="minorHAnsi" w:hAnsiTheme="minorHAnsi"/>
        </w:rPr>
        <w:t xml:space="preserve"> specialized</w:t>
      </w:r>
      <w:r>
        <w:rPr>
          <w:rFonts w:asciiTheme="minorHAnsi" w:hAnsiTheme="minorHAnsi"/>
        </w:rPr>
        <w:t xml:space="preserve"> for its function?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What are the submucosal and the myenteric plexuses? Discuss their functions in various regions.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Discuss the muscle layers of the GI tract? How are they typically arranged, are there exceptions?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 anatomical/functional relationship of the liver, gallbladder, pancreas &amp; duodenum.</w:t>
      </w:r>
    </w:p>
    <w:p w:rsidR="003A3C06" w:rsidRDefault="003A3C06" w:rsidP="003A3C06">
      <w:pPr>
        <w:spacing w:line="360" w:lineRule="exact"/>
        <w:jc w:val="both"/>
        <w:rPr>
          <w:rFonts w:asciiTheme="minorHAnsi" w:hAnsiTheme="minorHAnsi"/>
        </w:rPr>
      </w:pPr>
    </w:p>
    <w:p w:rsidR="003A3C06" w:rsidRPr="00BA509C" w:rsidRDefault="003A3C06" w:rsidP="003A3C06">
      <w:pPr>
        <w:spacing w:line="360" w:lineRule="exact"/>
        <w:ind w:hanging="360"/>
        <w:jc w:val="both"/>
        <w:rPr>
          <w:rFonts w:asciiTheme="minorHAnsi" w:hAnsiTheme="minorHAnsi"/>
          <w:b/>
          <w:u w:val="single"/>
        </w:rPr>
      </w:pPr>
      <w:r w:rsidRPr="00BA509C">
        <w:rPr>
          <w:rFonts w:asciiTheme="minorHAnsi" w:hAnsiTheme="minorHAnsi"/>
          <w:b/>
          <w:u w:val="single"/>
        </w:rPr>
        <w:t>Urogenital: Renal and Reproductive Systems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structures of the urinary system and the anatomy and functions of the kidney. 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List and describe the widespread and various functions of the renal system within the body. 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 the nephron (functional unit) of the kidneys, d</w:t>
      </w:r>
      <w:r w:rsidRPr="00441267">
        <w:rPr>
          <w:rFonts w:asciiTheme="minorHAnsi" w:hAnsiTheme="minorHAnsi"/>
        </w:rPr>
        <w:t xml:space="preserve">escribe the </w:t>
      </w:r>
      <w:r>
        <w:rPr>
          <w:rFonts w:asciiTheme="minorHAnsi" w:hAnsiTheme="minorHAnsi"/>
        </w:rPr>
        <w:t xml:space="preserve">two main components of it. 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Discuss the role of the glomerulus, the renal tubules and the collecting ducts of the kidney.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Trace </w:t>
      </w:r>
      <w:r>
        <w:rPr>
          <w:rFonts w:asciiTheme="minorHAnsi" w:hAnsiTheme="minorHAnsi"/>
        </w:rPr>
        <w:t xml:space="preserve">and name </w:t>
      </w:r>
      <w:r w:rsidRPr="00441267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renal </w:t>
      </w:r>
      <w:r w:rsidRPr="00441267">
        <w:rPr>
          <w:rFonts w:asciiTheme="minorHAnsi" w:hAnsiTheme="minorHAnsi"/>
        </w:rPr>
        <w:t>blood supply to the nephron. How is it</w:t>
      </w:r>
      <w:r>
        <w:rPr>
          <w:rFonts w:asciiTheme="minorHAnsi" w:hAnsiTheme="minorHAnsi"/>
        </w:rPr>
        <w:t>s arrangement</w:t>
      </w:r>
      <w:r w:rsidRPr="00441267">
        <w:rPr>
          <w:rFonts w:asciiTheme="minorHAnsi" w:hAnsiTheme="minorHAnsi"/>
        </w:rPr>
        <w:t xml:space="preserve"> special?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the primary reproductive structures (gonads), the sex cells (gametes), and sex hormones. 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Outline the </w:t>
      </w:r>
      <w:r>
        <w:rPr>
          <w:rFonts w:asciiTheme="minorHAnsi" w:hAnsiTheme="minorHAnsi"/>
        </w:rPr>
        <w:t xml:space="preserve">role of the testes </w:t>
      </w:r>
      <w:r w:rsidRPr="00441267">
        <w:rPr>
          <w:rFonts w:asciiTheme="minorHAnsi" w:hAnsiTheme="minorHAnsi"/>
        </w:rPr>
        <w:t>of the male</w:t>
      </w:r>
      <w:r>
        <w:rPr>
          <w:rFonts w:asciiTheme="minorHAnsi" w:hAnsiTheme="minorHAnsi"/>
        </w:rPr>
        <w:t>, their location and the function of the spermatic cord.</w:t>
      </w:r>
    </w:p>
    <w:p w:rsidR="003A3C06" w:rsidRPr="00DD06FA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Describe the male reproductive tract and accessory glands involved in maturation of sperm cells.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Outline the </w:t>
      </w:r>
      <w:r>
        <w:rPr>
          <w:rFonts w:asciiTheme="minorHAnsi" w:hAnsiTheme="minorHAnsi"/>
        </w:rPr>
        <w:t xml:space="preserve">role of the ovaries, uterine tubes and uterus </w:t>
      </w:r>
      <w:r w:rsidRPr="00441267">
        <w:rPr>
          <w:rFonts w:asciiTheme="minorHAnsi" w:hAnsiTheme="minorHAnsi"/>
        </w:rPr>
        <w:t>of the female</w:t>
      </w:r>
      <w:r>
        <w:rPr>
          <w:rFonts w:asciiTheme="minorHAnsi" w:hAnsiTheme="minorHAnsi"/>
        </w:rPr>
        <w:t xml:space="preserve"> within the pelvic cavity. </w:t>
      </w:r>
    </w:p>
    <w:p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</w:t>
      </w:r>
      <w:r>
        <w:rPr>
          <w:rFonts w:asciiTheme="minorHAnsi" w:hAnsiTheme="minorHAnsi"/>
        </w:rPr>
        <w:t xml:space="preserve"> development of the ovarian follicle (and egg cell), the ovarian and uterine cycles.</w:t>
      </w:r>
      <w:r w:rsidRPr="002743B3">
        <w:rPr>
          <w:rFonts w:asciiTheme="minorHAnsi" w:hAnsiTheme="minorHAnsi"/>
        </w:rPr>
        <w:t xml:space="preserve"> </w:t>
      </w:r>
    </w:p>
    <w:p w:rsidR="003A3C06" w:rsidRPr="00684F1D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 xml:space="preserve">Compare secondary sexual characteristics and reproductive structures for males and females. </w:t>
      </w:r>
    </w:p>
    <w:p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 xml:space="preserve">Outline </w:t>
      </w:r>
      <w:r w:rsidRPr="00441267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processes for the formation of a zygote, implantation, development and parturition</w:t>
      </w:r>
      <w:r w:rsidRPr="00441267">
        <w:rPr>
          <w:rFonts w:asciiTheme="minorHAnsi" w:hAnsiTheme="minorHAnsi"/>
        </w:rPr>
        <w:t>.</w:t>
      </w:r>
    </w:p>
    <w:sectPr w:rsidR="003A3C06" w:rsidRPr="00441267" w:rsidSect="0035231C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CF" w:rsidRDefault="003159CF">
      <w:r>
        <w:separator/>
      </w:r>
    </w:p>
  </w:endnote>
  <w:endnote w:type="continuationSeparator" w:id="0">
    <w:p w:rsidR="003159CF" w:rsidRDefault="0031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CF" w:rsidRDefault="003159CF">
      <w:r>
        <w:separator/>
      </w:r>
    </w:p>
  </w:footnote>
  <w:footnote w:type="continuationSeparator" w:id="0">
    <w:p w:rsidR="003159CF" w:rsidRDefault="0031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BE0AED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EF7" w:rsidRDefault="003159C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3159CF" w:rsidP="009C7D7B">
    <w:pPr>
      <w:pStyle w:val="Header"/>
      <w:framePr w:wrap="around" w:vAnchor="text" w:hAnchor="margin" w:xAlign="right" w:y="1"/>
      <w:rPr>
        <w:rStyle w:val="PageNumber"/>
      </w:rPr>
    </w:pPr>
  </w:p>
  <w:p w:rsidR="00AD6EF7" w:rsidRDefault="003159C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C81680"/>
    <w:multiLevelType w:val="hybridMultilevel"/>
    <w:tmpl w:val="201C1F40"/>
    <w:lvl w:ilvl="0" w:tplc="57A0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D"/>
    <w:rsid w:val="0009057D"/>
    <w:rsid w:val="003159CF"/>
    <w:rsid w:val="003A3C06"/>
    <w:rsid w:val="007D5D7E"/>
    <w:rsid w:val="008E7933"/>
    <w:rsid w:val="00A61D97"/>
    <w:rsid w:val="00A904FF"/>
    <w:rsid w:val="00B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A3FF-B601-4694-9550-F00535E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ED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AE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BE0AED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BE0AED"/>
  </w:style>
  <w:style w:type="paragraph" w:styleId="Title">
    <w:name w:val="Title"/>
    <w:basedOn w:val="Normal"/>
    <w:link w:val="TitleChar"/>
    <w:qFormat/>
    <w:rsid w:val="00BE0AED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BE0AED"/>
    <w:rPr>
      <w:rFonts w:ascii="Arial" w:eastAsia="Times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3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4</cp:revision>
  <dcterms:created xsi:type="dcterms:W3CDTF">2023-05-02T05:45:00Z</dcterms:created>
  <dcterms:modified xsi:type="dcterms:W3CDTF">2023-12-30T23:26:00Z</dcterms:modified>
</cp:coreProperties>
</file>