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328E" w14:textId="738AE4FC" w:rsidR="00A069F5" w:rsidRPr="00FC4357" w:rsidRDefault="00A069F5" w:rsidP="003E24C7">
      <w:pPr>
        <w:tabs>
          <w:tab w:val="left" w:pos="2100"/>
        </w:tabs>
        <w:jc w:val="center"/>
        <w:rPr>
          <w:rStyle w:val="Strong"/>
          <w:rFonts w:ascii="Arial" w:hAnsi="Arial" w:cs="Arial"/>
          <w:sz w:val="22"/>
        </w:rPr>
      </w:pPr>
      <w:r w:rsidRPr="00FC4357">
        <w:rPr>
          <w:noProof/>
        </w:rPr>
        <w:drawing>
          <wp:anchor distT="0" distB="0" distL="114300" distR="114300" simplePos="0" relativeHeight="251659264" behindDoc="0" locked="0" layoutInCell="1" allowOverlap="1" wp14:anchorId="61B41CE6" wp14:editId="26FAB780">
            <wp:simplePos x="0" y="0"/>
            <wp:positionH relativeFrom="column">
              <wp:posOffset>10335</wp:posOffset>
            </wp:positionH>
            <wp:positionV relativeFrom="paragraph">
              <wp:posOffset>-716280</wp:posOffset>
            </wp:positionV>
            <wp:extent cx="5943600" cy="952697"/>
            <wp:effectExtent l="0" t="0" r="0" b="0"/>
            <wp:wrapNone/>
            <wp:docPr id="1" name="Picture 1" descr="https://www.sdccd.edu/docs/District/logos/DO%20logos/SDCCELogos2021/District_Horizontal/SDCCD_HorizWithColleges2021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dccd.edu/docs/District/logos/DO%20logos/SDCCELogos2021/District_Horizontal/SDCCD_HorizWithColleges2021_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069F5" w14:textId="77777777" w:rsidR="00CF5F9D" w:rsidRDefault="00C73232" w:rsidP="003E24C7">
      <w:pPr>
        <w:tabs>
          <w:tab w:val="left" w:pos="2100"/>
        </w:tabs>
        <w:jc w:val="center"/>
        <w:rPr>
          <w:rStyle w:val="Strong"/>
          <w:rFonts w:ascii="Arial" w:hAnsi="Arial" w:cs="Arial"/>
          <w:sz w:val="22"/>
        </w:rPr>
      </w:pPr>
      <w:r>
        <w:rPr>
          <w:rStyle w:val="Strong"/>
          <w:rFonts w:ascii="Arial" w:hAnsi="Arial" w:cs="Arial"/>
          <w:sz w:val="22"/>
        </w:rPr>
        <w:t xml:space="preserve">Administrative </w:t>
      </w:r>
      <w:r w:rsidR="003E24C7">
        <w:rPr>
          <w:rStyle w:val="Strong"/>
          <w:rFonts w:ascii="Arial" w:hAnsi="Arial" w:cs="Arial"/>
          <w:sz w:val="22"/>
        </w:rPr>
        <w:t>Procedure</w:t>
      </w:r>
    </w:p>
    <w:p w14:paraId="404DB3AC" w14:textId="77777777" w:rsidR="00C83EEB" w:rsidRPr="007D4903" w:rsidRDefault="00C83EEB" w:rsidP="00C83EE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7FF294E3" w14:textId="711BF740" w:rsidR="00CF5F9D" w:rsidRDefault="00A520FE" w:rsidP="00C83EEB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</w:rPr>
      </w:pPr>
      <w:r>
        <w:rPr>
          <w:rStyle w:val="Strong"/>
          <w:rFonts w:ascii="Arial" w:hAnsi="Arial" w:cs="Arial"/>
          <w:sz w:val="22"/>
        </w:rPr>
        <w:t>Chapter 4—</w:t>
      </w:r>
      <w:r w:rsidRPr="00A520FE">
        <w:rPr>
          <w:rStyle w:val="Strong"/>
          <w:rFonts w:ascii="Arial" w:hAnsi="Arial" w:cs="Arial"/>
          <w:strike/>
          <w:sz w:val="22"/>
        </w:rPr>
        <w:t>Instructional Services</w:t>
      </w:r>
      <w:r>
        <w:rPr>
          <w:rStyle w:val="Strong"/>
          <w:rFonts w:ascii="Arial" w:hAnsi="Arial" w:cs="Arial"/>
          <w:sz w:val="22"/>
        </w:rPr>
        <w:t xml:space="preserve"> Academic Affairs</w:t>
      </w:r>
    </w:p>
    <w:p w14:paraId="1846CCA4" w14:textId="77777777" w:rsidR="00C83EEB" w:rsidRPr="007D4903" w:rsidRDefault="00C83EEB" w:rsidP="00C83EE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6F2572F0" w14:textId="068BB10A" w:rsidR="00CF5F9D" w:rsidRDefault="006577CA" w:rsidP="00C83EEB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</w:rPr>
      </w:pPr>
      <w:r>
        <w:rPr>
          <w:rStyle w:val="Strong"/>
          <w:rFonts w:ascii="Arial" w:hAnsi="Arial" w:cs="Arial"/>
          <w:sz w:val="22"/>
        </w:rPr>
        <w:t xml:space="preserve">    </w:t>
      </w:r>
      <w:r w:rsidR="00A520FE">
        <w:rPr>
          <w:rStyle w:val="Strong"/>
          <w:rFonts w:ascii="Arial" w:hAnsi="Arial" w:cs="Arial"/>
          <w:sz w:val="22"/>
        </w:rPr>
        <w:t>AP 5019 AP 4019</w:t>
      </w:r>
      <w:r w:rsidR="00127AC0">
        <w:rPr>
          <w:rStyle w:val="Strong"/>
          <w:rFonts w:ascii="Arial" w:hAnsi="Arial" w:cs="Arial"/>
          <w:sz w:val="22"/>
        </w:rPr>
        <w:t>–</w:t>
      </w:r>
      <w:r w:rsidR="00561406">
        <w:rPr>
          <w:rStyle w:val="Strong"/>
          <w:rFonts w:ascii="Arial" w:hAnsi="Arial" w:cs="Arial"/>
          <w:sz w:val="22"/>
        </w:rPr>
        <w:t xml:space="preserve"> </w:t>
      </w:r>
      <w:r w:rsidR="00A520FE">
        <w:rPr>
          <w:rStyle w:val="Strong"/>
          <w:rFonts w:ascii="Arial" w:hAnsi="Arial" w:cs="Arial"/>
          <w:sz w:val="22"/>
        </w:rPr>
        <w:t>INSTRUCTIONAL PROGRAM REVIEW</w:t>
      </w:r>
    </w:p>
    <w:p w14:paraId="0AB74658" w14:textId="77777777" w:rsidR="00CF5F9D" w:rsidRPr="003E24C7" w:rsidRDefault="00773F47" w:rsidP="003E24C7">
      <w:pPr>
        <w:rPr>
          <w:sz w:val="16"/>
          <w:szCs w:val="16"/>
        </w:rPr>
      </w:pPr>
      <w:r>
        <w:rPr>
          <w:noProof/>
        </w:rPr>
        <w:pict w14:anchorId="005A5912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7B9390A7" w14:textId="77777777" w:rsidR="00A520FE" w:rsidRDefault="00A520FE" w:rsidP="00A520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Chancellor’s Cabinet First Reading: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2146D5" w14:textId="77777777" w:rsidR="00A520FE" w:rsidRDefault="00A520FE" w:rsidP="00A520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Chancellor’s Cabinet Second Reading: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2A75670" w14:textId="77777777" w:rsidR="00A520FE" w:rsidRDefault="00A520FE" w:rsidP="00A520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DGC First Reading: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8ABC03B" w14:textId="77777777" w:rsidR="00A520FE" w:rsidRDefault="00A520FE" w:rsidP="00A520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DGC Second Reading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87470E4" w14:textId="1FFA8475" w:rsidR="00A069F5" w:rsidRDefault="00A069F5" w:rsidP="00A520FE">
      <w:pPr>
        <w:tabs>
          <w:tab w:val="left" w:pos="7796"/>
        </w:tabs>
        <w:rPr>
          <w:rFonts w:ascii="Arial" w:hAnsi="Arial" w:cs="Arial"/>
          <w:sz w:val="22"/>
        </w:rPr>
      </w:pPr>
    </w:p>
    <w:p w14:paraId="38D19370" w14:textId="77777777" w:rsidR="00A520FE" w:rsidRDefault="00A520FE" w:rsidP="00A520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For the purposes of this procedure, a program shall be defined as a field of study with one or more related certificates and degrees.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120DF2" w14:textId="77777777" w:rsidR="00A520FE" w:rsidRDefault="00A520FE" w:rsidP="00A520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EADEA15" w14:textId="17261605" w:rsidR="00A520FE" w:rsidRDefault="00A520FE" w:rsidP="00A520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 program review process shall be established by the </w:t>
      </w:r>
      <w:r w:rsidRPr="00A520FE">
        <w:rPr>
          <w:rStyle w:val="normaltextrun"/>
          <w:rFonts w:ascii="Arial" w:hAnsi="Arial" w:cs="Arial"/>
          <w:sz w:val="22"/>
          <w:szCs w:val="22"/>
          <w:u w:val="single"/>
        </w:rPr>
        <w:t>San Diego City College, Mesa College, Miramar College, and College of Continuing Education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520FE">
        <w:rPr>
          <w:rStyle w:val="normaltextrun"/>
          <w:rFonts w:ascii="Arial" w:hAnsi="Arial" w:cs="Arial"/>
          <w:strike/>
          <w:sz w:val="22"/>
          <w:szCs w:val="22"/>
        </w:rPr>
        <w:t>colleges a</w:t>
      </w:r>
      <w:r>
        <w:rPr>
          <w:rStyle w:val="normaltextrun"/>
          <w:rFonts w:ascii="Arial" w:hAnsi="Arial" w:cs="Arial"/>
          <w:strike/>
          <w:sz w:val="22"/>
          <w:szCs w:val="22"/>
        </w:rPr>
        <w:t>nd Continuing Education</w:t>
      </w:r>
      <w:r>
        <w:rPr>
          <w:rStyle w:val="normaltextrun"/>
          <w:rFonts w:ascii="Arial" w:hAnsi="Arial" w:cs="Arial"/>
          <w:sz w:val="22"/>
          <w:szCs w:val="22"/>
        </w:rPr>
        <w:t xml:space="preserve"> which: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F840C62" w14:textId="77777777" w:rsidR="00693B11" w:rsidRDefault="00693B11" w:rsidP="003E24C7">
      <w:pPr>
        <w:rPr>
          <w:rFonts w:ascii="Arial" w:hAnsi="Arial" w:cs="Arial"/>
          <w:sz w:val="22"/>
        </w:rPr>
      </w:pPr>
    </w:p>
    <w:p w14:paraId="3F323AC7" w14:textId="77777777" w:rsidR="00A520FE" w:rsidRPr="00A520FE" w:rsidRDefault="00A520FE" w:rsidP="00A520FE">
      <w:pPr>
        <w:numPr>
          <w:ilvl w:val="0"/>
          <w:numId w:val="1"/>
        </w:numPr>
        <w:rPr>
          <w:rStyle w:val="eop"/>
          <w:rFonts w:ascii="Arial" w:hAnsi="Arial" w:cs="Arial"/>
          <w:sz w:val="22"/>
        </w:rPr>
      </w:pPr>
      <w:r w:rsidRPr="00A520FE">
        <w:rPr>
          <w:rStyle w:val="normaltextrun"/>
          <w:rFonts w:ascii="Arial" w:hAnsi="Arial" w:cs="Arial"/>
          <w:sz w:val="22"/>
          <w:szCs w:val="22"/>
        </w:rPr>
        <w:t xml:space="preserve">Meets accreditation standards and Education Code, California Code of Regulations, title </w:t>
      </w:r>
      <w:proofErr w:type="gramStart"/>
      <w:r w:rsidRPr="00A520FE">
        <w:rPr>
          <w:rStyle w:val="normaltextrun"/>
          <w:rFonts w:ascii="Arial" w:hAnsi="Arial" w:cs="Arial"/>
          <w:sz w:val="22"/>
          <w:szCs w:val="22"/>
        </w:rPr>
        <w:t>5;</w:t>
      </w:r>
      <w:proofErr w:type="gramEnd"/>
      <w:r w:rsidRPr="00A520FE">
        <w:rPr>
          <w:rStyle w:val="eop"/>
          <w:rFonts w:ascii="Arial" w:hAnsi="Arial" w:cs="Arial"/>
          <w:sz w:val="22"/>
          <w:szCs w:val="22"/>
        </w:rPr>
        <w:t> </w:t>
      </w:r>
    </w:p>
    <w:p w14:paraId="66281BBF" w14:textId="77777777" w:rsidR="00A520FE" w:rsidRPr="00A520FE" w:rsidRDefault="00A520FE" w:rsidP="00A520FE">
      <w:pPr>
        <w:numPr>
          <w:ilvl w:val="0"/>
          <w:numId w:val="1"/>
        </w:numPr>
        <w:rPr>
          <w:rStyle w:val="eop"/>
          <w:rFonts w:ascii="Arial" w:hAnsi="Arial" w:cs="Arial"/>
          <w:sz w:val="22"/>
        </w:rPr>
      </w:pPr>
      <w:r w:rsidRPr="00A520FE">
        <w:rPr>
          <w:rStyle w:val="normaltextrun"/>
          <w:rFonts w:ascii="Arial" w:hAnsi="Arial" w:cs="Arial"/>
          <w:sz w:val="22"/>
          <w:szCs w:val="22"/>
        </w:rPr>
        <w:t xml:space="preserve">Includes procedures for regular review of instructional </w:t>
      </w:r>
      <w:proofErr w:type="gramStart"/>
      <w:r w:rsidRPr="00A520FE">
        <w:rPr>
          <w:rStyle w:val="normaltextrun"/>
          <w:rFonts w:ascii="Arial" w:hAnsi="Arial" w:cs="Arial"/>
          <w:sz w:val="22"/>
          <w:szCs w:val="22"/>
        </w:rPr>
        <w:t>programs;</w:t>
      </w:r>
      <w:proofErr w:type="gramEnd"/>
      <w:r w:rsidRPr="00A520FE">
        <w:rPr>
          <w:rStyle w:val="eop"/>
          <w:rFonts w:ascii="Arial" w:hAnsi="Arial" w:cs="Arial"/>
          <w:sz w:val="22"/>
          <w:szCs w:val="22"/>
        </w:rPr>
        <w:t> </w:t>
      </w:r>
    </w:p>
    <w:p w14:paraId="72B2C4B8" w14:textId="77777777" w:rsidR="00A520FE" w:rsidRPr="00A520FE" w:rsidRDefault="00A520FE" w:rsidP="00A520FE">
      <w:pPr>
        <w:numPr>
          <w:ilvl w:val="0"/>
          <w:numId w:val="1"/>
        </w:numPr>
        <w:rPr>
          <w:rStyle w:val="eop"/>
          <w:rFonts w:ascii="Arial" w:hAnsi="Arial" w:cs="Arial"/>
          <w:sz w:val="22"/>
        </w:rPr>
      </w:pPr>
      <w:r w:rsidRPr="00A520FE">
        <w:rPr>
          <w:rStyle w:val="normaltextrun"/>
          <w:rFonts w:ascii="Arial" w:hAnsi="Arial" w:cs="Arial"/>
          <w:sz w:val="22"/>
          <w:szCs w:val="22"/>
        </w:rPr>
        <w:t>Ensures career technical education programs are reviewed at least every two years; and</w:t>
      </w:r>
      <w:r w:rsidRPr="00A520FE">
        <w:rPr>
          <w:rStyle w:val="eop"/>
          <w:rFonts w:ascii="Arial" w:hAnsi="Arial" w:cs="Arial"/>
          <w:sz w:val="22"/>
          <w:szCs w:val="22"/>
        </w:rPr>
        <w:t> </w:t>
      </w:r>
    </w:p>
    <w:p w14:paraId="13A6C1A6" w14:textId="0E231394" w:rsidR="00A520FE" w:rsidRPr="00A520FE" w:rsidRDefault="00A520FE" w:rsidP="00A520F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520FE">
        <w:rPr>
          <w:rStyle w:val="normaltextrun"/>
          <w:rFonts w:ascii="Arial" w:hAnsi="Arial" w:cs="Arial"/>
          <w:sz w:val="22"/>
          <w:szCs w:val="22"/>
        </w:rPr>
        <w:t>Ensures all other programs are reviewed at least every five years.</w:t>
      </w:r>
      <w:r w:rsidRPr="00A520FE">
        <w:rPr>
          <w:rStyle w:val="eop"/>
          <w:rFonts w:ascii="Arial" w:hAnsi="Arial" w:cs="Arial"/>
          <w:sz w:val="22"/>
          <w:szCs w:val="22"/>
        </w:rPr>
        <w:t> </w:t>
      </w:r>
    </w:p>
    <w:p w14:paraId="37003071" w14:textId="77777777" w:rsidR="00A520FE" w:rsidRDefault="00A520FE" w:rsidP="00A520FE">
      <w:pPr>
        <w:rPr>
          <w:rFonts w:ascii="Arial" w:hAnsi="Arial" w:cs="Arial"/>
          <w:sz w:val="22"/>
        </w:rPr>
      </w:pPr>
    </w:p>
    <w:p w14:paraId="22466630" w14:textId="3BE5BEBA" w:rsidR="00693B11" w:rsidRDefault="00A520FE" w:rsidP="00A520FE">
      <w:pPr>
        <w:rPr>
          <w:rFonts w:ascii="Arial" w:hAnsi="Arial" w:cs="Arial"/>
          <w:sz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The Board of Trustees shall make the final decision regarding changes to instructional programs</w:t>
      </w:r>
      <w:r w:rsidR="0067421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1CAFE88" w14:textId="77777777" w:rsidR="00502DF5" w:rsidRDefault="00502DF5" w:rsidP="003E24C7">
      <w:pPr>
        <w:rPr>
          <w:rFonts w:ascii="Arial" w:hAnsi="Arial" w:cs="Arial"/>
          <w:sz w:val="22"/>
        </w:rPr>
      </w:pPr>
    </w:p>
    <w:p w14:paraId="639358A2" w14:textId="77777777" w:rsidR="00171C51" w:rsidRDefault="00171C51" w:rsidP="003E24C7">
      <w:pPr>
        <w:rPr>
          <w:rFonts w:ascii="Arial" w:hAnsi="Arial" w:cs="Arial"/>
          <w:sz w:val="22"/>
        </w:rPr>
      </w:pPr>
    </w:p>
    <w:p w14:paraId="26BC25A8" w14:textId="71FE91C8" w:rsidR="007F4EC1" w:rsidRDefault="007F4EC1" w:rsidP="003E24C7">
      <w:pPr>
        <w:rPr>
          <w:rFonts w:ascii="Arial" w:hAnsi="Arial" w:cs="Arial"/>
          <w:sz w:val="22"/>
        </w:rPr>
      </w:pPr>
    </w:p>
    <w:p w14:paraId="1AFD709B" w14:textId="77777777" w:rsidR="007F4EC1" w:rsidRDefault="007F4EC1" w:rsidP="003E24C7">
      <w:pPr>
        <w:rPr>
          <w:rFonts w:ascii="Arial" w:hAnsi="Arial" w:cs="Arial"/>
          <w:sz w:val="22"/>
        </w:rPr>
      </w:pPr>
    </w:p>
    <w:p w14:paraId="07D5A43B" w14:textId="77777777" w:rsidR="00693B11" w:rsidRDefault="00693B11" w:rsidP="003E24C7">
      <w:pPr>
        <w:rPr>
          <w:rFonts w:ascii="Arial" w:hAnsi="Arial" w:cs="Arial"/>
          <w:sz w:val="22"/>
        </w:rPr>
      </w:pPr>
    </w:p>
    <w:p w14:paraId="26D3D7B5" w14:textId="66F58F38" w:rsidR="00A520FE" w:rsidRDefault="00693B11" w:rsidP="00A520FE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 w:rsidRPr="00693B11">
        <w:rPr>
          <w:rFonts w:ascii="Arial" w:hAnsi="Arial" w:cs="Arial"/>
          <w:iCs/>
          <w:sz w:val="22"/>
          <w:szCs w:val="22"/>
        </w:rPr>
        <w:t>Reference:</w:t>
      </w:r>
      <w:r w:rsidR="00FE3C8E">
        <w:rPr>
          <w:rFonts w:ascii="Arial" w:hAnsi="Arial" w:cs="Arial"/>
          <w:iCs/>
          <w:sz w:val="22"/>
          <w:szCs w:val="22"/>
        </w:rPr>
        <w:tab/>
      </w:r>
      <w:r w:rsidR="00A520FE">
        <w:rPr>
          <w:rStyle w:val="normaltextrun"/>
          <w:rFonts w:ascii="Arial" w:hAnsi="Arial" w:cs="Arial"/>
          <w:sz w:val="22"/>
          <w:szCs w:val="22"/>
        </w:rPr>
        <w:t>Education Code Section 78016;</w:t>
      </w:r>
      <w:r w:rsidR="00A520FE">
        <w:rPr>
          <w:rStyle w:val="eop"/>
          <w:rFonts w:ascii="Arial" w:hAnsi="Arial" w:cs="Arial"/>
          <w:sz w:val="22"/>
          <w:szCs w:val="22"/>
        </w:rPr>
        <w:t> </w:t>
      </w:r>
      <w:r w:rsidR="00A520FE">
        <w:rPr>
          <w:rStyle w:val="normaltextrun"/>
          <w:rFonts w:ascii="Arial" w:hAnsi="Arial" w:cs="Arial"/>
          <w:sz w:val="22"/>
          <w:szCs w:val="22"/>
        </w:rPr>
        <w:t>California Code of Regulations, title 5, sections 51022 and 55130; WASC/ACCJC Accreditation Standard II.A.16</w:t>
      </w:r>
      <w:r w:rsidR="00A520FE">
        <w:rPr>
          <w:rStyle w:val="eop"/>
          <w:rFonts w:ascii="Arial" w:hAnsi="Arial" w:cs="Arial"/>
          <w:sz w:val="22"/>
          <w:szCs w:val="22"/>
        </w:rPr>
        <w:t> </w:t>
      </w:r>
    </w:p>
    <w:p w14:paraId="2807004A" w14:textId="77777777" w:rsidR="00A520FE" w:rsidRDefault="00A520FE" w:rsidP="00A520FE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EC49F6" w14:textId="2FA2DFF0" w:rsidR="00EB239D" w:rsidRDefault="00EB239D" w:rsidP="00502DF5">
      <w:pPr>
        <w:tabs>
          <w:tab w:val="left" w:pos="1620"/>
        </w:tabs>
        <w:rPr>
          <w:rFonts w:ascii="Arial" w:hAnsi="Arial" w:cs="Arial"/>
          <w:iCs/>
          <w:sz w:val="22"/>
          <w:szCs w:val="22"/>
        </w:rPr>
      </w:pPr>
    </w:p>
    <w:p w14:paraId="27DE5888" w14:textId="77777777" w:rsidR="00C4230F" w:rsidRDefault="00502DF5" w:rsidP="00502DF5">
      <w:pPr>
        <w:tabs>
          <w:tab w:val="left" w:pos="1620"/>
        </w:tabs>
        <w:rPr>
          <w:rFonts w:ascii="Arial" w:hAnsi="Arial" w:cs="Arial"/>
          <w:iCs/>
          <w:sz w:val="22"/>
          <w:szCs w:val="22"/>
        </w:rPr>
      </w:pPr>
      <w:r w:rsidRPr="00502DF5">
        <w:rPr>
          <w:rFonts w:ascii="Arial" w:hAnsi="Arial" w:cs="Arial"/>
          <w:iCs/>
          <w:sz w:val="22"/>
          <w:szCs w:val="22"/>
          <w:highlight w:val="yellow"/>
        </w:rPr>
        <w:t>&lt;Pending signature&gt;</w:t>
      </w:r>
    </w:p>
    <w:p w14:paraId="17F71E1E" w14:textId="77777777" w:rsidR="00693B11" w:rsidRPr="00FE3C8E" w:rsidRDefault="00693B11" w:rsidP="00502DF5">
      <w:pPr>
        <w:tabs>
          <w:tab w:val="left" w:pos="1620"/>
          <w:tab w:val="left" w:pos="5040"/>
          <w:tab w:val="left" w:pos="5760"/>
          <w:tab w:val="left" w:pos="9360"/>
        </w:tabs>
        <w:rPr>
          <w:rFonts w:ascii="Arial" w:hAnsi="Arial" w:cs="Arial"/>
          <w:iCs/>
          <w:sz w:val="22"/>
          <w:szCs w:val="22"/>
          <w:u w:val="single"/>
        </w:rPr>
      </w:pPr>
      <w:r w:rsidRPr="00693B11">
        <w:rPr>
          <w:rFonts w:ascii="Arial" w:hAnsi="Arial" w:cs="Arial"/>
          <w:iCs/>
          <w:sz w:val="22"/>
          <w:szCs w:val="22"/>
        </w:rPr>
        <w:t>APPROVED</w:t>
      </w:r>
      <w:r w:rsidR="00FE3C8E">
        <w:rPr>
          <w:rFonts w:ascii="Arial" w:hAnsi="Arial" w:cs="Arial"/>
          <w:iCs/>
          <w:sz w:val="22"/>
          <w:szCs w:val="22"/>
        </w:rPr>
        <w:t xml:space="preserve">: </w:t>
      </w:r>
      <w:r w:rsidR="00FE3C8E">
        <w:rPr>
          <w:rFonts w:ascii="Arial" w:hAnsi="Arial" w:cs="Arial"/>
          <w:iCs/>
          <w:sz w:val="22"/>
          <w:szCs w:val="22"/>
        </w:rPr>
        <w:tab/>
      </w:r>
      <w:r w:rsidR="00FE3C8E">
        <w:rPr>
          <w:rFonts w:ascii="Arial" w:hAnsi="Arial" w:cs="Arial"/>
          <w:iCs/>
          <w:sz w:val="22"/>
          <w:szCs w:val="22"/>
          <w:u w:val="single"/>
        </w:rPr>
        <w:tab/>
      </w:r>
      <w:r w:rsidR="00FE3C8E">
        <w:rPr>
          <w:rFonts w:ascii="Arial" w:hAnsi="Arial" w:cs="Arial"/>
          <w:iCs/>
          <w:sz w:val="22"/>
          <w:szCs w:val="22"/>
        </w:rPr>
        <w:tab/>
        <w:t xml:space="preserve">DATE: </w:t>
      </w:r>
      <w:r w:rsidR="00FE3C8E">
        <w:rPr>
          <w:rFonts w:ascii="Arial" w:hAnsi="Arial" w:cs="Arial"/>
          <w:iCs/>
          <w:sz w:val="22"/>
          <w:szCs w:val="22"/>
          <w:u w:val="single"/>
        </w:rPr>
        <w:tab/>
      </w:r>
    </w:p>
    <w:p w14:paraId="7E4B2E06" w14:textId="77777777" w:rsidR="00693B11" w:rsidRPr="00693B11" w:rsidRDefault="00FE3C8E" w:rsidP="00502DF5">
      <w:pPr>
        <w:tabs>
          <w:tab w:val="left" w:pos="162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Carlos O. Cortez, Ph.D.</w:t>
      </w:r>
    </w:p>
    <w:p w14:paraId="2531A72C" w14:textId="77777777" w:rsidR="00693B11" w:rsidRDefault="00693B11" w:rsidP="00502DF5">
      <w:pPr>
        <w:tabs>
          <w:tab w:val="left" w:pos="1620"/>
        </w:tabs>
        <w:rPr>
          <w:rFonts w:ascii="Arial" w:hAnsi="Arial" w:cs="Arial"/>
          <w:iCs/>
          <w:sz w:val="22"/>
          <w:szCs w:val="22"/>
        </w:rPr>
      </w:pPr>
    </w:p>
    <w:p w14:paraId="7CE71AB9" w14:textId="77777777" w:rsidR="00C4230F" w:rsidRDefault="00502DF5" w:rsidP="00502DF5">
      <w:pPr>
        <w:tabs>
          <w:tab w:val="left" w:pos="1620"/>
        </w:tabs>
        <w:rPr>
          <w:rFonts w:ascii="Arial" w:hAnsi="Arial" w:cs="Arial"/>
          <w:iCs/>
          <w:sz w:val="22"/>
          <w:szCs w:val="22"/>
        </w:rPr>
      </w:pPr>
      <w:r w:rsidRPr="00502DF5">
        <w:rPr>
          <w:rFonts w:ascii="Arial" w:hAnsi="Arial" w:cs="Arial"/>
          <w:iCs/>
          <w:sz w:val="22"/>
          <w:szCs w:val="22"/>
          <w:highlight w:val="yellow"/>
        </w:rPr>
        <w:t>&lt;Once signed&gt;</w:t>
      </w:r>
    </w:p>
    <w:p w14:paraId="48F91FF2" w14:textId="77777777" w:rsidR="00502DF5" w:rsidRDefault="00502DF5" w:rsidP="00502DF5">
      <w:pPr>
        <w:tabs>
          <w:tab w:val="left" w:pos="162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Approved by</w:t>
      </w:r>
    </w:p>
    <w:p w14:paraId="184B60C1" w14:textId="77777777" w:rsidR="00502DF5" w:rsidRDefault="00502DF5" w:rsidP="00502DF5">
      <w:pPr>
        <w:tabs>
          <w:tab w:val="left" w:pos="162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 Chancellor:</w:t>
      </w:r>
      <w:r>
        <w:rPr>
          <w:rFonts w:ascii="Arial" w:hAnsi="Arial" w:cs="Arial"/>
          <w:iCs/>
          <w:sz w:val="22"/>
          <w:szCs w:val="22"/>
        </w:rPr>
        <w:tab/>
        <w:t>Month Day, Year</w:t>
      </w:r>
    </w:p>
    <w:p w14:paraId="1ECB9DCA" w14:textId="77777777" w:rsidR="00C97D51" w:rsidRDefault="00C97D51" w:rsidP="00502DF5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0471016A" w14:textId="77777777" w:rsidR="00502DF5" w:rsidRDefault="00502DF5" w:rsidP="00502DF5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7E4FE75E" w14:textId="77777777" w:rsidR="00502DF5" w:rsidRDefault="00502DF5" w:rsidP="00502DF5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52C11647" w14:textId="4D5511EA" w:rsidR="00C83051" w:rsidRDefault="00C97D51" w:rsidP="00674215">
      <w:pPr>
        <w:tabs>
          <w:tab w:val="left" w:pos="1620"/>
        </w:tabs>
        <w:ind w:left="1620" w:hanging="16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Supersedes</w:t>
      </w:r>
      <w:r w:rsidRPr="00807891">
        <w:rPr>
          <w:rFonts w:ascii="Arial" w:hAnsi="Arial" w:cs="Arial"/>
          <w:sz w:val="22"/>
          <w:szCs w:val="20"/>
        </w:rPr>
        <w:t>:</w:t>
      </w:r>
      <w:r w:rsidR="006577CA">
        <w:rPr>
          <w:rFonts w:ascii="Arial" w:hAnsi="Arial" w:cs="Arial"/>
          <w:sz w:val="22"/>
          <w:szCs w:val="20"/>
        </w:rPr>
        <w:tab/>
      </w:r>
      <w:r w:rsidR="00674215">
        <w:rPr>
          <w:rFonts w:ascii="Arial" w:hAnsi="Arial" w:cs="Arial"/>
          <w:sz w:val="22"/>
          <w:szCs w:val="20"/>
        </w:rPr>
        <w:t xml:space="preserve">AP 5019 02/10/2017 </w:t>
      </w:r>
    </w:p>
    <w:p w14:paraId="548085BF" w14:textId="77777777" w:rsidR="00502DF5" w:rsidRDefault="00502DF5" w:rsidP="003E24C7">
      <w:pPr>
        <w:rPr>
          <w:rFonts w:ascii="Arial" w:hAnsi="Arial" w:cs="Arial"/>
          <w:sz w:val="22"/>
        </w:rPr>
      </w:pPr>
    </w:p>
    <w:p w14:paraId="6197D610" w14:textId="0697F85E" w:rsidR="00FE3C8E" w:rsidRPr="00A069F5" w:rsidRDefault="00FE3C8E" w:rsidP="003E24C7">
      <w:pPr>
        <w:rPr>
          <w:rFonts w:ascii="Arial" w:hAnsi="Arial" w:cs="Arial"/>
          <w:sz w:val="18"/>
        </w:rPr>
      </w:pPr>
    </w:p>
    <w:sectPr w:rsidR="00FE3C8E" w:rsidRPr="00A069F5" w:rsidSect="003E24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2888" w14:textId="77777777" w:rsidR="00773F47" w:rsidRDefault="00773F47">
      <w:r>
        <w:separator/>
      </w:r>
    </w:p>
  </w:endnote>
  <w:endnote w:type="continuationSeparator" w:id="0">
    <w:p w14:paraId="66EE2E4E" w14:textId="77777777" w:rsidR="00773F47" w:rsidRDefault="0077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1877" w14:textId="643744A0" w:rsidR="00FE3C8E" w:rsidRPr="00FE3C8E" w:rsidRDefault="00FE3C8E" w:rsidP="00FE3C8E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E3C8E">
      <w:rPr>
        <w:rFonts w:ascii="Arial" w:hAnsi="Arial" w:cs="Arial"/>
        <w:sz w:val="16"/>
        <w:szCs w:val="16"/>
      </w:rPr>
      <w:t xml:space="preserve">AP </w:t>
    </w:r>
    <w:r w:rsidR="00674215">
      <w:rPr>
        <w:rFonts w:ascii="Arial" w:hAnsi="Arial" w:cs="Arial"/>
        <w:sz w:val="16"/>
        <w:szCs w:val="16"/>
      </w:rPr>
      <w:t>4019</w:t>
    </w:r>
    <w:r w:rsidRPr="00FE3C8E">
      <w:rPr>
        <w:rFonts w:ascii="Arial" w:hAnsi="Arial" w:cs="Arial"/>
        <w:sz w:val="16"/>
        <w:szCs w:val="16"/>
      </w:rPr>
      <w:tab/>
    </w:r>
    <w:r w:rsidRPr="00FE3C8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7257938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E3C8E">
          <w:rPr>
            <w:rFonts w:ascii="Arial" w:hAnsi="Arial" w:cs="Arial"/>
            <w:sz w:val="16"/>
            <w:szCs w:val="16"/>
          </w:rPr>
          <w:fldChar w:fldCharType="begin"/>
        </w:r>
        <w:r w:rsidRPr="00FE3C8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E3C8E">
          <w:rPr>
            <w:rFonts w:ascii="Arial" w:hAnsi="Arial" w:cs="Arial"/>
            <w:sz w:val="16"/>
            <w:szCs w:val="16"/>
          </w:rPr>
          <w:fldChar w:fldCharType="separate"/>
        </w:r>
        <w:r w:rsidR="00E37709">
          <w:rPr>
            <w:rFonts w:ascii="Arial" w:hAnsi="Arial" w:cs="Arial"/>
            <w:noProof/>
            <w:sz w:val="16"/>
            <w:szCs w:val="16"/>
          </w:rPr>
          <w:t>1</w:t>
        </w:r>
        <w:r w:rsidRPr="00FE3C8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D9E7" w14:textId="77777777" w:rsidR="00773F47" w:rsidRDefault="00773F47">
      <w:r>
        <w:separator/>
      </w:r>
    </w:p>
  </w:footnote>
  <w:footnote w:type="continuationSeparator" w:id="0">
    <w:p w14:paraId="47092C2D" w14:textId="77777777" w:rsidR="00773F47" w:rsidRDefault="0077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1EA"/>
    <w:multiLevelType w:val="multilevel"/>
    <w:tmpl w:val="41864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A4F64"/>
    <w:multiLevelType w:val="multilevel"/>
    <w:tmpl w:val="F516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9778E"/>
    <w:multiLevelType w:val="hybridMultilevel"/>
    <w:tmpl w:val="97B0C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066C4"/>
    <w:multiLevelType w:val="hybridMultilevel"/>
    <w:tmpl w:val="CB20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1778B"/>
    <w:multiLevelType w:val="multilevel"/>
    <w:tmpl w:val="9DE4E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D6DAF"/>
    <w:multiLevelType w:val="hybridMultilevel"/>
    <w:tmpl w:val="34A87CE2"/>
    <w:lvl w:ilvl="0" w:tplc="9E6E7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263F8"/>
    <w:multiLevelType w:val="hybridMultilevel"/>
    <w:tmpl w:val="1FF8F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232E8"/>
    <w:multiLevelType w:val="multilevel"/>
    <w:tmpl w:val="7526D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B30DF"/>
    <w:multiLevelType w:val="hybridMultilevel"/>
    <w:tmpl w:val="189A2A52"/>
    <w:lvl w:ilvl="0" w:tplc="7E527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92500">
    <w:abstractNumId w:val="3"/>
  </w:num>
  <w:num w:numId="2" w16cid:durableId="1559393593">
    <w:abstractNumId w:val="2"/>
  </w:num>
  <w:num w:numId="3" w16cid:durableId="1870608507">
    <w:abstractNumId w:val="6"/>
  </w:num>
  <w:num w:numId="4" w16cid:durableId="327635070">
    <w:abstractNumId w:val="8"/>
  </w:num>
  <w:num w:numId="5" w16cid:durableId="2146004420">
    <w:abstractNumId w:val="5"/>
  </w:num>
  <w:num w:numId="6" w16cid:durableId="485897680">
    <w:abstractNumId w:val="1"/>
  </w:num>
  <w:num w:numId="7" w16cid:durableId="435179456">
    <w:abstractNumId w:val="7"/>
  </w:num>
  <w:num w:numId="8" w16cid:durableId="1230650037">
    <w:abstractNumId w:val="4"/>
  </w:num>
  <w:num w:numId="9" w16cid:durableId="167151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55"/>
    <w:rsid w:val="00045C35"/>
    <w:rsid w:val="000656CA"/>
    <w:rsid w:val="000A05A4"/>
    <w:rsid w:val="000C7417"/>
    <w:rsid w:val="000D7C24"/>
    <w:rsid w:val="00117850"/>
    <w:rsid w:val="00127AC0"/>
    <w:rsid w:val="00171C51"/>
    <w:rsid w:val="0019719F"/>
    <w:rsid w:val="001A0318"/>
    <w:rsid w:val="001B6754"/>
    <w:rsid w:val="00206B7C"/>
    <w:rsid w:val="00251BF7"/>
    <w:rsid w:val="00264177"/>
    <w:rsid w:val="00285075"/>
    <w:rsid w:val="002D2863"/>
    <w:rsid w:val="00321E1C"/>
    <w:rsid w:val="003560CA"/>
    <w:rsid w:val="003C1B13"/>
    <w:rsid w:val="003D612E"/>
    <w:rsid w:val="003D69AE"/>
    <w:rsid w:val="003E24C7"/>
    <w:rsid w:val="003E528B"/>
    <w:rsid w:val="004410BC"/>
    <w:rsid w:val="00502DF5"/>
    <w:rsid w:val="005406A2"/>
    <w:rsid w:val="00541E12"/>
    <w:rsid w:val="00561406"/>
    <w:rsid w:val="005B0B3E"/>
    <w:rsid w:val="005E2DFA"/>
    <w:rsid w:val="00613508"/>
    <w:rsid w:val="00634C1F"/>
    <w:rsid w:val="006414C5"/>
    <w:rsid w:val="006577CA"/>
    <w:rsid w:val="00674215"/>
    <w:rsid w:val="00693B11"/>
    <w:rsid w:val="006A5420"/>
    <w:rsid w:val="006B40B3"/>
    <w:rsid w:val="00703CFF"/>
    <w:rsid w:val="00773F47"/>
    <w:rsid w:val="00775785"/>
    <w:rsid w:val="007E1D55"/>
    <w:rsid w:val="007F125F"/>
    <w:rsid w:val="007F4EC1"/>
    <w:rsid w:val="008040D7"/>
    <w:rsid w:val="0081482E"/>
    <w:rsid w:val="0084611E"/>
    <w:rsid w:val="00867406"/>
    <w:rsid w:val="008F4EB4"/>
    <w:rsid w:val="009027BC"/>
    <w:rsid w:val="00903A57"/>
    <w:rsid w:val="0093105C"/>
    <w:rsid w:val="00A069F5"/>
    <w:rsid w:val="00A32244"/>
    <w:rsid w:val="00A520FE"/>
    <w:rsid w:val="00B22472"/>
    <w:rsid w:val="00B649E5"/>
    <w:rsid w:val="00B949CB"/>
    <w:rsid w:val="00BB1216"/>
    <w:rsid w:val="00BF3572"/>
    <w:rsid w:val="00C37DAE"/>
    <w:rsid w:val="00C407EB"/>
    <w:rsid w:val="00C4230F"/>
    <w:rsid w:val="00C439A8"/>
    <w:rsid w:val="00C531D7"/>
    <w:rsid w:val="00C64182"/>
    <w:rsid w:val="00C73232"/>
    <w:rsid w:val="00C83051"/>
    <w:rsid w:val="00C83EEB"/>
    <w:rsid w:val="00C97D51"/>
    <w:rsid w:val="00CB53CB"/>
    <w:rsid w:val="00CC3850"/>
    <w:rsid w:val="00CD3C9D"/>
    <w:rsid w:val="00CF5F9D"/>
    <w:rsid w:val="00D15E71"/>
    <w:rsid w:val="00D164E0"/>
    <w:rsid w:val="00D506C2"/>
    <w:rsid w:val="00DA038D"/>
    <w:rsid w:val="00DB6494"/>
    <w:rsid w:val="00DF34B2"/>
    <w:rsid w:val="00DF5A7B"/>
    <w:rsid w:val="00E24C5B"/>
    <w:rsid w:val="00E37709"/>
    <w:rsid w:val="00E840B1"/>
    <w:rsid w:val="00E92464"/>
    <w:rsid w:val="00EB239D"/>
    <w:rsid w:val="00ED7F7F"/>
    <w:rsid w:val="00EF5C0A"/>
    <w:rsid w:val="00F45033"/>
    <w:rsid w:val="00FC4357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8ADE8"/>
  <w15:chartTrackingRefBased/>
  <w15:docId w15:val="{0534910E-3371-4666-AAC3-588C563B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5F9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F5F9D"/>
    <w:rPr>
      <w:b/>
      <w:bCs/>
    </w:rPr>
  </w:style>
  <w:style w:type="paragraph" w:styleId="Header">
    <w:name w:val="header"/>
    <w:basedOn w:val="Normal"/>
    <w:rsid w:val="00171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1C5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E3C8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E3C8E"/>
    <w:rPr>
      <w:sz w:val="24"/>
      <w:szCs w:val="24"/>
    </w:rPr>
  </w:style>
  <w:style w:type="paragraph" w:customStyle="1" w:styleId="paragraph">
    <w:name w:val="paragraph"/>
    <w:basedOn w:val="Normal"/>
    <w:rsid w:val="00A520F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520FE"/>
  </w:style>
  <w:style w:type="character" w:customStyle="1" w:styleId="eop">
    <w:name w:val="eop"/>
    <w:basedOn w:val="DefaultParagraphFont"/>
    <w:rsid w:val="00A5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Settings\CHIXON\Local Settings\Temporary Internet Files\Content.Outlook\7P65OK0Q\SDCCDPolicy_template.dot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San Diego Community College District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chixon</dc:creator>
  <cp:keywords/>
  <dc:description/>
  <cp:lastModifiedBy>Shelly Hess</cp:lastModifiedBy>
  <cp:revision>3</cp:revision>
  <cp:lastPrinted>2010-05-03T21:31:00Z</cp:lastPrinted>
  <dcterms:created xsi:type="dcterms:W3CDTF">2023-03-17T18:41:00Z</dcterms:created>
  <dcterms:modified xsi:type="dcterms:W3CDTF">2023-03-18T10:14:00Z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0016c8a289efd050a5cb3ae832cf34faadf55f7097d55fea2e4248383c43bf40</vt:lpwstr>
  </property>
</Properties>
</file>