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169" w:type="dxa"/>
        <w:tblLayout w:type="fixed"/>
        <w:tblLook w:val="04A0" w:firstRow="1" w:lastRow="0" w:firstColumn="1" w:lastColumn="0" w:noHBand="0" w:noVBand="1"/>
      </w:tblPr>
      <w:tblGrid>
        <w:gridCol w:w="2062"/>
        <w:gridCol w:w="2790"/>
        <w:gridCol w:w="2617"/>
        <w:gridCol w:w="2783"/>
        <w:gridCol w:w="2917"/>
      </w:tblGrid>
      <w:tr w:rsidR="178A9073" w14:paraId="39B4F866" w14:textId="77777777" w:rsidTr="00CB7BC1">
        <w:trPr>
          <w:trHeight w:val="300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910A" w14:textId="1C2F3CBD" w:rsidR="178A9073" w:rsidRPr="00FA15DD" w:rsidRDefault="178A9073" w:rsidP="5975BE13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A15D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Goal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56D9F" w14:textId="55392ED7" w:rsidR="178A9073" w:rsidRPr="00FA15DD" w:rsidRDefault="178A9073" w:rsidP="5975BE13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A15D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Veterans 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0C97" w14:textId="0DC6C207" w:rsidR="178A9073" w:rsidRPr="00FA15DD" w:rsidRDefault="178A9073" w:rsidP="5975BE13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A15D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Re-entry, 25+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1873" w14:textId="1D0E4ACE" w:rsidR="178A9073" w:rsidRPr="00FA15DD" w:rsidRDefault="178A9073" w:rsidP="5975BE13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A15D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DI Populations 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30C9C" w14:textId="5043DC7C" w:rsidR="178A9073" w:rsidRPr="00FA15DD" w:rsidRDefault="178A9073" w:rsidP="5975BE13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A15D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Traditional Students </w:t>
            </w:r>
          </w:p>
        </w:tc>
      </w:tr>
      <w:tr w:rsidR="178A9073" w14:paraId="3DB7AE93" w14:textId="77777777" w:rsidTr="00CB7BC1">
        <w:trPr>
          <w:trHeight w:val="1470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AA30D" w14:textId="4F13213F" w:rsidR="178A9073" w:rsidRPr="00FA15DD" w:rsidRDefault="178A9073" w:rsidP="5975BE13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A15D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Building a community</w:t>
            </w:r>
          </w:p>
          <w:p w14:paraId="53E96703" w14:textId="5C89EB91" w:rsidR="178A9073" w:rsidRPr="00FA15DD" w:rsidRDefault="178A9073" w:rsidP="5975BE13">
            <w:pPr>
              <w:spacing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A974516" w14:textId="50C87D35" w:rsidR="178A9073" w:rsidRPr="00FA15DD" w:rsidRDefault="178A9073" w:rsidP="5975BE13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BDFB9F0" w14:textId="38E14BB7" w:rsidR="178A9073" w:rsidRPr="00FA15DD" w:rsidRDefault="6F141A18" w:rsidP="5975BE13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A36F91"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  <w:t>Overall Areas</w:t>
            </w:r>
            <w:r w:rsidRPr="00FA15D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  <w:p w14:paraId="0005A289" w14:textId="10879630" w:rsidR="178A9073" w:rsidRPr="00CB7BC1" w:rsidRDefault="6F141A18" w:rsidP="00CB7BC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BC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Ed plans</w:t>
            </w:r>
          </w:p>
          <w:p w14:paraId="174A0574" w14:textId="5188026A" w:rsidR="178A9073" w:rsidRPr="00CB7BC1" w:rsidRDefault="6F141A18" w:rsidP="00CB7BC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BC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Communication</w:t>
            </w:r>
          </w:p>
          <w:p w14:paraId="7BC011C7" w14:textId="24118BE0" w:rsidR="178A9073" w:rsidRPr="00CB7BC1" w:rsidRDefault="6F141A18" w:rsidP="00CB7BC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BC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More engagement activities</w:t>
            </w:r>
          </w:p>
          <w:p w14:paraId="2C1D0E77" w14:textId="2FD6A063" w:rsidR="178A9073" w:rsidRPr="00CB7BC1" w:rsidRDefault="6F141A18" w:rsidP="00CB7BC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BC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Prof Dev </w:t>
            </w:r>
          </w:p>
          <w:p w14:paraId="7199B464" w14:textId="552F4805" w:rsidR="008D5949" w:rsidRDefault="6F141A18" w:rsidP="5975BE13">
            <w:pPr>
              <w:spacing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A15D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Access </w:t>
            </w:r>
            <w:r w:rsidR="0052417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to </w:t>
            </w:r>
            <w:r w:rsidRPr="00FA15D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and better </w:t>
            </w:r>
            <w:r w:rsidR="0052417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</w:t>
            </w:r>
            <w:r w:rsidRPr="00FA15D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ounselin</w:t>
            </w:r>
            <w:r w:rsidR="008D594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g</w:t>
            </w:r>
          </w:p>
          <w:p w14:paraId="11EAD597" w14:textId="1D860828" w:rsidR="008D5949" w:rsidRPr="008D5949" w:rsidRDefault="008D5949" w:rsidP="5975BE13">
            <w:pPr>
              <w:spacing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Student Ready/ Centered</w:t>
            </w:r>
          </w:p>
          <w:p w14:paraId="1FEFD628" w14:textId="47B35465" w:rsidR="178A9073" w:rsidRPr="00FA15DD" w:rsidRDefault="178A9073" w:rsidP="5975BE13">
            <w:pPr>
              <w:spacing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C639" w14:textId="2F989721" w:rsidR="5975BE13" w:rsidRPr="00FA15DD" w:rsidRDefault="5975BE13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>Specific VA Counselor</w:t>
            </w:r>
          </w:p>
          <w:p w14:paraId="25B83676" w14:textId="76933A47" w:rsidR="5975BE13" w:rsidRPr="00FA15DD" w:rsidRDefault="5975BE13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>Improve Communication Channels</w:t>
            </w:r>
          </w:p>
          <w:p w14:paraId="40196D91" w14:textId="4E3227E4" w:rsidR="5975BE13" w:rsidRPr="00FA15DD" w:rsidRDefault="5975BE13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>More info and more Clubs/events</w:t>
            </w:r>
          </w:p>
          <w:p w14:paraId="5ABD61C6" w14:textId="421361F3" w:rsidR="5975BE13" w:rsidRPr="00FA15DD" w:rsidRDefault="5975BE13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>P</w:t>
            </w:r>
            <w:r w:rsidR="008D5949">
              <w:rPr>
                <w:rFonts w:ascii="Arial" w:hAnsi="Arial" w:cs="Arial"/>
                <w:sz w:val="24"/>
                <w:szCs w:val="24"/>
              </w:rPr>
              <w:t xml:space="preserve">rofessional Development </w:t>
            </w:r>
            <w:r w:rsidRPr="00FA15DD">
              <w:rPr>
                <w:rFonts w:ascii="Arial" w:hAnsi="Arial" w:cs="Arial"/>
                <w:sz w:val="24"/>
                <w:szCs w:val="24"/>
              </w:rPr>
              <w:t xml:space="preserve">on Engagement </w:t>
            </w:r>
          </w:p>
          <w:p w14:paraId="03BD7803" w14:textId="6E7D7A62" w:rsidR="5975BE13" w:rsidRPr="00FA15DD" w:rsidRDefault="5975BE13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 xml:space="preserve">PD on who </w:t>
            </w:r>
            <w:r w:rsidR="005864F8" w:rsidRPr="00FA15DD">
              <w:rPr>
                <w:rFonts w:ascii="Arial" w:hAnsi="Arial" w:cs="Arial"/>
                <w:sz w:val="24"/>
                <w:szCs w:val="24"/>
              </w:rPr>
              <w:t xml:space="preserve">our </w:t>
            </w:r>
            <w:r w:rsidRPr="00FA15DD">
              <w:rPr>
                <w:rFonts w:ascii="Arial" w:hAnsi="Arial" w:cs="Arial"/>
                <w:sz w:val="24"/>
                <w:szCs w:val="24"/>
              </w:rPr>
              <w:t>students are (</w:t>
            </w:r>
            <w:r w:rsidRPr="00FA15DD">
              <w:rPr>
                <w:rFonts w:ascii="Arial" w:eastAsia="Tahoma" w:hAnsi="Arial" w:cs="Arial"/>
                <w:sz w:val="24"/>
                <w:szCs w:val="24"/>
              </w:rPr>
              <w:t xml:space="preserve">Being in touch with what our students needs are, academically, professionally, socially, and as people) </w:t>
            </w:r>
            <w:r w:rsidRPr="00FA15DD">
              <w:rPr>
                <w:rFonts w:ascii="Arial" w:hAnsi="Arial" w:cs="Arial"/>
                <w:sz w:val="24"/>
                <w:szCs w:val="24"/>
              </w:rPr>
              <w:t>mentoring</w:t>
            </w:r>
          </w:p>
          <w:p w14:paraId="1E6A4358" w14:textId="030C3EAE" w:rsidR="5975BE13" w:rsidRPr="00FA15DD" w:rsidRDefault="5975BE13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>Make more welcoming student spaces</w:t>
            </w:r>
          </w:p>
          <w:p w14:paraId="54CB6463" w14:textId="7A1C4E9D" w:rsidR="5975BE13" w:rsidRPr="00FA15DD" w:rsidRDefault="5975BE13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>Orientation in person with guided tour</w:t>
            </w:r>
          </w:p>
          <w:p w14:paraId="3209F973" w14:textId="4B11BA24" w:rsidR="5975BE13" w:rsidRPr="00FA15DD" w:rsidRDefault="5975BE13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>More OER</w:t>
            </w:r>
          </w:p>
          <w:p w14:paraId="6DD3CE1D" w14:textId="011B16BB" w:rsidR="5975BE13" w:rsidRPr="00FA15DD" w:rsidRDefault="5A7061B6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>More info about scholarships</w:t>
            </w:r>
          </w:p>
          <w:p w14:paraId="5BA04574" w14:textId="6FE31A10" w:rsidR="4C297CEB" w:rsidRPr="00FA15DD" w:rsidRDefault="4C297CEB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lastRenderedPageBreak/>
              <w:t>Advertise SVO club meetings more widely</w:t>
            </w:r>
          </w:p>
          <w:p w14:paraId="390767DF" w14:textId="5E11C537" w:rsidR="4C297CEB" w:rsidRPr="00FA15DD" w:rsidRDefault="4C297CEB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>Personal Growth class targeted to student veterans</w:t>
            </w:r>
          </w:p>
          <w:p w14:paraId="498FB7FC" w14:textId="16479F21" w:rsidR="4C297CEB" w:rsidRPr="00FA15DD" w:rsidRDefault="4C297CEB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>Provide a mechanism for student veterans to connect to faculty and classified professional veterans (maybe via a special SVO activity)</w:t>
            </w:r>
          </w:p>
          <w:p w14:paraId="74F88221" w14:textId="4C7558AC" w:rsidR="4C297CEB" w:rsidRPr="00FA15DD" w:rsidRDefault="4C297CEB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>Bring in outside food vendors, food trucks.</w:t>
            </w:r>
          </w:p>
          <w:p w14:paraId="781CAE35" w14:textId="20ED9748" w:rsidR="5975BE13" w:rsidRPr="00FA15DD" w:rsidRDefault="5975BE13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39C966B3" w14:textId="701521E7" w:rsidR="5975BE13" w:rsidRPr="00FA15DD" w:rsidRDefault="5975BE13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089BD636" w14:textId="19BC764A" w:rsidR="5975BE13" w:rsidRPr="00FA15DD" w:rsidRDefault="5975BE13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0C35DF27" w14:textId="0D51D69E" w:rsidR="5975BE13" w:rsidRPr="00FA15DD" w:rsidRDefault="5975BE13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526394CA" w14:textId="6B09BA95" w:rsidR="5975BE13" w:rsidRPr="00FA15DD" w:rsidRDefault="5975BE13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D7CD3" w14:textId="5A087E92" w:rsidR="5975BE13" w:rsidRPr="00FA15DD" w:rsidRDefault="5A7061B6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lastRenderedPageBreak/>
              <w:t>Better ed plans for re-entry students</w:t>
            </w:r>
          </w:p>
          <w:p w14:paraId="7942BBAD" w14:textId="4335E697" w:rsidR="5975BE13" w:rsidRPr="00FA15DD" w:rsidRDefault="5A7061B6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>Better understanding of who we are</w:t>
            </w:r>
          </w:p>
          <w:p w14:paraId="429627E5" w14:textId="77777777" w:rsidR="005864F8" w:rsidRPr="00FA15DD" w:rsidRDefault="5A7061B6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>Counseling</w:t>
            </w:r>
          </w:p>
          <w:p w14:paraId="03DC5623" w14:textId="38369796" w:rsidR="5975BE13" w:rsidRPr="00FA15DD" w:rsidRDefault="005864F8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>C</w:t>
            </w:r>
            <w:r w:rsidR="5A7061B6" w:rsidRPr="00FA15DD">
              <w:rPr>
                <w:rFonts w:ascii="Arial" w:hAnsi="Arial" w:cs="Arial"/>
                <w:sz w:val="24"/>
                <w:szCs w:val="24"/>
              </w:rPr>
              <w:t>ommunication Channels</w:t>
            </w:r>
          </w:p>
          <w:p w14:paraId="16031BEC" w14:textId="4EE13200" w:rsidR="5975BE13" w:rsidRPr="00FA15DD" w:rsidRDefault="5A7061B6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>More info and more Clubs/events</w:t>
            </w:r>
          </w:p>
          <w:p w14:paraId="40029659" w14:textId="68637039" w:rsidR="5975BE13" w:rsidRPr="00FA15DD" w:rsidRDefault="5A7061B6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 xml:space="preserve">PD on Engagement </w:t>
            </w:r>
          </w:p>
          <w:p w14:paraId="3F91B28E" w14:textId="43A0FAFE" w:rsidR="5975BE13" w:rsidRPr="00FA15DD" w:rsidRDefault="5A7061B6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 xml:space="preserve">PD on who </w:t>
            </w:r>
            <w:r w:rsidR="005864F8" w:rsidRPr="00FA15DD">
              <w:rPr>
                <w:rFonts w:ascii="Arial" w:hAnsi="Arial" w:cs="Arial"/>
                <w:sz w:val="24"/>
                <w:szCs w:val="24"/>
              </w:rPr>
              <w:t xml:space="preserve">our </w:t>
            </w:r>
            <w:r w:rsidRPr="00FA15DD">
              <w:rPr>
                <w:rFonts w:ascii="Arial" w:hAnsi="Arial" w:cs="Arial"/>
                <w:sz w:val="24"/>
                <w:szCs w:val="24"/>
              </w:rPr>
              <w:t>students are (</w:t>
            </w:r>
            <w:r w:rsidRPr="00FA15DD">
              <w:rPr>
                <w:rFonts w:ascii="Arial" w:eastAsia="Tahoma" w:hAnsi="Arial" w:cs="Arial"/>
                <w:sz w:val="24"/>
                <w:szCs w:val="24"/>
              </w:rPr>
              <w:t xml:space="preserve">Being in touch with what our students needs are, academically, professionally, socially, and as people) </w:t>
            </w:r>
            <w:r w:rsidRPr="00FA15DD">
              <w:rPr>
                <w:rFonts w:ascii="Arial" w:hAnsi="Arial" w:cs="Arial"/>
                <w:sz w:val="24"/>
                <w:szCs w:val="24"/>
              </w:rPr>
              <w:t>mentoring</w:t>
            </w:r>
          </w:p>
          <w:p w14:paraId="3D72DEBD" w14:textId="63A0C7AF" w:rsidR="5975BE13" w:rsidRPr="00FA15DD" w:rsidRDefault="5A7061B6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>Make more welcoming student spaces</w:t>
            </w:r>
          </w:p>
          <w:p w14:paraId="586B0306" w14:textId="39C2715A" w:rsidR="5975BE13" w:rsidRPr="00FA15DD" w:rsidRDefault="5A7061B6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>Orientation in person with guided tour</w:t>
            </w:r>
          </w:p>
          <w:p w14:paraId="515DF8E2" w14:textId="72FB95FC" w:rsidR="5975BE13" w:rsidRPr="00FA15DD" w:rsidRDefault="5A7061B6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>More OER</w:t>
            </w:r>
          </w:p>
          <w:p w14:paraId="71FB1B87" w14:textId="2155D38F" w:rsidR="5975BE13" w:rsidRPr="00FA15DD" w:rsidRDefault="5A7061B6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lastRenderedPageBreak/>
              <w:t>More info about scholarships</w:t>
            </w:r>
          </w:p>
          <w:p w14:paraId="4012E9AC" w14:textId="77777777" w:rsidR="00FA15DD" w:rsidRDefault="2BF1E88C" w:rsidP="29DDE788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>College hour activities that are age neutral.</w:t>
            </w:r>
          </w:p>
          <w:p w14:paraId="3B539A11" w14:textId="309B32AB" w:rsidR="5975BE13" w:rsidRPr="00FA15DD" w:rsidRDefault="2BF1E88C" w:rsidP="29DDE788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 xml:space="preserve">ACP assistance broad spectrum messaging and support.  </w:t>
            </w:r>
          </w:p>
          <w:p w14:paraId="6D42BB26" w14:textId="292068AF" w:rsidR="5975BE13" w:rsidRPr="00FA15DD" w:rsidRDefault="5975BE13" w:rsidP="29DDE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06AC2" w14:textId="4CF39307" w:rsidR="5975BE13" w:rsidRPr="00FA15DD" w:rsidRDefault="5A7061B6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lastRenderedPageBreak/>
              <w:t>More scholarship info</w:t>
            </w:r>
          </w:p>
          <w:p w14:paraId="19F609D0" w14:textId="3BCDD4AC" w:rsidR="5975BE13" w:rsidRPr="00FA15DD" w:rsidRDefault="5A7061B6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>More wrap around services</w:t>
            </w:r>
          </w:p>
          <w:p w14:paraId="6ED1955C" w14:textId="75CA3E0F" w:rsidR="5975BE13" w:rsidRPr="00FA15DD" w:rsidRDefault="5A7061B6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>Communication Channels</w:t>
            </w:r>
          </w:p>
          <w:p w14:paraId="5D998438" w14:textId="4B7833CB" w:rsidR="5975BE13" w:rsidRPr="00FA15DD" w:rsidRDefault="5A7061B6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>More info and more Clubs/events</w:t>
            </w:r>
          </w:p>
          <w:p w14:paraId="1810503A" w14:textId="6A971DB2" w:rsidR="5975BE13" w:rsidRPr="00FA15DD" w:rsidRDefault="5A7061B6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 xml:space="preserve">PD on Engagement </w:t>
            </w:r>
          </w:p>
          <w:p w14:paraId="2370B721" w14:textId="76013C27" w:rsidR="5975BE13" w:rsidRPr="00FA15DD" w:rsidRDefault="5A7061B6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>PD on who are students are (</w:t>
            </w:r>
            <w:r w:rsidRPr="00FA15DD">
              <w:rPr>
                <w:rFonts w:ascii="Arial" w:eastAsia="Tahoma" w:hAnsi="Arial" w:cs="Arial"/>
                <w:sz w:val="24"/>
                <w:szCs w:val="24"/>
              </w:rPr>
              <w:t xml:space="preserve">Being in touch with what our students needs are, academically, professionally, socially, and as people) </w:t>
            </w:r>
            <w:r w:rsidRPr="00FA15DD">
              <w:rPr>
                <w:rFonts w:ascii="Arial" w:hAnsi="Arial" w:cs="Arial"/>
                <w:sz w:val="24"/>
                <w:szCs w:val="24"/>
              </w:rPr>
              <w:t>mentoring</w:t>
            </w:r>
          </w:p>
          <w:p w14:paraId="33AF7CDA" w14:textId="18802FE4" w:rsidR="5975BE13" w:rsidRPr="00FA15DD" w:rsidRDefault="5A7061B6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>Make more welcoming student spaces</w:t>
            </w:r>
          </w:p>
          <w:p w14:paraId="6863896B" w14:textId="46A76E9E" w:rsidR="5975BE13" w:rsidRPr="00FA15DD" w:rsidRDefault="5A7061B6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>Orientation in person with guided tour</w:t>
            </w:r>
          </w:p>
          <w:p w14:paraId="60859D41" w14:textId="33FDB2EB" w:rsidR="5975BE13" w:rsidRPr="00FA15DD" w:rsidRDefault="5A7061B6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>More OER</w:t>
            </w:r>
          </w:p>
          <w:p w14:paraId="6D52F074" w14:textId="0EA93AA7" w:rsidR="5975BE13" w:rsidRPr="00FA15DD" w:rsidRDefault="5A7061B6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>More info about scholarships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DC8BC" w14:textId="05F433EF" w:rsidR="5975BE13" w:rsidRPr="00FA15DD" w:rsidRDefault="5A7061B6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>More info on faculty</w:t>
            </w:r>
          </w:p>
          <w:p w14:paraId="367074AD" w14:textId="7089ED52" w:rsidR="5975BE13" w:rsidRPr="00FA15DD" w:rsidRDefault="5A7061B6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>Clearer Class expectations</w:t>
            </w:r>
          </w:p>
          <w:p w14:paraId="6E181BB6" w14:textId="307D5EAD" w:rsidR="5975BE13" w:rsidRPr="00FA15DD" w:rsidRDefault="5A7061B6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>More office hours (in-person)</w:t>
            </w:r>
          </w:p>
          <w:p w14:paraId="0E285148" w14:textId="4F9AA2F5" w:rsidR="5975BE13" w:rsidRPr="00FA15DD" w:rsidRDefault="5A7061B6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>More community events</w:t>
            </w:r>
          </w:p>
          <w:p w14:paraId="20929EE0" w14:textId="4043B3CC" w:rsidR="5975BE13" w:rsidRPr="00FA15DD" w:rsidRDefault="5A7061B6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>Communication Channels</w:t>
            </w:r>
          </w:p>
          <w:p w14:paraId="057C2390" w14:textId="1B05EE8F" w:rsidR="5975BE13" w:rsidRPr="00FA15DD" w:rsidRDefault="5A7061B6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>More info and more Clubs/events</w:t>
            </w:r>
          </w:p>
          <w:p w14:paraId="0D6D232C" w14:textId="19096BA0" w:rsidR="5975BE13" w:rsidRPr="00FA15DD" w:rsidRDefault="5A7061B6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 xml:space="preserve">PD on Engagement </w:t>
            </w:r>
          </w:p>
          <w:p w14:paraId="36EEE24F" w14:textId="2AA48325" w:rsidR="5975BE13" w:rsidRPr="00FA15DD" w:rsidRDefault="5A7061B6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 xml:space="preserve">PD on who </w:t>
            </w:r>
            <w:r w:rsidR="005864F8" w:rsidRPr="00FA15DD">
              <w:rPr>
                <w:rFonts w:ascii="Arial" w:hAnsi="Arial" w:cs="Arial"/>
                <w:sz w:val="24"/>
                <w:szCs w:val="24"/>
              </w:rPr>
              <w:t>our</w:t>
            </w:r>
            <w:r w:rsidRPr="00FA15DD">
              <w:rPr>
                <w:rFonts w:ascii="Arial" w:hAnsi="Arial" w:cs="Arial"/>
                <w:sz w:val="24"/>
                <w:szCs w:val="24"/>
              </w:rPr>
              <w:t xml:space="preserve"> students are (</w:t>
            </w:r>
            <w:r w:rsidRPr="00FA15DD">
              <w:rPr>
                <w:rFonts w:ascii="Arial" w:eastAsia="Tahoma" w:hAnsi="Arial" w:cs="Arial"/>
                <w:sz w:val="24"/>
                <w:szCs w:val="24"/>
              </w:rPr>
              <w:t xml:space="preserve">Being in touch with what our students needs are, academically, professionally, socially, and as people) </w:t>
            </w:r>
            <w:r w:rsidRPr="00FA15DD">
              <w:rPr>
                <w:rFonts w:ascii="Arial" w:hAnsi="Arial" w:cs="Arial"/>
                <w:sz w:val="24"/>
                <w:szCs w:val="24"/>
              </w:rPr>
              <w:t>mentoring</w:t>
            </w:r>
          </w:p>
          <w:p w14:paraId="1D96B227" w14:textId="769BC6BC" w:rsidR="5975BE13" w:rsidRPr="00FA15DD" w:rsidRDefault="5A7061B6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>Make more welcoming student spaces</w:t>
            </w:r>
          </w:p>
          <w:p w14:paraId="249AACBF" w14:textId="5D7DFAEC" w:rsidR="5975BE13" w:rsidRPr="00FA15DD" w:rsidRDefault="5A7061B6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>Orientation in person with guided tour</w:t>
            </w:r>
          </w:p>
          <w:p w14:paraId="45B47024" w14:textId="737D5A68" w:rsidR="5975BE13" w:rsidRPr="00FA15DD" w:rsidRDefault="5A7061B6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t>More OER</w:t>
            </w:r>
          </w:p>
          <w:p w14:paraId="1AA95065" w14:textId="22E05C61" w:rsidR="5975BE13" w:rsidRPr="00FA15DD" w:rsidRDefault="5A7061B6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hAnsi="Arial" w:cs="Arial"/>
                <w:sz w:val="24"/>
                <w:szCs w:val="24"/>
              </w:rPr>
              <w:lastRenderedPageBreak/>
              <w:t>More info about scholarships</w:t>
            </w:r>
          </w:p>
          <w:p w14:paraId="280F1259" w14:textId="57D9B116" w:rsidR="5975BE13" w:rsidRPr="00FA15DD" w:rsidRDefault="03E882FB" w:rsidP="29DDE788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A15D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Grow Athletics program with more sports. Get students to attend on campus athletics contests: basketball, soccer, beach volleyball, water polo.</w:t>
            </w:r>
          </w:p>
          <w:p w14:paraId="07EEBA50" w14:textId="2E451FD2" w:rsidR="5975BE13" w:rsidRPr="00FA15DD" w:rsidRDefault="03E882FB" w:rsidP="29DDE788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A15D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Allow more access to Fitness Center and Aquatics Complex without requiring enrollment in a course that meets at a defined time. Small fee OK.</w:t>
            </w:r>
          </w:p>
          <w:p w14:paraId="5BF35DDC" w14:textId="05E3E73F" w:rsidR="5975BE13" w:rsidRPr="00FA15DD" w:rsidRDefault="03E882FB" w:rsidP="29DDE788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A15D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Somehow enhance on campus access to dining services. Food trucks are a good stopgap measure, but they do not build community.</w:t>
            </w:r>
          </w:p>
          <w:p w14:paraId="722B870F" w14:textId="1D670133" w:rsidR="5975BE13" w:rsidRPr="00FA15DD" w:rsidRDefault="03E882FB" w:rsidP="29DDE788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A15D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Open Pepper Tree Café!</w:t>
            </w:r>
          </w:p>
          <w:p w14:paraId="369305C4" w14:textId="26062B1B" w:rsidR="5975BE13" w:rsidRPr="00FA15DD" w:rsidRDefault="03E882FB" w:rsidP="29DDE788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A15D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More library hours.</w:t>
            </w:r>
          </w:p>
          <w:p w14:paraId="0F7390FA" w14:textId="31786558" w:rsidR="5975BE13" w:rsidRPr="00FA15DD" w:rsidRDefault="03E882FB" w:rsidP="29DDE788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A15D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Make campus alive, and not like a “ghost town”.</w:t>
            </w:r>
          </w:p>
          <w:p w14:paraId="35C07435" w14:textId="671907F9" w:rsidR="5975BE13" w:rsidRPr="00FA15DD" w:rsidRDefault="03E882FB" w:rsidP="29DDE788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A15D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More social events.</w:t>
            </w:r>
          </w:p>
          <w:p w14:paraId="20A12116" w14:textId="525ADD5C" w:rsidR="5975BE13" w:rsidRPr="00FA15DD" w:rsidRDefault="03E882FB" w:rsidP="29DDE788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A15D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Faculty promote events in the first 5 mins of class and encourage students to participate (go to the fields today for the Women’s Soccer Game versus Palomar!).</w:t>
            </w:r>
          </w:p>
          <w:p w14:paraId="770AF70C" w14:textId="062863EB" w:rsidR="5975BE13" w:rsidRPr="00FA15DD" w:rsidRDefault="03E882FB" w:rsidP="29DDE788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A15D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Offer as much as possible at athletics contests: food, games, music, announcements.</w:t>
            </w:r>
          </w:p>
          <w:p w14:paraId="6284A9F2" w14:textId="4700926C" w:rsidR="5975BE13" w:rsidRPr="00FA15DD" w:rsidRDefault="03E882FB" w:rsidP="29DDE788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A15D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 student lounge that is visible and accessible is needed.</w:t>
            </w:r>
            <w:bookmarkStart w:id="0" w:name="_GoBack"/>
            <w:bookmarkEnd w:id="0"/>
          </w:p>
          <w:p w14:paraId="69BC5C6C" w14:textId="2DC49542" w:rsidR="5975BE13" w:rsidRPr="00FA15DD" w:rsidRDefault="03E882FB" w:rsidP="29DDE788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A15D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Since COVID Miramar has changed – faculty and staff are not present – it is difficult to meet with anyone – Miramar is a ghost town (this was stated several times). Employees need to start showing up!</w:t>
            </w:r>
          </w:p>
          <w:p w14:paraId="1C25582E" w14:textId="29EED6AF" w:rsidR="5975BE13" w:rsidRPr="00FA15DD" w:rsidRDefault="03E882FB" w:rsidP="00FA15DD">
            <w:pPr>
              <w:rPr>
                <w:rFonts w:ascii="Arial" w:hAnsi="Arial" w:cs="Arial"/>
                <w:sz w:val="24"/>
                <w:szCs w:val="24"/>
              </w:rPr>
            </w:pPr>
            <w:r w:rsidRPr="00FA15D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More field trips: Music class should attend the San Diego Symphony.</w:t>
            </w:r>
          </w:p>
        </w:tc>
      </w:tr>
    </w:tbl>
    <w:p w14:paraId="2C078E63" w14:textId="173B5AB4" w:rsidR="00BC7DBE" w:rsidRDefault="00BC7DBE" w:rsidP="5975BE13">
      <w:pPr>
        <w:spacing w:line="240" w:lineRule="auto"/>
        <w:jc w:val="both"/>
      </w:pPr>
    </w:p>
    <w:sectPr w:rsidR="00BC7DBE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ACB04" w14:textId="77777777" w:rsidR="00FA15DD" w:rsidRDefault="00FA15DD" w:rsidP="00FA15DD">
      <w:pPr>
        <w:spacing w:after="0" w:line="240" w:lineRule="auto"/>
      </w:pPr>
      <w:r>
        <w:separator/>
      </w:r>
    </w:p>
  </w:endnote>
  <w:endnote w:type="continuationSeparator" w:id="0">
    <w:p w14:paraId="1AE22284" w14:textId="77777777" w:rsidR="00FA15DD" w:rsidRDefault="00FA15DD" w:rsidP="00FA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181B5" w14:textId="77777777" w:rsidR="00FA15DD" w:rsidRDefault="00FA15DD" w:rsidP="00FA15DD">
      <w:pPr>
        <w:spacing w:after="0" w:line="240" w:lineRule="auto"/>
      </w:pPr>
      <w:r>
        <w:separator/>
      </w:r>
    </w:p>
  </w:footnote>
  <w:footnote w:type="continuationSeparator" w:id="0">
    <w:p w14:paraId="2CAE9AA7" w14:textId="77777777" w:rsidR="00FA15DD" w:rsidRDefault="00FA15DD" w:rsidP="00FA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DCE1F" w14:textId="2053D226" w:rsidR="00FA15DD" w:rsidRPr="00FA15DD" w:rsidRDefault="00FA15DD" w:rsidP="00FA15DD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Feedback – Strategic Enrollment Management Fora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51884"/>
    <w:multiLevelType w:val="hybridMultilevel"/>
    <w:tmpl w:val="657E1966"/>
    <w:lvl w:ilvl="0" w:tplc="D9D42D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A03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460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3AE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82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621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8E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C9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5C7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F0A3"/>
    <w:multiLevelType w:val="hybridMultilevel"/>
    <w:tmpl w:val="08667466"/>
    <w:lvl w:ilvl="0" w:tplc="F1E8D6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1C855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483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301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4A9B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F20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07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AA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D09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AA742"/>
    <w:multiLevelType w:val="hybridMultilevel"/>
    <w:tmpl w:val="1AF6BFBE"/>
    <w:lvl w:ilvl="0" w:tplc="78C248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C3E4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B26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4F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1205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4C8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44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CC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14E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511BE"/>
    <w:multiLevelType w:val="hybridMultilevel"/>
    <w:tmpl w:val="69206682"/>
    <w:lvl w:ilvl="0" w:tplc="FC3423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2240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809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C5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A3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4AD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EC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AD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28D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EF4ED"/>
    <w:multiLevelType w:val="hybridMultilevel"/>
    <w:tmpl w:val="E2FED842"/>
    <w:lvl w:ilvl="0" w:tplc="01C8C1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CD0A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243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1EF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6A7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761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29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81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FE7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4B8E6"/>
    <w:multiLevelType w:val="hybridMultilevel"/>
    <w:tmpl w:val="984AC04C"/>
    <w:lvl w:ilvl="0" w:tplc="AB4E70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244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820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A7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C0A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DA0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2C9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83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8AC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16809"/>
    <w:multiLevelType w:val="hybridMultilevel"/>
    <w:tmpl w:val="886623B4"/>
    <w:lvl w:ilvl="0" w:tplc="FC0AAE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9F09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3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02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61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666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6E9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C2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C4F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BDDA3"/>
    <w:multiLevelType w:val="hybridMultilevel"/>
    <w:tmpl w:val="AEE2AF60"/>
    <w:lvl w:ilvl="0" w:tplc="77684C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E49B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D81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7C3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F2C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7E4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A85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8B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00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6DD04"/>
    <w:multiLevelType w:val="hybridMultilevel"/>
    <w:tmpl w:val="0B200E08"/>
    <w:lvl w:ilvl="0" w:tplc="8BB2A1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7C8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409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5AB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D83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2AC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2B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68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588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776F8"/>
    <w:multiLevelType w:val="hybridMultilevel"/>
    <w:tmpl w:val="07B03A24"/>
    <w:lvl w:ilvl="0" w:tplc="05B2DA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265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CA5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C1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E0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FCB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89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182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56F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3F8D1"/>
    <w:multiLevelType w:val="hybridMultilevel"/>
    <w:tmpl w:val="3BE63D0C"/>
    <w:lvl w:ilvl="0" w:tplc="845AF4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4AD6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0B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AA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EA0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C03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A45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0C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0C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10"/>
  </w:num>
  <w:num w:numId="10">
    <w:abstractNumId w:val="3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A702F0"/>
    <w:rsid w:val="00195196"/>
    <w:rsid w:val="00373A92"/>
    <w:rsid w:val="0038C1E7"/>
    <w:rsid w:val="003E4A4C"/>
    <w:rsid w:val="00524173"/>
    <w:rsid w:val="005864F8"/>
    <w:rsid w:val="005E3785"/>
    <w:rsid w:val="00602FC3"/>
    <w:rsid w:val="008345B8"/>
    <w:rsid w:val="008D5949"/>
    <w:rsid w:val="00A36F91"/>
    <w:rsid w:val="00A42EA0"/>
    <w:rsid w:val="00B95C36"/>
    <w:rsid w:val="00BC7DBE"/>
    <w:rsid w:val="00CB7BC1"/>
    <w:rsid w:val="00D742EE"/>
    <w:rsid w:val="00FA15DD"/>
    <w:rsid w:val="02B61918"/>
    <w:rsid w:val="03BCF739"/>
    <w:rsid w:val="03E882FB"/>
    <w:rsid w:val="05A10622"/>
    <w:rsid w:val="094470E0"/>
    <w:rsid w:val="09BE1EBA"/>
    <w:rsid w:val="0A0D0751"/>
    <w:rsid w:val="0A8F9F21"/>
    <w:rsid w:val="0AD66710"/>
    <w:rsid w:val="0C50EEB3"/>
    <w:rsid w:val="0CB5FF70"/>
    <w:rsid w:val="0DA702F0"/>
    <w:rsid w:val="0DFDBD87"/>
    <w:rsid w:val="102A4F39"/>
    <w:rsid w:val="1366FBFC"/>
    <w:rsid w:val="13753516"/>
    <w:rsid w:val="13C10478"/>
    <w:rsid w:val="1404EE82"/>
    <w:rsid w:val="15F7123F"/>
    <w:rsid w:val="16EB8A59"/>
    <w:rsid w:val="178A9073"/>
    <w:rsid w:val="1792E2A0"/>
    <w:rsid w:val="1A1C61ED"/>
    <w:rsid w:val="1AEF0EFD"/>
    <w:rsid w:val="1AFDC5B1"/>
    <w:rsid w:val="1B5994C9"/>
    <w:rsid w:val="1B776944"/>
    <w:rsid w:val="1B90EFCD"/>
    <w:rsid w:val="1C999612"/>
    <w:rsid w:val="1CF94B51"/>
    <w:rsid w:val="1D00F163"/>
    <w:rsid w:val="1E356673"/>
    <w:rsid w:val="1F339B0F"/>
    <w:rsid w:val="1FD136D4"/>
    <w:rsid w:val="2153DED8"/>
    <w:rsid w:val="25273FC7"/>
    <w:rsid w:val="270AEED6"/>
    <w:rsid w:val="27DC48B9"/>
    <w:rsid w:val="27FF91AA"/>
    <w:rsid w:val="28DC539B"/>
    <w:rsid w:val="2978191A"/>
    <w:rsid w:val="29DDE788"/>
    <w:rsid w:val="2B95AFE8"/>
    <w:rsid w:val="2BF1E88C"/>
    <w:rsid w:val="2C47A8E8"/>
    <w:rsid w:val="2D3DFCDD"/>
    <w:rsid w:val="2D8A5472"/>
    <w:rsid w:val="2E231800"/>
    <w:rsid w:val="2E8C447C"/>
    <w:rsid w:val="2F3F4D30"/>
    <w:rsid w:val="3206F43F"/>
    <w:rsid w:val="3422C27D"/>
    <w:rsid w:val="349C0A9B"/>
    <w:rsid w:val="34AEBE45"/>
    <w:rsid w:val="363D3D28"/>
    <w:rsid w:val="3AF0F7AF"/>
    <w:rsid w:val="3B75FF38"/>
    <w:rsid w:val="3CA74D7A"/>
    <w:rsid w:val="3DAC2221"/>
    <w:rsid w:val="3F308655"/>
    <w:rsid w:val="40F1415B"/>
    <w:rsid w:val="41242BE9"/>
    <w:rsid w:val="415166D4"/>
    <w:rsid w:val="454DF7B5"/>
    <w:rsid w:val="455B729A"/>
    <w:rsid w:val="45F86303"/>
    <w:rsid w:val="46CA4A1C"/>
    <w:rsid w:val="46E9C816"/>
    <w:rsid w:val="46FD5A52"/>
    <w:rsid w:val="47943364"/>
    <w:rsid w:val="4B3C1119"/>
    <w:rsid w:val="4C297CEB"/>
    <w:rsid w:val="4C433D4F"/>
    <w:rsid w:val="4E6069CA"/>
    <w:rsid w:val="4F1956D1"/>
    <w:rsid w:val="50A95AFB"/>
    <w:rsid w:val="50E7739A"/>
    <w:rsid w:val="514B6589"/>
    <w:rsid w:val="52D4A16A"/>
    <w:rsid w:val="53C5CC48"/>
    <w:rsid w:val="548AF7DA"/>
    <w:rsid w:val="548D9169"/>
    <w:rsid w:val="553AF2CE"/>
    <w:rsid w:val="56C70F10"/>
    <w:rsid w:val="57D9EDB2"/>
    <w:rsid w:val="5975BE13"/>
    <w:rsid w:val="59CF20F4"/>
    <w:rsid w:val="5A7061B6"/>
    <w:rsid w:val="5AB2B426"/>
    <w:rsid w:val="5BE70DAA"/>
    <w:rsid w:val="5D2CDC56"/>
    <w:rsid w:val="5D771AEA"/>
    <w:rsid w:val="5F12EB4B"/>
    <w:rsid w:val="5F28EB7F"/>
    <w:rsid w:val="60C4BBE0"/>
    <w:rsid w:val="6156515C"/>
    <w:rsid w:val="65C696DE"/>
    <w:rsid w:val="6712E137"/>
    <w:rsid w:val="67F0AA40"/>
    <w:rsid w:val="69C94E95"/>
    <w:rsid w:val="69D8D236"/>
    <w:rsid w:val="6A20D4B5"/>
    <w:rsid w:val="6A9A0801"/>
    <w:rsid w:val="6AA506D7"/>
    <w:rsid w:val="6B74A297"/>
    <w:rsid w:val="6B8DCAF4"/>
    <w:rsid w:val="6C9D7B27"/>
    <w:rsid w:val="6D299B55"/>
    <w:rsid w:val="6DCADF95"/>
    <w:rsid w:val="6E270EF4"/>
    <w:rsid w:val="6F141A18"/>
    <w:rsid w:val="7014EABF"/>
    <w:rsid w:val="715EAFB6"/>
    <w:rsid w:val="71FD0C78"/>
    <w:rsid w:val="730A3436"/>
    <w:rsid w:val="74024C4C"/>
    <w:rsid w:val="74F78BD1"/>
    <w:rsid w:val="757EB07E"/>
    <w:rsid w:val="75A331B1"/>
    <w:rsid w:val="75B590A5"/>
    <w:rsid w:val="771A80DF"/>
    <w:rsid w:val="77797FB4"/>
    <w:rsid w:val="77FEED39"/>
    <w:rsid w:val="78B65140"/>
    <w:rsid w:val="78C13E5B"/>
    <w:rsid w:val="796A9087"/>
    <w:rsid w:val="79AA8BF1"/>
    <w:rsid w:val="7A903A40"/>
    <w:rsid w:val="7CD3B4D5"/>
    <w:rsid w:val="7D65D6EF"/>
    <w:rsid w:val="7EA279EA"/>
    <w:rsid w:val="7EA99D27"/>
    <w:rsid w:val="7EE141EE"/>
    <w:rsid w:val="7F099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702F0"/>
  <w15:chartTrackingRefBased/>
  <w15:docId w15:val="{A6BE705C-387E-4260-93E0-B139D7EA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1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5DD"/>
  </w:style>
  <w:style w:type="paragraph" w:styleId="Footer">
    <w:name w:val="footer"/>
    <w:basedOn w:val="Normal"/>
    <w:link w:val="FooterChar"/>
    <w:uiPriority w:val="99"/>
    <w:unhideWhenUsed/>
    <w:rsid w:val="00FA1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B66392AB46E438EDB88D98E57DCA5" ma:contentTypeVersion="14" ma:contentTypeDescription="Create a new document." ma:contentTypeScope="" ma:versionID="600eb03095750faf2dafe264517852eb">
  <xsd:schema xmlns:xsd="http://www.w3.org/2001/XMLSchema" xmlns:xs="http://www.w3.org/2001/XMLSchema" xmlns:p="http://schemas.microsoft.com/office/2006/metadata/properties" xmlns:ns2="5b6623f9-1b2c-47f6-9f8c-40527b2d4314" xmlns:ns3="de168b19-7512-47ec-9c94-25f28190253a" targetNamespace="http://schemas.microsoft.com/office/2006/metadata/properties" ma:root="true" ma:fieldsID="385203cecee63a7b362728271645897c" ns2:_="" ns3:_="">
    <xsd:import namespace="5b6623f9-1b2c-47f6-9f8c-40527b2d4314"/>
    <xsd:import namespace="de168b19-7512-47ec-9c94-25f281902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623f9-1b2c-47f6-9f8c-40527b2d4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23f574-7200-4a29-981e-196d7702f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68b19-7512-47ec-9c94-25f2819025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88dab77-538f-4fd0-8c9a-4a6ae2bf05ec}" ma:internalName="TaxCatchAll" ma:showField="CatchAllData" ma:web="de168b19-7512-47ec-9c94-25f281902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68b19-7512-47ec-9c94-25f28190253a" xsi:nil="true"/>
    <lcf76f155ced4ddcb4097134ff3c332f xmlns="5b6623f9-1b2c-47f6-9f8c-40527b2d43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56C5F-FBC1-4C7B-911D-E74E257D4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623f9-1b2c-47f6-9f8c-40527b2d4314"/>
    <ds:schemaRef ds:uri="de168b19-7512-47ec-9c94-25f281902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7085B-E6D3-4E12-AA52-C59FD5DBFA32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de168b19-7512-47ec-9c94-25f28190253a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5b6623f9-1b2c-47f6-9f8c-40527b2d431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930D336-20AD-4B9E-85B6-7A6E19C931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O'Connor</dc:creator>
  <cp:keywords/>
  <dc:description/>
  <cp:lastModifiedBy>Carol Sampaga</cp:lastModifiedBy>
  <cp:revision>6</cp:revision>
  <cp:lastPrinted>2023-03-16T00:57:00Z</cp:lastPrinted>
  <dcterms:created xsi:type="dcterms:W3CDTF">2023-03-16T18:22:00Z</dcterms:created>
  <dcterms:modified xsi:type="dcterms:W3CDTF">2023-03-16T20:25:00Z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0x010100D8BB66392AB46E438EDB88D98E57DCA5</vt:lpwstr>
  </property>
  <property fmtid="{D5CDD505-2E9C-101B-9397-08002B2CF9AE}" pid="3" name="MediaServiceImageTags">
    <vt:lpwstr/>
  </property>
</Properties>
</file>