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3CBB" w14:textId="77777777" w:rsidR="008247FD" w:rsidRDefault="00C17105" w:rsidP="0083123E">
      <w:pPr>
        <w:pStyle w:val="Heading1"/>
        <w:ind w:left="0" w:firstLine="0"/>
      </w:pPr>
      <w:r>
        <w:t>Members</w:t>
      </w:r>
      <w:r>
        <w:rPr>
          <w:u w:val="none"/>
        </w:rPr>
        <w:t xml:space="preserve"> </w:t>
      </w:r>
    </w:p>
    <w:p w14:paraId="672A6659" w14:textId="77777777" w:rsidR="006B39DF" w:rsidRDefault="006B39DF">
      <w:pPr>
        <w:spacing w:after="0"/>
        <w:ind w:left="355" w:hanging="10"/>
        <w:rPr>
          <w:rFonts w:ascii="Cambria" w:eastAsia="Cambria" w:hAnsi="Cambria" w:cs="Cambria"/>
        </w:rPr>
      </w:pPr>
    </w:p>
    <w:tbl>
      <w:tblPr>
        <w:tblW w:w="8340" w:type="dxa"/>
        <w:tblInd w:w="355" w:type="dxa"/>
        <w:tblLook w:val="04A0" w:firstRow="1" w:lastRow="0" w:firstColumn="1" w:lastColumn="0" w:noHBand="0" w:noVBand="1"/>
      </w:tblPr>
      <w:tblGrid>
        <w:gridCol w:w="1380"/>
        <w:gridCol w:w="1740"/>
        <w:gridCol w:w="1740"/>
        <w:gridCol w:w="1740"/>
        <w:gridCol w:w="1740"/>
      </w:tblGrid>
      <w:tr w:rsidR="00BE21B7" w:rsidRPr="00BE21B7" w14:paraId="3CE74C68" w14:textId="77777777" w:rsidTr="0083123E">
        <w:trPr>
          <w:trHeight w:val="2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5DB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Campbell, Lynne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71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De La Cruz,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244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Griggs, Jill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1B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Hill, Kurt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C8E" w14:textId="0BAD7173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Kunst, Malia</w:t>
            </w:r>
          </w:p>
        </w:tc>
      </w:tr>
      <w:tr w:rsidR="00BE21B7" w:rsidRPr="00BE21B7" w14:paraId="3D502952" w14:textId="77777777" w:rsidTr="0083123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C40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Le, Calvin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653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Marquez, 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B64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Moore, Jeanette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0FD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Neff, Arnice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FC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Platts, Cleon</w:t>
            </w:r>
          </w:p>
        </w:tc>
      </w:tr>
      <w:tr w:rsidR="00BE21B7" w:rsidRPr="00BE21B7" w14:paraId="2C41817A" w14:textId="77777777" w:rsidTr="0083123E">
        <w:trPr>
          <w:trHeight w:val="2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3AC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Roper, Ryan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656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Shooshtary, Sam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BFE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BE21B7">
              <w:rPr>
                <w:rFonts w:eastAsia="Times New Roman"/>
              </w:rPr>
              <w:t>Vincej</w:t>
            </w:r>
            <w:proofErr w:type="spellEnd"/>
            <w:r w:rsidRPr="00BE21B7">
              <w:rPr>
                <w:rFonts w:eastAsia="Times New Roman"/>
              </w:rPr>
              <w:t>, Adam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DF6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Wilson, Sharilyn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BE21B7" w:rsidRPr="00BE21B7" w:rsidRDefault="00BE21B7" w:rsidP="00BE21B7">
            <w:pPr>
              <w:spacing w:after="0" w:line="240" w:lineRule="auto"/>
              <w:rPr>
                <w:rFonts w:eastAsia="Times New Roman"/>
              </w:rPr>
            </w:pPr>
            <w:r w:rsidRPr="00BE21B7">
              <w:rPr>
                <w:rFonts w:eastAsia="Times New Roman"/>
              </w:rPr>
              <w:t> </w:t>
            </w:r>
          </w:p>
        </w:tc>
      </w:tr>
    </w:tbl>
    <w:p w14:paraId="608DEACE" w14:textId="77777777" w:rsidR="008247FD" w:rsidRDefault="00C17105">
      <w:pPr>
        <w:spacing w:after="0"/>
        <w:ind w:left="360"/>
      </w:pPr>
      <w:r>
        <w:rPr>
          <w:rFonts w:ascii="Cambria" w:eastAsia="Cambria" w:hAnsi="Cambria" w:cs="Cambria"/>
          <w:b/>
        </w:rPr>
        <w:t xml:space="preserve"> </w:t>
      </w:r>
    </w:p>
    <w:p w14:paraId="27981843" w14:textId="77777777" w:rsidR="008247FD" w:rsidRDefault="00C17105" w:rsidP="0083123E">
      <w:pPr>
        <w:pStyle w:val="Heading1"/>
        <w:ind w:left="0" w:firstLine="0"/>
      </w:pPr>
      <w:r>
        <w:t>Vacancies</w:t>
      </w:r>
      <w:r>
        <w:rPr>
          <w:u w:val="none"/>
        </w:rPr>
        <w:t xml:space="preserve"> </w:t>
      </w:r>
    </w:p>
    <w:p w14:paraId="1724C1E8" w14:textId="7A29A85A" w:rsidR="008247FD" w:rsidRDefault="00C17105">
      <w:pPr>
        <w:spacing w:after="0"/>
        <w:ind w:left="355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Senator-at-large, Senator I</w:t>
      </w:r>
    </w:p>
    <w:p w14:paraId="2B2C8BF1" w14:textId="77777777" w:rsidR="0083123E" w:rsidRDefault="0083123E">
      <w:pPr>
        <w:spacing w:after="0"/>
        <w:ind w:left="355" w:hanging="10"/>
      </w:pPr>
    </w:p>
    <w:p w14:paraId="450C7C93" w14:textId="5E06BF6E" w:rsidR="008247FD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580302">
        <w:rPr>
          <w:rFonts w:ascii="Cambria" w:eastAsia="Cambria" w:hAnsi="Cambria" w:cs="Cambria"/>
          <w:b/>
          <w:u w:val="single" w:color="000000"/>
        </w:rPr>
        <w:t>Call to Order</w:t>
      </w:r>
      <w:r w:rsidRPr="0083123E">
        <w:rPr>
          <w:rFonts w:ascii="Cambria" w:eastAsia="Cambria" w:hAnsi="Cambria" w:cs="Cambria"/>
          <w:b/>
          <w:u w:val="single" w:color="000000"/>
        </w:rPr>
        <w:t xml:space="preserve"> </w:t>
      </w:r>
      <w:r w:rsidR="008C7C92" w:rsidRPr="0083123E">
        <w:rPr>
          <w:rFonts w:ascii="Cambria" w:eastAsia="Cambria" w:hAnsi="Cambria" w:cs="Cambria"/>
          <w:b/>
          <w:u w:val="single" w:color="000000"/>
        </w:rPr>
        <w:t xml:space="preserve"> </w:t>
      </w:r>
      <w:bookmarkStart w:id="0" w:name="_GoBack"/>
      <w:bookmarkEnd w:id="0"/>
    </w:p>
    <w:p w14:paraId="0533D722" w14:textId="42E8D547" w:rsidR="00580302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83123E">
        <w:rPr>
          <w:rFonts w:ascii="Cambria" w:eastAsia="Cambria" w:hAnsi="Cambria" w:cs="Cambria"/>
          <w:b/>
          <w:u w:val="single" w:color="000000"/>
        </w:rPr>
        <w:t>Approval of Agenda and Minutes</w:t>
      </w:r>
    </w:p>
    <w:p w14:paraId="71A45A48" w14:textId="77777777" w:rsidR="00580302" w:rsidRPr="0083123E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  <w:rPr>
          <w:rFonts w:ascii="Cambria" w:eastAsia="Cambria" w:hAnsi="Cambria" w:cs="Cambria"/>
          <w:b/>
          <w:u w:val="single" w:color="000000"/>
        </w:rPr>
      </w:pPr>
      <w:r w:rsidRPr="00580302">
        <w:rPr>
          <w:rFonts w:ascii="Cambria" w:eastAsia="Cambria" w:hAnsi="Cambria" w:cs="Cambria"/>
          <w:b/>
          <w:u w:val="single" w:color="000000"/>
        </w:rPr>
        <w:t>Additional Items/Comments Related to Agenda:</w:t>
      </w:r>
    </w:p>
    <w:p w14:paraId="1B7172F4" w14:textId="715748C1" w:rsidR="008247FD" w:rsidRDefault="00C17105" w:rsidP="0083123E">
      <w:pPr>
        <w:pStyle w:val="ListParagraph"/>
        <w:numPr>
          <w:ilvl w:val="0"/>
          <w:numId w:val="2"/>
        </w:numPr>
        <w:spacing w:after="240"/>
        <w:contextualSpacing w:val="0"/>
      </w:pPr>
      <w:r w:rsidRPr="0083123E">
        <w:rPr>
          <w:rFonts w:ascii="Cambria" w:eastAsia="Cambria" w:hAnsi="Cambria" w:cs="Cambria"/>
          <w:b/>
          <w:u w:val="single" w:color="000000"/>
        </w:rPr>
        <w:t>Old Business:</w:t>
      </w:r>
    </w:p>
    <w:tbl>
      <w:tblPr>
        <w:tblStyle w:val="TableGrid1"/>
        <w:tblW w:w="10710" w:type="dxa"/>
        <w:tblInd w:w="355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3492"/>
        <w:gridCol w:w="1423"/>
        <w:gridCol w:w="2222"/>
        <w:gridCol w:w="2739"/>
      </w:tblGrid>
      <w:tr w:rsidR="008247FD" w14:paraId="371ACCDC" w14:textId="77777777" w:rsidTr="0083123E">
        <w:trPr>
          <w:trHeight w:val="52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C7BD" w14:textId="77777777" w:rsidR="008247FD" w:rsidRDefault="00C17105" w:rsidP="0083123E">
            <w:pPr>
              <w:spacing w:after="240"/>
              <w:ind w:left="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#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D0" w14:textId="77777777" w:rsidR="008247FD" w:rsidRDefault="00C17105" w:rsidP="0083123E">
            <w:pPr>
              <w:spacing w:after="240"/>
              <w:ind w:left="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Item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553" w14:textId="77777777" w:rsidR="008247FD" w:rsidRDefault="00C17105" w:rsidP="0083123E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Strategic Goal(s)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9E7" w14:textId="77777777" w:rsidR="008247FD" w:rsidRDefault="00C17105" w:rsidP="0083123E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Accreditation Standard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751" w14:textId="77777777" w:rsidR="008247FD" w:rsidRDefault="00C17105" w:rsidP="0083123E">
            <w:pPr>
              <w:spacing w:after="240"/>
              <w:ind w:left="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Initiator </w:t>
            </w:r>
          </w:p>
        </w:tc>
      </w:tr>
      <w:tr w:rsidR="008247FD" w14:paraId="5C1C36A5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B8A2" w14:textId="77777777" w:rsidR="008247FD" w:rsidRDefault="00C17105" w:rsidP="0083123E">
            <w:pPr>
              <w:spacing w:after="24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01D" w14:textId="52BBF85F" w:rsidR="00580302" w:rsidRDefault="00580302" w:rsidP="0083123E">
            <w:pPr>
              <w:spacing w:after="240"/>
            </w:pPr>
            <w:r>
              <w:t>Standing Item</w:t>
            </w:r>
            <w:r w:rsidR="003E2C47">
              <w:br/>
            </w:r>
            <w:r>
              <w:t>Equity Committee</w:t>
            </w:r>
            <w:r w:rsidR="003E2C47">
              <w:t xml:space="preserve"> </w:t>
            </w:r>
            <w:r>
              <w:t>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300" w14:textId="77777777" w:rsidR="008247FD" w:rsidRDefault="00C17105" w:rsidP="0083123E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341" w14:textId="77777777" w:rsidR="008247FD" w:rsidRDefault="00C17105" w:rsidP="0083123E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6C7B" w14:textId="18123599" w:rsidR="008247FD" w:rsidRDefault="00580302" w:rsidP="0083123E">
            <w:pPr>
              <w:spacing w:after="240"/>
              <w:jc w:val="center"/>
            </w:pPr>
            <w:r>
              <w:t>Wilson</w:t>
            </w:r>
          </w:p>
        </w:tc>
      </w:tr>
      <w:tr w:rsidR="003E2C47" w14:paraId="27AE40C3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70E" w14:textId="7A968C3C" w:rsidR="003E2C47" w:rsidRDefault="003E2C47" w:rsidP="0083123E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AB6" w14:textId="419B07F2" w:rsidR="003E2C47" w:rsidRDefault="003E2C47" w:rsidP="0083123E">
            <w:pPr>
              <w:spacing w:after="240"/>
            </w:pPr>
            <w:r w:rsidRPr="006B39DF">
              <w:rPr>
                <w:rFonts w:eastAsia="Times New Roman"/>
              </w:rPr>
              <w:t>CBA- Discussion ask AFT to come and talk to senate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B8D" w14:textId="77777777" w:rsidR="003E2C47" w:rsidRDefault="003E2C47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C59" w14:textId="77777777" w:rsidR="003E2C47" w:rsidRDefault="003E2C47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9EE" w14:textId="32EF0EA9" w:rsidR="003E2C47" w:rsidRDefault="003E2C47" w:rsidP="0083123E">
            <w:pPr>
              <w:spacing w:after="240"/>
              <w:jc w:val="center"/>
            </w:pPr>
            <w:r>
              <w:t>Hill/</w:t>
            </w:r>
            <w:r w:rsidR="00F06DBE">
              <w:t>Moore</w:t>
            </w:r>
          </w:p>
        </w:tc>
      </w:tr>
      <w:tr w:rsidR="00F06DBE" w14:paraId="6F37668F" w14:textId="77777777" w:rsidTr="0083123E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DB9E" w14:textId="3B6670C3" w:rsidR="00F06DBE" w:rsidRDefault="00F06DBE" w:rsidP="0083123E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509" w14:textId="3B5B3EB4" w:rsidR="00F06DBE" w:rsidRPr="006B39DF" w:rsidRDefault="00F06DBE" w:rsidP="0083123E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Bylaws Committee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ED4" w14:textId="77777777" w:rsidR="00F06DBE" w:rsidRDefault="00F06DBE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CC92" w14:textId="77777777" w:rsidR="00F06DBE" w:rsidRDefault="00F06DBE" w:rsidP="0083123E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9EA" w14:textId="77CE3FFF" w:rsidR="00F06DBE" w:rsidRDefault="00F06DBE" w:rsidP="0083123E">
            <w:pPr>
              <w:spacing w:after="240"/>
              <w:jc w:val="center"/>
            </w:pPr>
            <w:r>
              <w:t>Hill/Kunst</w:t>
            </w:r>
          </w:p>
        </w:tc>
      </w:tr>
    </w:tbl>
    <w:p w14:paraId="3B1F481D" w14:textId="535B62E7" w:rsidR="0083123E" w:rsidRPr="0083123E" w:rsidRDefault="0083123E" w:rsidP="0083123E">
      <w:pPr>
        <w:spacing w:after="240"/>
      </w:pPr>
    </w:p>
    <w:p w14:paraId="16257883" w14:textId="6A3B2CD5" w:rsidR="0083123E" w:rsidRPr="0083123E" w:rsidRDefault="0083123E" w:rsidP="0083123E">
      <w:pPr>
        <w:pStyle w:val="ListParagraph"/>
        <w:numPr>
          <w:ilvl w:val="0"/>
          <w:numId w:val="2"/>
        </w:numPr>
        <w:spacing w:after="240"/>
        <w:contextualSpacing w:val="0"/>
      </w:pPr>
      <w:r w:rsidRPr="005755C3">
        <w:rPr>
          <w:rFonts w:ascii="Cambria" w:eastAsia="Cambria" w:hAnsi="Cambria" w:cs="Cambria"/>
          <w:b/>
          <w:u w:val="single" w:color="000000"/>
        </w:rPr>
        <w:t>Standing Items</w:t>
      </w:r>
      <w:r>
        <w:rPr>
          <w:rFonts w:ascii="Cambria" w:eastAsia="Cambria" w:hAnsi="Cambria" w:cs="Cambria"/>
          <w:b/>
          <w:u w:val="single" w:color="000000"/>
        </w:rPr>
        <w:t>:</w:t>
      </w:r>
    </w:p>
    <w:tbl>
      <w:tblPr>
        <w:tblStyle w:val="TableGrid1"/>
        <w:tblW w:w="10710" w:type="dxa"/>
        <w:tblInd w:w="355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3492"/>
        <w:gridCol w:w="1423"/>
        <w:gridCol w:w="2222"/>
        <w:gridCol w:w="2739"/>
      </w:tblGrid>
      <w:tr w:rsidR="0083123E" w14:paraId="60BE34BA" w14:textId="77777777" w:rsidTr="00BF2221">
        <w:trPr>
          <w:trHeight w:val="52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FF80" w14:textId="77777777" w:rsidR="0083123E" w:rsidRDefault="0083123E" w:rsidP="00BF2221">
            <w:pPr>
              <w:spacing w:after="240"/>
              <w:ind w:left="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#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708" w14:textId="77777777" w:rsidR="0083123E" w:rsidRDefault="0083123E" w:rsidP="00BF2221">
            <w:pPr>
              <w:spacing w:after="240"/>
              <w:ind w:left="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Item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FD53" w14:textId="77777777" w:rsidR="0083123E" w:rsidRDefault="0083123E" w:rsidP="00BF2221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Strategic Goal(s)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36D0" w14:textId="77777777" w:rsidR="0083123E" w:rsidRDefault="0083123E" w:rsidP="00BF2221">
            <w:pPr>
              <w:spacing w:after="2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Accreditation Standard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559" w14:textId="77777777" w:rsidR="0083123E" w:rsidRDefault="0083123E" w:rsidP="00BF2221">
            <w:pPr>
              <w:spacing w:after="240"/>
              <w:ind w:left="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Initiator </w:t>
            </w:r>
          </w:p>
        </w:tc>
      </w:tr>
      <w:tr w:rsidR="0083123E" w14:paraId="67F48E42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A4E6" w14:textId="77777777" w:rsidR="0083123E" w:rsidRDefault="0083123E" w:rsidP="00BF2221">
            <w:pPr>
              <w:spacing w:after="240"/>
              <w:ind w:left="5"/>
              <w:jc w:val="center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09E3" w14:textId="77777777" w:rsidR="0083123E" w:rsidRDefault="0083123E" w:rsidP="00BF2221">
            <w:pPr>
              <w:spacing w:after="240"/>
            </w:pPr>
            <w:r>
              <w:t>Standing Item</w:t>
            </w:r>
            <w:r>
              <w:br/>
              <w:t>Equity Committee 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689" w14:textId="77777777" w:rsidR="0083123E" w:rsidRDefault="0083123E" w:rsidP="00BF2221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AAB" w14:textId="77777777" w:rsidR="0083123E" w:rsidRDefault="0083123E" w:rsidP="00BF2221">
            <w:pPr>
              <w:spacing w:after="24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519" w14:textId="77777777" w:rsidR="0083123E" w:rsidRDefault="0083123E" w:rsidP="00BF2221">
            <w:pPr>
              <w:spacing w:after="240"/>
              <w:jc w:val="center"/>
            </w:pPr>
          </w:p>
        </w:tc>
      </w:tr>
      <w:tr w:rsidR="0083123E" w14:paraId="1CF674F8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75AF" w14:textId="77777777" w:rsidR="0083123E" w:rsidRDefault="0083123E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024" w14:textId="77777777" w:rsidR="0083123E" w:rsidRDefault="0083123E" w:rsidP="00BF2221">
            <w:pPr>
              <w:spacing w:after="240"/>
            </w:pPr>
            <w:r>
              <w:t>Exec Body Reports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F8C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C269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F60F" w14:textId="77777777" w:rsidR="0083123E" w:rsidRDefault="0083123E" w:rsidP="00BF2221">
            <w:pPr>
              <w:spacing w:after="240"/>
              <w:jc w:val="center"/>
            </w:pPr>
          </w:p>
        </w:tc>
      </w:tr>
      <w:tr w:rsidR="0083123E" w14:paraId="4ABF89AF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0791" w14:textId="77777777" w:rsidR="0083123E" w:rsidRDefault="0083123E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55E" w14:textId="77777777" w:rsidR="0083123E" w:rsidRDefault="0083123E" w:rsidP="00BF2221">
            <w:pPr>
              <w:spacing w:after="240"/>
            </w:pPr>
            <w:r>
              <w:t>Senator Reports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A9C2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3AD" w14:textId="77777777" w:rsidR="0083123E" w:rsidRDefault="0083123E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26A" w14:textId="77777777" w:rsidR="0083123E" w:rsidRDefault="0083123E" w:rsidP="00BF2221">
            <w:pPr>
              <w:spacing w:after="240"/>
              <w:jc w:val="center"/>
            </w:pPr>
          </w:p>
        </w:tc>
      </w:tr>
      <w:tr w:rsidR="00976E96" w14:paraId="175E8CE4" w14:textId="77777777" w:rsidTr="00BF2221">
        <w:trPr>
          <w:trHeight w:val="44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97D1" w14:textId="214FB968" w:rsidR="00976E96" w:rsidRDefault="00976E96" w:rsidP="00BF2221">
            <w:pPr>
              <w:spacing w:after="240"/>
              <w:ind w:lef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394" w14:textId="65BCB246" w:rsidR="00976E96" w:rsidRDefault="00976E96" w:rsidP="00BF2221">
            <w:pPr>
              <w:spacing w:after="240"/>
            </w:pPr>
            <w:r>
              <w:t>Fun Committee Update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E8C2" w14:textId="77777777" w:rsidR="00976E96" w:rsidRDefault="00976E96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4C11" w14:textId="77777777" w:rsidR="00976E96" w:rsidRDefault="00976E96" w:rsidP="00BF2221">
            <w:pPr>
              <w:spacing w:after="240"/>
              <w:rPr>
                <w:rFonts w:ascii="Cambria" w:eastAsia="Cambria" w:hAnsi="Cambria" w:cs="Cambri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019" w14:textId="77777777" w:rsidR="00976E96" w:rsidRDefault="00976E96" w:rsidP="00BF2221">
            <w:pPr>
              <w:spacing w:after="240"/>
              <w:jc w:val="center"/>
            </w:pPr>
          </w:p>
        </w:tc>
      </w:tr>
    </w:tbl>
    <w:p w14:paraId="0E6F5565" w14:textId="4359B6CF" w:rsidR="00F06DBE" w:rsidRDefault="00F06DBE" w:rsidP="00F06DBE">
      <w:pPr>
        <w:spacing w:after="240"/>
        <w:rPr>
          <w:rFonts w:ascii="Cambria" w:eastAsia="Cambria" w:hAnsi="Cambria" w:cs="Cambria"/>
          <w:b/>
          <w:u w:val="single" w:color="000000"/>
        </w:rPr>
      </w:pPr>
    </w:p>
    <w:p w14:paraId="54F9AE05" w14:textId="602BBF1C" w:rsidR="006B39DF" w:rsidRDefault="0083123E" w:rsidP="00AC01E7">
      <w:pPr>
        <w:pStyle w:val="ListParagraph"/>
        <w:numPr>
          <w:ilvl w:val="0"/>
          <w:numId w:val="2"/>
        </w:numPr>
        <w:spacing w:after="240"/>
        <w:contextualSpacing w:val="0"/>
      </w:pPr>
      <w:r w:rsidRPr="00976E96">
        <w:rPr>
          <w:rFonts w:ascii="Cambria" w:eastAsia="Cambria" w:hAnsi="Cambria" w:cs="Cambria"/>
          <w:b/>
          <w:u w:val="single" w:color="000000"/>
        </w:rPr>
        <w:lastRenderedPageBreak/>
        <w:t>New Business:</w:t>
      </w:r>
    </w:p>
    <w:tbl>
      <w:tblPr>
        <w:tblW w:w="10710" w:type="dxa"/>
        <w:tblInd w:w="350" w:type="dxa"/>
        <w:tblLook w:val="04A0" w:firstRow="1" w:lastRow="0" w:firstColumn="1" w:lastColumn="0" w:noHBand="0" w:noVBand="1"/>
      </w:tblPr>
      <w:tblGrid>
        <w:gridCol w:w="820"/>
        <w:gridCol w:w="4310"/>
        <w:gridCol w:w="1620"/>
        <w:gridCol w:w="1710"/>
        <w:gridCol w:w="2250"/>
      </w:tblGrid>
      <w:tr w:rsidR="006B39DF" w:rsidRPr="006B39DF" w14:paraId="5D3B6895" w14:textId="77777777" w:rsidTr="0083123E">
        <w:trPr>
          <w:trHeight w:val="600"/>
        </w:trPr>
        <w:tc>
          <w:tcPr>
            <w:tcW w:w="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B72D822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# </w:t>
            </w:r>
          </w:p>
        </w:tc>
        <w:tc>
          <w:tcPr>
            <w:tcW w:w="43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8993CB9" w14:textId="77777777" w:rsidR="006B39DF" w:rsidRPr="006B39DF" w:rsidRDefault="006B39DF" w:rsidP="0083123E">
            <w:pPr>
              <w:spacing w:after="240" w:line="240" w:lineRule="auto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Item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3D7AF0D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Strategic Goal(s)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856863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Accreditation Standard(s)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08968B7" w14:textId="77777777" w:rsidR="006B39DF" w:rsidRPr="006B39DF" w:rsidRDefault="006B39DF" w:rsidP="0083123E">
            <w:pPr>
              <w:spacing w:after="24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6B39DF">
              <w:rPr>
                <w:rFonts w:ascii="Cambria" w:eastAsia="Cambria" w:hAnsi="Cambria" w:cs="Cambria"/>
                <w:b/>
                <w:bCs/>
              </w:rPr>
              <w:t xml:space="preserve">Initiator </w:t>
            </w:r>
          </w:p>
        </w:tc>
      </w:tr>
      <w:tr w:rsidR="003E2C47" w:rsidRPr="006B39DF" w14:paraId="5D2741F3" w14:textId="77777777" w:rsidTr="0083123E">
        <w:trPr>
          <w:trHeight w:val="485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9841BE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E819FC9" w14:textId="22F087B6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Go over Calendar and times of meeting- Being proactive not to overlap with other committee meetings.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E4A9CD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6584BE" w14:textId="008E55B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B2041" w14:textId="19AA9CDE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proofErr w:type="spellStart"/>
            <w:r w:rsidRPr="78B5D62B">
              <w:rPr>
                <w:rFonts w:eastAsia="Times New Roman"/>
              </w:rPr>
              <w:t>Shooshtary</w:t>
            </w:r>
            <w:proofErr w:type="spellEnd"/>
            <w:r w:rsidRPr="78B5D62B">
              <w:rPr>
                <w:rFonts w:eastAsia="Times New Roman"/>
              </w:rPr>
              <w:t>/Kunst</w:t>
            </w:r>
          </w:p>
        </w:tc>
      </w:tr>
      <w:tr w:rsidR="003E2C47" w:rsidRPr="006B39DF" w14:paraId="7301F077" w14:textId="77777777" w:rsidTr="0083123E">
        <w:trPr>
          <w:trHeight w:val="93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F999B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779284C" w14:textId="1D8FDE4B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Discussion on what to do with Kurt with regards to Reclass and Position with Classified Senate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AF38FC" w14:textId="10CBB81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A318D" w14:textId="17B76F93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9BD80F" w14:textId="7BE641D0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Hill</w:t>
            </w:r>
          </w:p>
        </w:tc>
      </w:tr>
      <w:tr w:rsidR="003E2C47" w:rsidRPr="006B39DF" w14:paraId="64F50A8B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CD5EC4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3DA8480" w14:textId="7F6C13D9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Classified Employee of the Year State wide and Campus Employee of the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1512BE8" w14:textId="7042785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DA70637" w14:textId="410ED1CF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B8DCF8E" w14:textId="166A14C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Hill</w:t>
            </w:r>
          </w:p>
        </w:tc>
      </w:tr>
      <w:tr w:rsidR="003E2C47" w:rsidRPr="006B39DF" w14:paraId="2E084564" w14:textId="77777777" w:rsidTr="0083123E">
        <w:trPr>
          <w:trHeight w:val="1016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98DEE6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D7B4C2" w14:textId="0D9A79BE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Classified Block Grant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624170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8484D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B3D49" w14:textId="37EBEAF5" w:rsidR="003E2C47" w:rsidRPr="006B39DF" w:rsidRDefault="00F06DBE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Marquez</w:t>
            </w:r>
          </w:p>
        </w:tc>
      </w:tr>
      <w:tr w:rsidR="003E2C47" w:rsidRPr="006B39DF" w14:paraId="32DD21FF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941E47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D7FE86F" w14:textId="77B4B693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Professional Development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F8F56C0" w14:textId="2FA35F8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49CC1FA" w14:textId="73B2DBB3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6670BE9" w14:textId="350AD87B" w:rsidR="003E2C47" w:rsidRPr="006B39DF" w:rsidRDefault="00491285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Kunst</w:t>
            </w:r>
          </w:p>
        </w:tc>
      </w:tr>
      <w:tr w:rsidR="003E2C47" w:rsidRPr="006B39DF" w14:paraId="71681EBE" w14:textId="77777777" w:rsidTr="0083123E">
        <w:trPr>
          <w:trHeight w:val="872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B4EA11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4465B5" w14:textId="28051C61" w:rsidR="003E2C47" w:rsidRPr="006B39DF" w:rsidRDefault="007D3124" w:rsidP="0083123E">
            <w:pPr>
              <w:spacing w:after="24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AFT &amp; Classified Senate/CBA discussion update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0EF996B" w14:textId="42CB44C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E3886A4" w14:textId="1B486159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2A3AA5D" w14:textId="5723E766" w:rsidR="003E2C47" w:rsidRPr="006B39DF" w:rsidRDefault="007D3124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Hill/Moore</w:t>
            </w:r>
          </w:p>
        </w:tc>
      </w:tr>
      <w:tr w:rsidR="003E2C47" w:rsidRPr="006B39DF" w14:paraId="0C5F6CBA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697EEC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FEDF58A" w14:textId="6E040B71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ECEB114" w14:textId="07E4C271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D8BF348" w14:textId="3F67B05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3EDF460" w14:textId="0746BA5A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696C4BE0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B0A208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A35589" w14:textId="63A7D4FE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DB29A5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74F8A0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6051F1" w14:textId="38A3121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52011989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2B7304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6C24C26" w14:textId="0AD6EDB7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E6F60B5" w14:textId="19DE93C0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DF8BA61" w14:textId="75214EF2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65ED27" w14:textId="2C37D634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4839E6E5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369756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A36DC6C" w14:textId="1436762A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5DB198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5BCD6B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05074E" w14:textId="62F96221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  <w:tr w:rsidR="003E2C47" w:rsidRPr="006B39DF" w14:paraId="4EE8FE19" w14:textId="77777777" w:rsidTr="0083123E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37E36C" w14:textId="77777777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  <w:r w:rsidRPr="006B39DF">
              <w:rPr>
                <w:rFonts w:eastAsia="Times New Roman"/>
              </w:rPr>
              <w:t>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511A125" w14:textId="2B53026A" w:rsidR="003E2C47" w:rsidRPr="006B39DF" w:rsidRDefault="003E2C47" w:rsidP="0083123E">
            <w:pPr>
              <w:spacing w:after="240" w:line="24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BC5EC03" w14:textId="4503514E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751300F" w14:textId="72DDE0BB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C484C08" w14:textId="726A4B76" w:rsidR="003E2C47" w:rsidRPr="006B39DF" w:rsidRDefault="003E2C47" w:rsidP="0083123E">
            <w:pPr>
              <w:spacing w:after="240" w:line="240" w:lineRule="auto"/>
              <w:jc w:val="center"/>
              <w:rPr>
                <w:rFonts w:eastAsia="Times New Roman"/>
              </w:rPr>
            </w:pPr>
          </w:p>
        </w:tc>
      </w:tr>
    </w:tbl>
    <w:p w14:paraId="02EB378F" w14:textId="77777777" w:rsidR="008247FD" w:rsidRDefault="008247FD" w:rsidP="0083123E">
      <w:pPr>
        <w:spacing w:after="240"/>
      </w:pPr>
    </w:p>
    <w:p w14:paraId="6B90C66F" w14:textId="77777777" w:rsidR="00976E96" w:rsidRDefault="00976E96">
      <w:pPr>
        <w:rPr>
          <w:rFonts w:ascii="Cambria" w:eastAsia="Cambria" w:hAnsi="Cambria" w:cs="Cambria"/>
          <w:b/>
          <w:u w:val="single" w:color="000000"/>
        </w:rPr>
      </w:pPr>
      <w:r>
        <w:rPr>
          <w:rFonts w:ascii="Cambria" w:eastAsia="Cambria" w:hAnsi="Cambria" w:cs="Cambria"/>
          <w:b/>
          <w:u w:val="single" w:color="000000"/>
        </w:rPr>
        <w:br w:type="page"/>
      </w:r>
    </w:p>
    <w:p w14:paraId="624DB900" w14:textId="1B78EC9A" w:rsidR="008247FD" w:rsidRDefault="00C17105" w:rsidP="0083123E">
      <w:pPr>
        <w:numPr>
          <w:ilvl w:val="0"/>
          <w:numId w:val="2"/>
        </w:numPr>
        <w:spacing w:after="240"/>
      </w:pPr>
      <w:r>
        <w:rPr>
          <w:rFonts w:ascii="Cambria" w:eastAsia="Cambria" w:hAnsi="Cambria" w:cs="Cambria"/>
          <w:b/>
          <w:u w:val="single" w:color="000000"/>
        </w:rPr>
        <w:lastRenderedPageBreak/>
        <w:t>Announcements and Open Comment</w:t>
      </w:r>
      <w:r>
        <w:rPr>
          <w:rFonts w:ascii="Cambria" w:eastAsia="Cambria" w:hAnsi="Cambria" w:cs="Cambria"/>
          <w:b/>
        </w:rPr>
        <w:t xml:space="preserve"> </w:t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  <w:r w:rsidR="00F06DBE">
        <w:rPr>
          <w:rFonts w:ascii="Cambria" w:eastAsia="Cambria" w:hAnsi="Cambria" w:cs="Cambria"/>
          <w:b/>
        </w:rPr>
        <w:br/>
      </w:r>
    </w:p>
    <w:p w14:paraId="094AEA52" w14:textId="70C86C76" w:rsidR="00F06DBE" w:rsidRPr="00F06DBE" w:rsidRDefault="00C17105" w:rsidP="00F06DBE">
      <w:pPr>
        <w:numPr>
          <w:ilvl w:val="0"/>
          <w:numId w:val="2"/>
        </w:numPr>
        <w:spacing w:after="240"/>
      </w:pPr>
      <w:r>
        <w:rPr>
          <w:rFonts w:ascii="Cambria" w:eastAsia="Cambria" w:hAnsi="Cambria" w:cs="Cambria"/>
          <w:b/>
          <w:u w:val="single" w:color="000000"/>
        </w:rPr>
        <w:t>Adjournment</w:t>
      </w:r>
      <w:r w:rsidR="00F06DBE">
        <w:rPr>
          <w:rFonts w:ascii="Cambria" w:eastAsia="Cambria" w:hAnsi="Cambria" w:cs="Cambria"/>
          <w:b/>
          <w:u w:val="single" w:color="000000"/>
        </w:rPr>
        <w:br/>
      </w:r>
      <w:r w:rsidR="00F06DBE">
        <w:rPr>
          <w:rFonts w:ascii="Cambria" w:eastAsia="Cambria" w:hAnsi="Cambria" w:cs="Cambria"/>
          <w:b/>
          <w:u w:val="single" w:color="000000"/>
        </w:rPr>
        <w:br/>
      </w:r>
    </w:p>
    <w:p w14:paraId="216B2286" w14:textId="36B64391" w:rsidR="0059130F" w:rsidRDefault="00C17105" w:rsidP="00F06DBE">
      <w:pPr>
        <w:numPr>
          <w:ilvl w:val="0"/>
          <w:numId w:val="2"/>
        </w:numPr>
        <w:spacing w:after="240"/>
      </w:pPr>
      <w:r w:rsidRPr="00F06DBE">
        <w:rPr>
          <w:rFonts w:ascii="Cambria" w:eastAsia="Cambria" w:hAnsi="Cambria" w:cs="Cambria"/>
          <w:b/>
          <w:u w:val="single" w:color="000000"/>
        </w:rPr>
        <w:t>Next Scheduled Meeting</w:t>
      </w:r>
      <w:r w:rsidR="00B57725" w:rsidRPr="00F06DBE">
        <w:rPr>
          <w:rFonts w:ascii="Cambria" w:eastAsia="Cambria" w:hAnsi="Cambria" w:cs="Cambria"/>
          <w:b/>
          <w:u w:val="single" w:color="000000"/>
        </w:rPr>
        <w:t>s</w:t>
      </w:r>
      <w:r w:rsidRPr="00F06DBE">
        <w:rPr>
          <w:sz w:val="20"/>
        </w:rPr>
        <w:t xml:space="preserve"> </w:t>
      </w:r>
    </w:p>
    <w:p w14:paraId="1B7CF39F" w14:textId="60C6638C" w:rsidR="00B57725" w:rsidRDefault="00F06DBE" w:rsidP="00B57725">
      <w:pPr>
        <w:spacing w:after="0" w:line="240" w:lineRule="auto"/>
        <w:ind w:firstLine="720"/>
      </w:pPr>
      <w:r>
        <w:t>March</w:t>
      </w:r>
      <w:r w:rsidR="00B57725">
        <w:t xml:space="preserve"> 7, 2023</w:t>
      </w:r>
      <w:r>
        <w:t xml:space="preserve"> 1:00 – 2:30</w:t>
      </w:r>
    </w:p>
    <w:p w14:paraId="1895D3B7" w14:textId="4B94025E" w:rsidR="008247FD" w:rsidRDefault="00D70AB2" w:rsidP="00580302">
      <w:pPr>
        <w:spacing w:after="0" w:line="240" w:lineRule="auto"/>
        <w:ind w:firstLine="720"/>
      </w:pPr>
      <w:r>
        <w:t>March 21</w:t>
      </w:r>
      <w:r w:rsidR="006B39DF">
        <w:t xml:space="preserve">, </w:t>
      </w:r>
      <w:proofErr w:type="gramStart"/>
      <w:r w:rsidR="006B39DF">
        <w:t>2023</w:t>
      </w:r>
      <w:r w:rsidR="00C17105">
        <w:rPr>
          <w:rFonts w:ascii="Cambria" w:eastAsia="Cambria" w:hAnsi="Cambria" w:cs="Cambria"/>
          <w:b/>
        </w:rPr>
        <w:t xml:space="preserve"> </w:t>
      </w:r>
      <w:r w:rsidR="00F06DBE">
        <w:t xml:space="preserve"> 1</w:t>
      </w:r>
      <w:proofErr w:type="gramEnd"/>
      <w:r w:rsidR="00F06DBE">
        <w:t>:00 – 2:30</w:t>
      </w:r>
    </w:p>
    <w:p w14:paraId="082BB4DB" w14:textId="0FC5EDD5" w:rsidR="00F06DBE" w:rsidRDefault="00F06DBE" w:rsidP="00580302">
      <w:pPr>
        <w:spacing w:after="0" w:line="240" w:lineRule="auto"/>
        <w:ind w:firstLine="720"/>
      </w:pPr>
    </w:p>
    <w:p w14:paraId="7195A2F1" w14:textId="77777777" w:rsidR="00F06DBE" w:rsidRDefault="00F06DBE" w:rsidP="00F06DBE">
      <w:pPr>
        <w:spacing w:after="0" w:line="240" w:lineRule="auto"/>
        <w:ind w:firstLine="720"/>
      </w:pPr>
      <w:r>
        <w:t xml:space="preserve">(First and Third </w:t>
      </w:r>
      <w:proofErr w:type="gramStart"/>
      <w:r>
        <w:t>Tuesdays  1:00</w:t>
      </w:r>
      <w:proofErr w:type="gramEnd"/>
      <w:r>
        <w:t xml:space="preserve"> – 2:30)</w:t>
      </w:r>
    </w:p>
    <w:p w14:paraId="3741C7AA" w14:textId="77777777" w:rsidR="00F06DBE" w:rsidRDefault="00F06DBE" w:rsidP="00580302">
      <w:pPr>
        <w:spacing w:after="0" w:line="240" w:lineRule="auto"/>
        <w:ind w:firstLine="720"/>
      </w:pPr>
    </w:p>
    <w:p w14:paraId="27B8F768" w14:textId="09197FC1" w:rsidR="008247FD" w:rsidRDefault="00C17105" w:rsidP="006B39DF">
      <w:pPr>
        <w:spacing w:after="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14:paraId="3246BE3F" w14:textId="5EFD3407" w:rsidR="00F06DBE" w:rsidRDefault="00F06DBE" w:rsidP="006B39DF">
      <w:pPr>
        <w:spacing w:after="0"/>
      </w:pPr>
    </w:p>
    <w:p w14:paraId="32C1D2C6" w14:textId="50BFD4CA" w:rsidR="00F06DBE" w:rsidRDefault="00F06DBE" w:rsidP="006B39DF">
      <w:pPr>
        <w:spacing w:after="0"/>
      </w:pPr>
    </w:p>
    <w:p w14:paraId="6A532192" w14:textId="123BD63A" w:rsidR="00F06DBE" w:rsidRDefault="00F06DBE" w:rsidP="006B39DF">
      <w:pPr>
        <w:spacing w:after="0"/>
      </w:pPr>
    </w:p>
    <w:p w14:paraId="1C963009" w14:textId="48BD8F41" w:rsidR="00F06DBE" w:rsidRDefault="00F06DBE" w:rsidP="006B39DF">
      <w:pPr>
        <w:spacing w:after="0"/>
      </w:pPr>
    </w:p>
    <w:p w14:paraId="2B2D7D1E" w14:textId="0B25ACD6" w:rsidR="00F06DBE" w:rsidRDefault="00F06DBE" w:rsidP="006B39DF">
      <w:pPr>
        <w:spacing w:after="0"/>
      </w:pPr>
    </w:p>
    <w:p w14:paraId="3F64456A" w14:textId="04C7CBC7" w:rsidR="00F06DBE" w:rsidRDefault="00F06DBE" w:rsidP="006B39DF">
      <w:pPr>
        <w:spacing w:after="0"/>
      </w:pPr>
    </w:p>
    <w:p w14:paraId="7FE143B7" w14:textId="7FEFCD0C" w:rsidR="00F06DBE" w:rsidRDefault="00F06DBE" w:rsidP="006B39DF">
      <w:pPr>
        <w:spacing w:after="0"/>
      </w:pPr>
    </w:p>
    <w:p w14:paraId="2D9A3215" w14:textId="77777777" w:rsidR="00F06DBE" w:rsidRDefault="00F06DBE" w:rsidP="006B39DF">
      <w:pPr>
        <w:spacing w:after="0"/>
      </w:pPr>
    </w:p>
    <w:tbl>
      <w:tblPr>
        <w:tblStyle w:val="TableGrid1"/>
        <w:tblW w:w="11105" w:type="dxa"/>
        <w:tblInd w:w="-81" w:type="dxa"/>
        <w:tblCellMar>
          <w:top w:w="12" w:type="dxa"/>
          <w:bottom w:w="17" w:type="dxa"/>
          <w:right w:w="153" w:type="dxa"/>
        </w:tblCellMar>
        <w:tblLook w:val="04A0" w:firstRow="1" w:lastRow="0" w:firstColumn="1" w:lastColumn="0" w:noHBand="0" w:noVBand="1"/>
      </w:tblPr>
      <w:tblGrid>
        <w:gridCol w:w="801"/>
        <w:gridCol w:w="10304"/>
      </w:tblGrid>
      <w:tr w:rsidR="008247FD" w14:paraId="2E1D1D49" w14:textId="77777777">
        <w:trPr>
          <w:trHeight w:val="383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FDE0BDC" w14:textId="77777777" w:rsidR="008247FD" w:rsidRDefault="00C17105">
            <w:pPr>
              <w:ind w:left="81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</w:p>
        </w:tc>
        <w:tc>
          <w:tcPr>
            <w:tcW w:w="103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B2130D4" w14:textId="77777777" w:rsidR="008247FD" w:rsidRDefault="00C17105">
            <w:pPr>
              <w:ind w:right="7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>San Diego Miramar College 2020 – 2027 Strategic Goals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8247FD" w14:paraId="38383F67" w14:textId="77777777">
        <w:trPr>
          <w:trHeight w:val="468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BA4CEB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4F6F8A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Pathways</w:t>
            </w:r>
            <w:r>
              <w:rPr>
                <w:rFonts w:ascii="Cambria" w:eastAsia="Cambria" w:hAnsi="Cambria" w:cs="Cambria"/>
                <w:sz w:val="20"/>
              </w:rPr>
              <w:t xml:space="preserve"> - Provide student-centered pathways that are responsive to change and focus on student learning, equity, and success </w:t>
            </w:r>
          </w:p>
        </w:tc>
      </w:tr>
      <w:tr w:rsidR="008247FD" w14:paraId="046DE768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CDDD6A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4C3D70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Engagement</w:t>
            </w:r>
            <w:r>
              <w:rPr>
                <w:rFonts w:ascii="Cambria" w:eastAsia="Cambria" w:hAnsi="Cambria" w:cs="Cambria"/>
                <w:sz w:val="20"/>
              </w:rPr>
              <w:t xml:space="preserve"> - Enhance the college experience by providing student-centered programs, services, and activities that close achievement gaps, engage students, and remove barriers to their success </w:t>
            </w:r>
          </w:p>
        </w:tc>
      </w:tr>
      <w:tr w:rsidR="008247FD" w14:paraId="7F52C374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664253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2A6F28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Organizational Health</w:t>
            </w:r>
            <w:r>
              <w:rPr>
                <w:rFonts w:ascii="Cambria" w:eastAsia="Cambria" w:hAnsi="Cambria" w:cs="Cambria"/>
                <w:sz w:val="20"/>
              </w:rPr>
              <w:t xml:space="preserve"> - Strengthen Institutional Effectiveness through planning, outcomes assessment, and program review processes in efforts to enhance data-informed decision making </w:t>
            </w:r>
          </w:p>
        </w:tc>
      </w:tr>
      <w:tr w:rsidR="008247FD" w14:paraId="1E55FE35" w14:textId="77777777">
        <w:trPr>
          <w:trHeight w:val="469"/>
        </w:trPr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0AC15EE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9A304E" w14:textId="77777777" w:rsidR="008247FD" w:rsidRDefault="00C17105">
            <w:r>
              <w:rPr>
                <w:rFonts w:ascii="Cambria" w:eastAsia="Cambria" w:hAnsi="Cambria" w:cs="Cambria"/>
                <w:b/>
                <w:sz w:val="20"/>
              </w:rPr>
              <w:t>Relationship Cultivation</w:t>
            </w:r>
            <w:r>
              <w:rPr>
                <w:rFonts w:ascii="Cambria" w:eastAsia="Cambria" w:hAnsi="Cambria" w:cs="Cambria"/>
                <w:sz w:val="20"/>
              </w:rPr>
              <w:t xml:space="preserve"> - Build and sustain a college culture that strengthens participatory governance, equity efforts, and community partnerships </w:t>
            </w:r>
          </w:p>
        </w:tc>
      </w:tr>
      <w:tr w:rsidR="008247FD" w14:paraId="12F76985" w14:textId="77777777">
        <w:trPr>
          <w:trHeight w:val="580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61D307B" w14:textId="77777777" w:rsidR="008247FD" w:rsidRDefault="00C17105">
            <w:pPr>
              <w:ind w:left="441"/>
            </w:pPr>
            <w:r>
              <w:rPr>
                <w:rFonts w:ascii="Cambria" w:eastAsia="Cambria" w:hAnsi="Cambria" w:cs="Cambria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759D7" w14:textId="77777777" w:rsidR="008247FD" w:rsidRDefault="00C17105">
            <w:pPr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>Diversity, Equity, and Inclusion</w:t>
            </w:r>
            <w:r>
              <w:rPr>
                <w:rFonts w:ascii="Cambria" w:eastAsia="Cambria" w:hAnsi="Cambria" w:cs="Cambria"/>
                <w:sz w:val="20"/>
              </w:rPr>
              <w:t xml:space="preserve"> - Build an environment that embraces diversity, equity, inclusion, anti-racism, and social justice for the benefit of the college community </w:t>
            </w:r>
          </w:p>
        </w:tc>
      </w:tr>
    </w:tbl>
    <w:p w14:paraId="6C1031F9" w14:textId="77777777" w:rsidR="008247FD" w:rsidRDefault="00C17105">
      <w:pPr>
        <w:spacing w:after="0"/>
      </w:pPr>
      <w:r>
        <w:t xml:space="preserve"> </w:t>
      </w:r>
    </w:p>
    <w:p w14:paraId="4CE745D7" w14:textId="77777777" w:rsidR="008247FD" w:rsidRDefault="00C17105">
      <w:pPr>
        <w:spacing w:after="0"/>
        <w:ind w:left="42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1"/>
        <w:tblW w:w="11105" w:type="dxa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385"/>
      </w:tblGrid>
      <w:tr w:rsidR="008247FD" w14:paraId="32FB5F48" w14:textId="77777777">
        <w:trPr>
          <w:trHeight w:val="3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A39BBE3" w14:textId="77777777" w:rsidR="008247FD" w:rsidRDefault="008247FD"/>
        </w:tc>
        <w:tc>
          <w:tcPr>
            <w:tcW w:w="10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38613B2" w14:textId="77777777" w:rsidR="008247FD" w:rsidRDefault="00C17105">
            <w:pPr>
              <w:ind w:left="2290"/>
            </w:pPr>
            <w:r>
              <w:rPr>
                <w:rFonts w:ascii="Cambria" w:eastAsia="Cambria" w:hAnsi="Cambria" w:cs="Cambria"/>
                <w:b/>
                <w:sz w:val="20"/>
              </w:rPr>
              <w:t>ACCJC Accreditation Standards (Adopted June 2014)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247FD" w14:paraId="47A6C66C" w14:textId="77777777">
        <w:trPr>
          <w:trHeight w:val="235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A1EC50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6EBCA1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Mission, Academic Quality and Instructional Effectiveness, and Integrity.  </w:t>
            </w:r>
          </w:p>
        </w:tc>
      </w:tr>
      <w:tr w:rsidR="008247FD" w14:paraId="6C36F49F" w14:textId="77777777">
        <w:trPr>
          <w:trHeight w:val="234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A6494C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3673E7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Student Learning Programs and Support Services.  </w:t>
            </w:r>
          </w:p>
        </w:tc>
      </w:tr>
      <w:tr w:rsidR="008247FD" w14:paraId="1608A4E5" w14:textId="77777777">
        <w:trPr>
          <w:trHeight w:val="234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298E36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B28CC29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Resources </w:t>
            </w:r>
          </w:p>
        </w:tc>
      </w:tr>
      <w:tr w:rsidR="008247FD" w14:paraId="2355F3C8" w14:textId="77777777">
        <w:trPr>
          <w:trHeight w:val="32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06C53E" w14:textId="77777777" w:rsidR="008247FD" w:rsidRDefault="00C17105">
            <w:pPr>
              <w:ind w:left="267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5DCE4E" w14:textId="77777777" w:rsidR="008247FD" w:rsidRDefault="00C17105">
            <w:r>
              <w:rPr>
                <w:rFonts w:ascii="Cambria" w:eastAsia="Cambria" w:hAnsi="Cambria" w:cs="Cambria"/>
                <w:sz w:val="20"/>
              </w:rPr>
              <w:t xml:space="preserve">Leadership and Governance. </w:t>
            </w:r>
          </w:p>
        </w:tc>
      </w:tr>
    </w:tbl>
    <w:p w14:paraId="3085802E" w14:textId="74999021" w:rsidR="008247FD" w:rsidRPr="00580302" w:rsidRDefault="008247FD" w:rsidP="00580302">
      <w:pPr>
        <w:spacing w:after="0"/>
      </w:pPr>
    </w:p>
    <w:sectPr w:rsidR="008247FD" w:rsidRPr="00580302">
      <w:headerReference w:type="default" r:id="rId8"/>
      <w:pgSz w:w="12240" w:h="15840"/>
      <w:pgMar w:top="755" w:right="718" w:bottom="7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93B57" w14:textId="77777777" w:rsidR="005755C3" w:rsidRDefault="005755C3" w:rsidP="005755C3">
      <w:pPr>
        <w:spacing w:after="0" w:line="240" w:lineRule="auto"/>
      </w:pPr>
      <w:r>
        <w:separator/>
      </w:r>
    </w:p>
  </w:endnote>
  <w:endnote w:type="continuationSeparator" w:id="0">
    <w:p w14:paraId="6385BA7B" w14:textId="77777777" w:rsidR="005755C3" w:rsidRDefault="005755C3" w:rsidP="0057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A570" w14:textId="77777777" w:rsidR="005755C3" w:rsidRDefault="005755C3" w:rsidP="005755C3">
      <w:pPr>
        <w:spacing w:after="0" w:line="240" w:lineRule="auto"/>
      </w:pPr>
      <w:r>
        <w:separator/>
      </w:r>
    </w:p>
  </w:footnote>
  <w:footnote w:type="continuationSeparator" w:id="0">
    <w:p w14:paraId="61F7FF33" w14:textId="77777777" w:rsidR="005755C3" w:rsidRDefault="005755C3" w:rsidP="0057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00"/>
    </w:tblGrid>
    <w:tr w:rsidR="00F06DBE" w14:paraId="10B75D5E" w14:textId="77777777" w:rsidTr="00F06DBE">
      <w:trPr>
        <w:trHeight w:val="1160"/>
      </w:trPr>
      <w:tc>
        <w:tcPr>
          <w:tcW w:w="8800" w:type="dxa"/>
        </w:tcPr>
        <w:p w14:paraId="7A7EC20B" w14:textId="2227E8FC" w:rsidR="00F06DBE" w:rsidRDefault="00F06DBE" w:rsidP="005755C3">
          <w:pPr>
            <w:ind w:left="10" w:right="170" w:hanging="10"/>
            <w:jc w:val="center"/>
          </w:pPr>
          <w:r>
            <w:rPr>
              <w:rFonts w:ascii="Cambria" w:eastAsia="Cambria" w:hAnsi="Cambria" w:cs="Cambria"/>
              <w:b/>
              <w:color w:val="008080"/>
              <w:sz w:val="28"/>
            </w:rPr>
            <w:t>SAN DIEGO MIRAMAR COLLEGE</w:t>
          </w:r>
        </w:p>
        <w:p w14:paraId="6BE72C8F" w14:textId="7021DBA5" w:rsidR="00F06DBE" w:rsidRDefault="00F06DBE" w:rsidP="005755C3">
          <w:pPr>
            <w:ind w:left="10" w:right="170" w:hanging="10"/>
            <w:jc w:val="center"/>
          </w:pPr>
          <w:r>
            <w:rPr>
              <w:rFonts w:ascii="Cambria" w:eastAsia="Cambria" w:hAnsi="Cambria" w:cs="Cambria"/>
              <w:b/>
              <w:color w:val="008080"/>
              <w:sz w:val="28"/>
            </w:rPr>
            <w:t>CLASSIFIED SENATE MEETING AGENDA</w:t>
          </w:r>
        </w:p>
        <w:p w14:paraId="77A45BED" w14:textId="77777777" w:rsidR="00F06DBE" w:rsidRDefault="00F06DBE" w:rsidP="005755C3">
          <w:pPr>
            <w:ind w:right="170"/>
            <w:jc w:val="center"/>
            <w:rPr>
              <w:rFonts w:ascii="Cambria" w:eastAsia="Cambria" w:hAnsi="Cambria" w:cs="Cambria"/>
              <w:b/>
            </w:rPr>
          </w:pPr>
        </w:p>
        <w:p w14:paraId="17A6C224" w14:textId="3C989753" w:rsidR="00F06DBE" w:rsidRDefault="00F06DBE" w:rsidP="00F06DBE">
          <w:pPr>
            <w:ind w:right="170"/>
            <w:jc w:val="center"/>
          </w:pPr>
          <w:r>
            <w:rPr>
              <w:rFonts w:ascii="Cambria" w:eastAsia="Cambria" w:hAnsi="Cambria" w:cs="Cambria"/>
              <w:b/>
            </w:rPr>
            <w:t>DATE:0</w:t>
          </w:r>
          <w:r w:rsidR="00491285">
            <w:rPr>
              <w:rFonts w:ascii="Cambria" w:eastAsia="Cambria" w:hAnsi="Cambria" w:cs="Cambria"/>
              <w:b/>
            </w:rPr>
            <w:t>3</w:t>
          </w:r>
          <w:r>
            <w:rPr>
              <w:rFonts w:ascii="Cambria" w:eastAsia="Cambria" w:hAnsi="Cambria" w:cs="Cambria"/>
              <w:b/>
            </w:rPr>
            <w:t>/</w:t>
          </w:r>
          <w:r w:rsidR="00491285">
            <w:rPr>
              <w:rFonts w:ascii="Cambria" w:eastAsia="Cambria" w:hAnsi="Cambria" w:cs="Cambria"/>
              <w:b/>
            </w:rPr>
            <w:t>0</w:t>
          </w:r>
          <w:r w:rsidR="00B93AC9">
            <w:rPr>
              <w:rFonts w:ascii="Cambria" w:eastAsia="Cambria" w:hAnsi="Cambria" w:cs="Cambria"/>
              <w:b/>
            </w:rPr>
            <w:t>7</w:t>
          </w:r>
          <w:r>
            <w:rPr>
              <w:rFonts w:ascii="Cambria" w:eastAsia="Cambria" w:hAnsi="Cambria" w:cs="Cambria"/>
              <w:b/>
            </w:rPr>
            <w:t>/2023   TIME: 1</w:t>
          </w:r>
          <w:r w:rsidR="00B93AC9">
            <w:rPr>
              <w:rFonts w:ascii="Cambria" w:eastAsia="Cambria" w:hAnsi="Cambria" w:cs="Cambria"/>
              <w:b/>
            </w:rPr>
            <w:t>1</w:t>
          </w:r>
          <w:r>
            <w:rPr>
              <w:rFonts w:ascii="Cambria" w:eastAsia="Cambria" w:hAnsi="Cambria" w:cs="Cambria"/>
              <w:b/>
            </w:rPr>
            <w:t>:00-</w:t>
          </w:r>
          <w:r w:rsidR="00B93AC9">
            <w:rPr>
              <w:rFonts w:ascii="Cambria" w:eastAsia="Cambria" w:hAnsi="Cambria" w:cs="Cambria"/>
              <w:b/>
            </w:rPr>
            <w:t>1</w:t>
          </w:r>
          <w:r>
            <w:rPr>
              <w:rFonts w:ascii="Cambria" w:eastAsia="Cambria" w:hAnsi="Cambria" w:cs="Cambria"/>
              <w:b/>
            </w:rPr>
            <w:t xml:space="preserve">2:0PM, LOCATION: </w:t>
          </w:r>
          <w:r w:rsidR="00B93AC9">
            <w:rPr>
              <w:rFonts w:ascii="Cambria" w:eastAsia="Cambria" w:hAnsi="Cambria" w:cs="Cambria"/>
              <w:b/>
            </w:rPr>
            <w:t>Zoom</w:t>
          </w:r>
        </w:p>
      </w:tc>
    </w:tr>
  </w:tbl>
  <w:p w14:paraId="276FA75A" w14:textId="40084C31" w:rsidR="005755C3" w:rsidRDefault="00F06DBE" w:rsidP="00F06D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629152" wp14:editId="726EA2F2">
          <wp:simplePos x="0" y="0"/>
          <wp:positionH relativeFrom="margin">
            <wp:posOffset>6051550</wp:posOffset>
          </wp:positionH>
          <wp:positionV relativeFrom="paragraph">
            <wp:posOffset>-737870</wp:posOffset>
          </wp:positionV>
          <wp:extent cx="800100" cy="8001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4F7"/>
    <w:multiLevelType w:val="hybridMultilevel"/>
    <w:tmpl w:val="169CD7C2"/>
    <w:lvl w:ilvl="0" w:tplc="C3B0D7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D4209"/>
    <w:multiLevelType w:val="hybridMultilevel"/>
    <w:tmpl w:val="37DEADC8"/>
    <w:lvl w:ilvl="0" w:tplc="56C67FB0">
      <w:start w:val="3"/>
      <w:numFmt w:val="upperLetter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CE8C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0206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2D7A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2363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CE7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C4B3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6F35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6F8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FD"/>
    <w:rsid w:val="00047EB7"/>
    <w:rsid w:val="000E6605"/>
    <w:rsid w:val="00294B2A"/>
    <w:rsid w:val="002C03D7"/>
    <w:rsid w:val="00395F08"/>
    <w:rsid w:val="003E2C47"/>
    <w:rsid w:val="003F41D0"/>
    <w:rsid w:val="00491285"/>
    <w:rsid w:val="004978D8"/>
    <w:rsid w:val="00510DEE"/>
    <w:rsid w:val="005755C3"/>
    <w:rsid w:val="00580302"/>
    <w:rsid w:val="0059130F"/>
    <w:rsid w:val="00593EA2"/>
    <w:rsid w:val="005B75A5"/>
    <w:rsid w:val="005C5C40"/>
    <w:rsid w:val="00614B90"/>
    <w:rsid w:val="006B39DF"/>
    <w:rsid w:val="00702796"/>
    <w:rsid w:val="00791301"/>
    <w:rsid w:val="007D3124"/>
    <w:rsid w:val="008247FD"/>
    <w:rsid w:val="0083123E"/>
    <w:rsid w:val="008C7C92"/>
    <w:rsid w:val="00976E96"/>
    <w:rsid w:val="00A12B86"/>
    <w:rsid w:val="00A97405"/>
    <w:rsid w:val="00B162DA"/>
    <w:rsid w:val="00B47CBB"/>
    <w:rsid w:val="00B57725"/>
    <w:rsid w:val="00B93AC9"/>
    <w:rsid w:val="00BE21B7"/>
    <w:rsid w:val="00C041BF"/>
    <w:rsid w:val="00C17105"/>
    <w:rsid w:val="00CD7AEE"/>
    <w:rsid w:val="00CF5822"/>
    <w:rsid w:val="00D638C7"/>
    <w:rsid w:val="00D70AB2"/>
    <w:rsid w:val="00EE16C2"/>
    <w:rsid w:val="00F06DBE"/>
    <w:rsid w:val="00F67FE2"/>
    <w:rsid w:val="0962CC8D"/>
    <w:rsid w:val="17000B31"/>
    <w:rsid w:val="78B5D62B"/>
    <w:rsid w:val="7BC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5D71F1"/>
  <w15:docId w15:val="{2081F758-6BE0-4E65-8B63-6B3D4DF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000000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80302"/>
    <w:rPr>
      <w:color w:val="0563C1"/>
      <w:u w:val="single"/>
    </w:rPr>
  </w:style>
  <w:style w:type="character" w:customStyle="1" w:styleId="contentpasted1">
    <w:name w:val="contentpasted1"/>
    <w:basedOn w:val="DefaultParagraphFont"/>
    <w:rsid w:val="00580302"/>
  </w:style>
  <w:style w:type="character" w:styleId="UnresolvedMention">
    <w:name w:val="Unresolved Mention"/>
    <w:basedOn w:val="DefaultParagraphFont"/>
    <w:uiPriority w:val="99"/>
    <w:semiHidden/>
    <w:unhideWhenUsed/>
    <w:rsid w:val="005803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5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C3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57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B002-955B-407D-AF99-CEEDC21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cp:lastModifiedBy>Kurt Hill</cp:lastModifiedBy>
  <cp:revision>16</cp:revision>
  <cp:lastPrinted>2023-02-07T20:26:00Z</cp:lastPrinted>
  <dcterms:created xsi:type="dcterms:W3CDTF">2023-02-03T17:54:00Z</dcterms:created>
  <dcterms:modified xsi:type="dcterms:W3CDTF">2023-02-28T23:55:00Z</dcterms:modified>
</cp:coreProperties>
</file>