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37E5C" w14:textId="06BF6812" w:rsidR="008936A3" w:rsidRDefault="00E74185" w:rsidP="00795C09">
      <w:pPr>
        <w:jc w:val="center"/>
        <w:outlineLvl w:val="0"/>
        <w:rPr>
          <w:rFonts w:ascii="Cambria" w:hAnsi="Cambria"/>
          <w:b/>
          <w:color w:val="008080"/>
          <w:sz w:val="28"/>
          <w:szCs w:val="28"/>
        </w:rPr>
      </w:pPr>
      <w:r w:rsidRPr="00795C09">
        <w:rPr>
          <w:noProof/>
          <w:sz w:val="28"/>
          <w:szCs w:val="28"/>
        </w:rPr>
        <w:drawing>
          <wp:anchor distT="0" distB="0" distL="114300" distR="114300" simplePos="0" relativeHeight="251658240" behindDoc="1" locked="0" layoutInCell="1" allowOverlap="1" wp14:anchorId="7BFE24EB" wp14:editId="5FDB4547">
            <wp:simplePos x="0" y="0"/>
            <wp:positionH relativeFrom="margin">
              <wp:posOffset>5623561</wp:posOffset>
            </wp:positionH>
            <wp:positionV relativeFrom="paragraph">
              <wp:posOffset>-411479</wp:posOffset>
            </wp:positionV>
            <wp:extent cx="1127760" cy="11277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8109" cy="11281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5C09">
        <w:rPr>
          <w:rFonts w:ascii="Cambria" w:hAnsi="Cambria"/>
          <w:b/>
          <w:color w:val="008080"/>
          <w:sz w:val="28"/>
          <w:szCs w:val="28"/>
        </w:rPr>
        <w:t xml:space="preserve"> </w:t>
      </w:r>
      <w:r w:rsidR="00C83A17" w:rsidRPr="00795C09">
        <w:rPr>
          <w:rFonts w:ascii="Cambria" w:hAnsi="Cambria"/>
          <w:b/>
          <w:color w:val="008080"/>
          <w:sz w:val="28"/>
          <w:szCs w:val="28"/>
        </w:rPr>
        <w:t xml:space="preserve">CLASSIFIED SENATE MEETING </w:t>
      </w:r>
      <w:r w:rsidR="00EE7EF8">
        <w:rPr>
          <w:rFonts w:ascii="Cambria" w:hAnsi="Cambria"/>
          <w:b/>
          <w:color w:val="008080"/>
          <w:sz w:val="28"/>
          <w:szCs w:val="28"/>
        </w:rPr>
        <w:t>MINUTES</w:t>
      </w:r>
    </w:p>
    <w:p w14:paraId="78082AB7" w14:textId="589B123F" w:rsidR="00EE7EF8" w:rsidRPr="00795C09" w:rsidRDefault="00EE7EF8" w:rsidP="00795C09">
      <w:pPr>
        <w:jc w:val="center"/>
        <w:outlineLvl w:val="0"/>
        <w:rPr>
          <w:rFonts w:ascii="Cambria" w:hAnsi="Cambria"/>
          <w:b/>
          <w:color w:val="008080"/>
          <w:sz w:val="28"/>
          <w:szCs w:val="28"/>
        </w:rPr>
      </w:pPr>
      <w:r w:rsidRPr="00795C09">
        <w:rPr>
          <w:rFonts w:ascii="Cambria" w:hAnsi="Cambria"/>
          <w:b/>
          <w:color w:val="008080"/>
          <w:sz w:val="28"/>
          <w:szCs w:val="28"/>
        </w:rPr>
        <w:t>SAN DIEGO MIRAMAR COLLEGE</w:t>
      </w:r>
    </w:p>
    <w:p w14:paraId="33836FC8" w14:textId="77777777" w:rsidR="00795C09" w:rsidRPr="00EE7EF8" w:rsidRDefault="00795C09" w:rsidP="006636EF">
      <w:pPr>
        <w:jc w:val="center"/>
        <w:outlineLvl w:val="0"/>
        <w:rPr>
          <w:rFonts w:ascii="Cambria" w:hAnsi="Cambria"/>
          <w:b/>
          <w:sz w:val="8"/>
          <w:szCs w:val="24"/>
        </w:rPr>
      </w:pPr>
    </w:p>
    <w:p w14:paraId="546415C2" w14:textId="6A3ADE83" w:rsidR="00553D3C" w:rsidRDefault="00C45521" w:rsidP="00801EAA">
      <w:pPr>
        <w:jc w:val="center"/>
        <w:outlineLvl w:val="0"/>
        <w:rPr>
          <w:rFonts w:ascii="Cambria" w:hAnsi="Cambria"/>
          <w:b/>
        </w:rPr>
      </w:pPr>
      <w:r>
        <w:rPr>
          <w:rFonts w:ascii="Cambria" w:hAnsi="Cambria"/>
          <w:b/>
        </w:rPr>
        <w:t>March 1</w:t>
      </w:r>
      <w:r w:rsidR="00E243E5">
        <w:rPr>
          <w:rFonts w:ascii="Cambria" w:hAnsi="Cambria"/>
          <w:b/>
        </w:rPr>
        <w:t>5</w:t>
      </w:r>
      <w:r w:rsidR="00EE7EF8">
        <w:rPr>
          <w:rFonts w:ascii="Cambria" w:hAnsi="Cambria"/>
          <w:b/>
        </w:rPr>
        <w:t>, 2022</w:t>
      </w:r>
      <w:r w:rsidR="00EE7EF8" w:rsidRPr="00EE7EF8">
        <w:rPr>
          <w:rFonts w:ascii="Cambria" w:hAnsi="Cambria"/>
          <w:b/>
        </w:rPr>
        <w:t xml:space="preserve"> </w:t>
      </w:r>
      <w:r w:rsidR="00EE7EF8" w:rsidRPr="00EE7EF8">
        <w:rPr>
          <w:b/>
        </w:rPr>
        <w:t>●</w:t>
      </w:r>
      <w:r w:rsidR="00EE7EF8" w:rsidRPr="00EE7EF8">
        <w:t xml:space="preserve"> </w:t>
      </w:r>
      <w:r w:rsidR="00EE7EF8">
        <w:rPr>
          <w:rFonts w:ascii="Cambria" w:hAnsi="Cambria"/>
          <w:b/>
        </w:rPr>
        <w:t>11:00 a.m. – 12:00 p.m.</w:t>
      </w:r>
      <w:r w:rsidR="00EE7EF8">
        <w:t xml:space="preserve"> </w:t>
      </w:r>
    </w:p>
    <w:p w14:paraId="1EA3A5F8" w14:textId="472D930F" w:rsidR="00C83A17" w:rsidRPr="00EE7EF8" w:rsidRDefault="00E243E5" w:rsidP="00EE7EF8">
      <w:pPr>
        <w:jc w:val="center"/>
        <w:outlineLvl w:val="0"/>
        <w:rPr>
          <w:rFonts w:ascii="Cambria" w:hAnsi="Cambria"/>
          <w:sz w:val="18"/>
        </w:rPr>
      </w:pPr>
      <w:r>
        <w:rPr>
          <w:rFonts w:ascii="Cambria" w:hAnsi="Cambria"/>
          <w:sz w:val="18"/>
        </w:rPr>
        <w:t xml:space="preserve">Room L-108 with Call-in Option via </w:t>
      </w:r>
      <w:r w:rsidR="00EE7EF8" w:rsidRPr="00EE7EF8">
        <w:rPr>
          <w:rFonts w:ascii="Cambria" w:hAnsi="Cambria"/>
          <w:sz w:val="18"/>
        </w:rPr>
        <w:t xml:space="preserve">Zoom </w:t>
      </w:r>
      <w:r w:rsidR="00EE7EF8" w:rsidRPr="00C45521">
        <w:rPr>
          <w:rFonts w:ascii="Cambria" w:hAnsi="Cambria"/>
          <w:sz w:val="18"/>
        </w:rPr>
        <w:t>https:/</w:t>
      </w:r>
      <w:r w:rsidR="00C45521">
        <w:rPr>
          <w:rFonts w:ascii="Cambria" w:hAnsi="Cambria"/>
          <w:sz w:val="18"/>
        </w:rPr>
        <w:t>/cccconfer.zoom.us/j/92133514700</w:t>
      </w:r>
    </w:p>
    <w:p w14:paraId="389C58E5" w14:textId="77777777" w:rsidR="00795C09" w:rsidRDefault="001B04D9" w:rsidP="00795C09">
      <w:pPr>
        <w:pStyle w:val="ListParagraph"/>
        <w:ind w:left="1080"/>
        <w:rPr>
          <w:rFonts w:ascii="Cambria" w:eastAsia="Batang" w:hAnsi="Cambria" w:cs="Arial"/>
          <w:b/>
          <w:sz w:val="20"/>
          <w:szCs w:val="20"/>
          <w:u w:val="single"/>
        </w:rPr>
      </w:pPr>
      <w:r>
        <w:rPr>
          <w:rFonts w:ascii="Cambria" w:eastAsia="Batang" w:hAnsi="Cambria" w:cs="Arial"/>
          <w:b/>
          <w:noProof/>
          <w:sz w:val="20"/>
          <w:szCs w:val="20"/>
          <w:u w:val="single"/>
        </w:rPr>
        <mc:AlternateContent>
          <mc:Choice Requires="wps">
            <w:drawing>
              <wp:anchor distT="0" distB="0" distL="114300" distR="114300" simplePos="0" relativeHeight="251665408" behindDoc="0" locked="0" layoutInCell="1" allowOverlap="1" wp14:anchorId="79FDA302" wp14:editId="12638B5A">
                <wp:simplePos x="0" y="0"/>
                <wp:positionH relativeFrom="margin">
                  <wp:posOffset>171450</wp:posOffset>
                </wp:positionH>
                <wp:positionV relativeFrom="paragraph">
                  <wp:posOffset>123190</wp:posOffset>
                </wp:positionV>
                <wp:extent cx="67246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72465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A0D4B76"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5pt,9.7pt" to="543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" strokecolor="black [3200]" strokeweight="1.5pt">
                <v:stroke joinstyle="miter"/>
                <w10:wrap anchorx="margin"/>
              </v:line>
            </w:pict>
          </mc:Fallback>
        </mc:AlternateContent>
      </w:r>
    </w:p>
    <w:p w14:paraId="610B0D39" w14:textId="77777777" w:rsidR="001A08D6" w:rsidRPr="00ED5C8A" w:rsidRDefault="001A08D6" w:rsidP="00795C09">
      <w:pPr>
        <w:pStyle w:val="ListParagraph"/>
        <w:ind w:left="1080"/>
        <w:rPr>
          <w:rFonts w:ascii="Cambria" w:eastAsia="Batang" w:hAnsi="Cambria" w:cs="Arial"/>
          <w:b/>
          <w:sz w:val="8"/>
          <w:szCs w:val="20"/>
          <w:u w:val="single"/>
        </w:rPr>
      </w:pPr>
    </w:p>
    <w:p w14:paraId="7662B49A" w14:textId="541F00FF" w:rsidR="00EE7EF8" w:rsidRDefault="003F0473" w:rsidP="00EE7EF8">
      <w:pPr>
        <w:pStyle w:val="ListParagraph"/>
        <w:ind w:left="360"/>
        <w:rPr>
          <w:rFonts w:ascii="Cambria" w:eastAsia="Batang" w:hAnsi="Cambria" w:cs="Arial"/>
          <w:bCs/>
          <w:sz w:val="22"/>
          <w:szCs w:val="20"/>
        </w:rPr>
      </w:pPr>
      <w:r w:rsidRPr="00EE7EF8">
        <w:rPr>
          <w:rFonts w:ascii="Cambria" w:eastAsia="Batang" w:hAnsi="Cambria" w:cs="Arial"/>
          <w:b/>
          <w:sz w:val="22"/>
          <w:szCs w:val="20"/>
        </w:rPr>
        <w:t xml:space="preserve">Officers and </w:t>
      </w:r>
      <w:r w:rsidRPr="00A21912">
        <w:rPr>
          <w:rFonts w:ascii="Cambria" w:eastAsia="Batang" w:hAnsi="Cambria" w:cs="Arial"/>
          <w:b/>
          <w:sz w:val="22"/>
          <w:szCs w:val="20"/>
        </w:rPr>
        <w:t>Senators</w:t>
      </w:r>
      <w:r w:rsidR="00EE7EF8" w:rsidRPr="00A21912">
        <w:rPr>
          <w:rFonts w:ascii="Cambria" w:eastAsia="Batang" w:hAnsi="Cambria" w:cs="Arial"/>
          <w:b/>
          <w:sz w:val="22"/>
          <w:szCs w:val="20"/>
        </w:rPr>
        <w:t xml:space="preserve">:  </w:t>
      </w:r>
      <w:r w:rsidR="00EE7EF8" w:rsidRPr="001E78DB">
        <w:rPr>
          <w:rFonts w:ascii="Cambria" w:eastAsia="Batang" w:hAnsi="Cambria" w:cs="Arial"/>
          <w:bCs/>
          <w:sz w:val="22"/>
          <w:szCs w:val="20"/>
        </w:rPr>
        <w:t xml:space="preserve">Sean Young, Val Sacro, </w:t>
      </w:r>
      <w:r w:rsidR="008C527A" w:rsidRPr="001E78DB">
        <w:rPr>
          <w:rFonts w:ascii="Cambria" w:eastAsia="Batang" w:hAnsi="Cambria" w:cs="Arial"/>
          <w:bCs/>
          <w:sz w:val="22"/>
          <w:szCs w:val="20"/>
        </w:rPr>
        <w:t xml:space="preserve">Sandra Marquez, Sam Shooshtary, </w:t>
      </w:r>
      <w:r w:rsidR="00EE7EF8" w:rsidRPr="001E78DB">
        <w:rPr>
          <w:rFonts w:ascii="Cambria" w:eastAsia="Batang" w:hAnsi="Cambria" w:cs="Arial"/>
          <w:bCs/>
          <w:sz w:val="22"/>
          <w:szCs w:val="20"/>
        </w:rPr>
        <w:t>Arnice Neff</w:t>
      </w:r>
      <w:r w:rsidR="00A21912" w:rsidRPr="001E78DB">
        <w:rPr>
          <w:rFonts w:ascii="Cambria" w:eastAsia="Batang" w:hAnsi="Cambria" w:cs="Arial"/>
          <w:bCs/>
          <w:sz w:val="22"/>
          <w:szCs w:val="20"/>
        </w:rPr>
        <w:t>,</w:t>
      </w:r>
      <w:r w:rsidR="00EE7EF8" w:rsidRPr="001E78DB">
        <w:rPr>
          <w:rFonts w:ascii="Cambria" w:eastAsia="Batang" w:hAnsi="Cambria" w:cs="Arial"/>
          <w:bCs/>
          <w:sz w:val="22"/>
          <w:szCs w:val="20"/>
        </w:rPr>
        <w:t xml:space="preserve"> Bill</w:t>
      </w:r>
      <w:r w:rsidR="00A21912" w:rsidRPr="001E78DB">
        <w:rPr>
          <w:rFonts w:ascii="Cambria" w:eastAsia="Batang" w:hAnsi="Cambria" w:cs="Arial"/>
          <w:bCs/>
          <w:sz w:val="22"/>
          <w:szCs w:val="20"/>
        </w:rPr>
        <w:t xml:space="preserve"> Pacheco</w:t>
      </w:r>
      <w:r w:rsidR="001E78DB" w:rsidRPr="001E78DB">
        <w:rPr>
          <w:rFonts w:ascii="Cambria" w:eastAsia="Batang" w:hAnsi="Cambria" w:cs="Arial"/>
          <w:bCs/>
          <w:sz w:val="22"/>
          <w:szCs w:val="20"/>
        </w:rPr>
        <w:t xml:space="preserve"> (T. Hubbard as proxy)</w:t>
      </w:r>
      <w:r w:rsidR="00A21912" w:rsidRPr="001E78DB">
        <w:rPr>
          <w:rFonts w:ascii="Cambria" w:eastAsia="Batang" w:hAnsi="Cambria" w:cs="Arial"/>
          <w:bCs/>
          <w:sz w:val="22"/>
          <w:szCs w:val="20"/>
        </w:rPr>
        <w:t xml:space="preserve">, </w:t>
      </w:r>
      <w:r w:rsidR="00EE7EF8" w:rsidRPr="001E78DB">
        <w:rPr>
          <w:rFonts w:ascii="Cambria" w:eastAsia="Batang" w:hAnsi="Cambria" w:cs="Arial"/>
          <w:bCs/>
          <w:sz w:val="22"/>
          <w:szCs w:val="20"/>
        </w:rPr>
        <w:t>Sharilyn Wilson, Jill Dela Cruz, Rachel Halligan</w:t>
      </w:r>
      <w:r w:rsidR="00A21912" w:rsidRPr="001E78DB">
        <w:rPr>
          <w:rFonts w:ascii="Cambria" w:eastAsia="Batang" w:hAnsi="Cambria" w:cs="Arial"/>
          <w:bCs/>
          <w:sz w:val="22"/>
          <w:szCs w:val="20"/>
        </w:rPr>
        <w:t xml:space="preserve">, </w:t>
      </w:r>
      <w:r w:rsidR="001E78DB" w:rsidRPr="001E78DB">
        <w:rPr>
          <w:rFonts w:ascii="Cambria" w:eastAsia="Batang" w:hAnsi="Cambria" w:cs="Arial"/>
          <w:bCs/>
          <w:sz w:val="22"/>
          <w:szCs w:val="20"/>
        </w:rPr>
        <w:t xml:space="preserve">Calvin Le, Lezlie Allen </w:t>
      </w:r>
      <w:r w:rsidR="00EE7EF8" w:rsidRPr="001E78DB">
        <w:rPr>
          <w:rFonts w:ascii="Cambria" w:eastAsia="Batang" w:hAnsi="Cambria" w:cs="Arial"/>
          <w:bCs/>
          <w:sz w:val="22"/>
          <w:szCs w:val="20"/>
        </w:rPr>
        <w:t xml:space="preserve">Ryan Roper, Jill Griggs, </w:t>
      </w:r>
      <w:r w:rsidR="001E78DB" w:rsidRPr="001E78DB">
        <w:rPr>
          <w:rFonts w:ascii="Cambria" w:eastAsia="Batang" w:hAnsi="Cambria" w:cs="Arial"/>
          <w:bCs/>
          <w:sz w:val="22"/>
          <w:szCs w:val="20"/>
        </w:rPr>
        <w:t>Anna Liza Manzo, and Jeanette Moore</w:t>
      </w:r>
      <w:r w:rsidR="00EE7EF8" w:rsidRPr="00A21912">
        <w:rPr>
          <w:rFonts w:ascii="Cambria" w:eastAsia="Batang" w:hAnsi="Cambria" w:cs="Arial"/>
          <w:bCs/>
          <w:sz w:val="22"/>
          <w:szCs w:val="20"/>
        </w:rPr>
        <w:t xml:space="preserve"> </w:t>
      </w:r>
    </w:p>
    <w:p w14:paraId="5B00408E" w14:textId="677086F0" w:rsidR="001E78DB" w:rsidRDefault="00A21912" w:rsidP="001E78DB">
      <w:pPr>
        <w:pStyle w:val="ListParagraph"/>
        <w:ind w:left="360"/>
        <w:rPr>
          <w:rFonts w:ascii="Cambria" w:eastAsia="Batang" w:hAnsi="Cambria" w:cs="Arial"/>
          <w:bCs/>
          <w:sz w:val="22"/>
          <w:szCs w:val="20"/>
        </w:rPr>
      </w:pPr>
      <w:r>
        <w:rPr>
          <w:rFonts w:ascii="Cambria" w:eastAsia="Batang" w:hAnsi="Cambria" w:cs="Arial"/>
          <w:b/>
          <w:sz w:val="22"/>
          <w:szCs w:val="20"/>
        </w:rPr>
        <w:t>Absent:</w:t>
      </w:r>
      <w:r>
        <w:rPr>
          <w:rFonts w:ascii="Cambria" w:eastAsia="Batang" w:hAnsi="Cambria" w:cs="Arial"/>
          <w:bCs/>
          <w:sz w:val="22"/>
          <w:szCs w:val="20"/>
        </w:rPr>
        <w:t xml:space="preserve"> </w:t>
      </w:r>
      <w:r w:rsidR="001E78DB" w:rsidRPr="00A21912">
        <w:rPr>
          <w:rFonts w:ascii="Cambria" w:eastAsia="Batang" w:hAnsi="Cambria" w:cs="Arial"/>
          <w:bCs/>
          <w:sz w:val="22"/>
          <w:szCs w:val="20"/>
        </w:rPr>
        <w:t>Lynne Campbell and Malia Kunst</w:t>
      </w:r>
    </w:p>
    <w:p w14:paraId="334FDB70" w14:textId="6D619F80" w:rsidR="00A21912" w:rsidRPr="001E78DB" w:rsidRDefault="00A21912" w:rsidP="00EE7EF8">
      <w:pPr>
        <w:pStyle w:val="ListParagraph"/>
        <w:ind w:left="360"/>
        <w:rPr>
          <w:rFonts w:ascii="Cambria" w:eastAsia="Batang" w:hAnsi="Cambria" w:cs="Arial"/>
          <w:bCs/>
          <w:sz w:val="10"/>
          <w:szCs w:val="20"/>
        </w:rPr>
      </w:pPr>
    </w:p>
    <w:p w14:paraId="614ECE5E" w14:textId="6A88E806" w:rsidR="00D204B4" w:rsidRPr="00D204B4" w:rsidRDefault="001A08D6" w:rsidP="00EE7EF8">
      <w:pPr>
        <w:pStyle w:val="ListParagraph"/>
        <w:ind w:left="360"/>
        <w:rPr>
          <w:rFonts w:ascii="Cambria" w:eastAsia="Batang" w:hAnsi="Cambria" w:cs="Arial"/>
          <w:bCs/>
          <w:sz w:val="22"/>
          <w:szCs w:val="20"/>
        </w:rPr>
      </w:pPr>
      <w:r w:rsidRPr="00EE7EF8">
        <w:rPr>
          <w:rFonts w:ascii="Cambria" w:eastAsia="Batang" w:hAnsi="Cambria" w:cs="Arial"/>
          <w:b/>
          <w:sz w:val="22"/>
          <w:szCs w:val="20"/>
        </w:rPr>
        <w:t>Vacancies</w:t>
      </w:r>
      <w:r w:rsidR="00EE7EF8">
        <w:rPr>
          <w:rFonts w:ascii="Cambria" w:eastAsia="Batang" w:hAnsi="Cambria" w:cs="Arial"/>
          <w:b/>
          <w:sz w:val="22"/>
          <w:szCs w:val="20"/>
        </w:rPr>
        <w:t xml:space="preserve">: </w:t>
      </w:r>
      <w:r w:rsidR="00EE7EF8">
        <w:rPr>
          <w:rFonts w:ascii="Cambria" w:eastAsia="Batang" w:hAnsi="Cambria" w:cs="Arial"/>
          <w:bCs/>
          <w:sz w:val="22"/>
          <w:szCs w:val="20"/>
        </w:rPr>
        <w:t xml:space="preserve">Senator Area B and </w:t>
      </w:r>
      <w:r w:rsidR="00EE7EF8" w:rsidRPr="00EE7EF8">
        <w:rPr>
          <w:rFonts w:ascii="Cambria" w:eastAsia="Batang" w:hAnsi="Cambria" w:cs="Arial"/>
          <w:bCs/>
          <w:sz w:val="22"/>
          <w:szCs w:val="20"/>
        </w:rPr>
        <w:t>Senator Area D</w:t>
      </w:r>
    </w:p>
    <w:p w14:paraId="214A3D59" w14:textId="77777777" w:rsidR="00844FB0" w:rsidRPr="00553D3C" w:rsidRDefault="00844FB0" w:rsidP="00844FB0">
      <w:pPr>
        <w:pStyle w:val="ListParagraph"/>
        <w:ind w:left="360"/>
        <w:rPr>
          <w:rFonts w:ascii="Cambria" w:eastAsia="Batang" w:hAnsi="Cambria" w:cs="Arial"/>
          <w:b/>
          <w:sz w:val="10"/>
          <w:szCs w:val="20"/>
          <w:u w:val="single"/>
        </w:rPr>
      </w:pPr>
    </w:p>
    <w:p w14:paraId="38204970" w14:textId="2A2264B3" w:rsidR="00844FB0" w:rsidRPr="00D204B4" w:rsidRDefault="00844FB0" w:rsidP="00844FB0">
      <w:pPr>
        <w:pStyle w:val="ListParagraph"/>
        <w:ind w:left="360"/>
        <w:rPr>
          <w:rFonts w:ascii="Cambria" w:eastAsia="Batang" w:hAnsi="Cambria" w:cs="Arial"/>
          <w:bCs/>
          <w:sz w:val="22"/>
          <w:szCs w:val="20"/>
        </w:rPr>
      </w:pPr>
      <w:r>
        <w:rPr>
          <w:rFonts w:ascii="Cambria" w:eastAsia="Batang" w:hAnsi="Cambria" w:cs="Arial"/>
          <w:b/>
          <w:sz w:val="22"/>
          <w:szCs w:val="20"/>
        </w:rPr>
        <w:t xml:space="preserve">Guests: </w:t>
      </w:r>
      <w:r w:rsidR="001E78DB">
        <w:rPr>
          <w:rFonts w:ascii="Cambria" w:eastAsia="Batang" w:hAnsi="Cambria" w:cs="Arial"/>
          <w:bCs/>
          <w:sz w:val="22"/>
          <w:szCs w:val="20"/>
        </w:rPr>
        <w:t>D</w:t>
      </w:r>
      <w:r w:rsidR="003F3B82">
        <w:rPr>
          <w:rFonts w:ascii="Cambria" w:eastAsia="Batang" w:hAnsi="Cambria" w:cs="Arial"/>
          <w:bCs/>
          <w:sz w:val="22"/>
          <w:szCs w:val="20"/>
        </w:rPr>
        <w:t>anielle</w:t>
      </w:r>
      <w:r w:rsidR="001E78DB">
        <w:rPr>
          <w:rFonts w:ascii="Cambria" w:eastAsia="Batang" w:hAnsi="Cambria" w:cs="Arial"/>
          <w:bCs/>
          <w:sz w:val="22"/>
          <w:szCs w:val="20"/>
        </w:rPr>
        <w:t xml:space="preserve"> Short, D</w:t>
      </w:r>
      <w:r w:rsidR="003F3B82">
        <w:rPr>
          <w:rFonts w:ascii="Cambria" w:eastAsia="Batang" w:hAnsi="Cambria" w:cs="Arial"/>
          <w:bCs/>
          <w:sz w:val="22"/>
          <w:szCs w:val="20"/>
        </w:rPr>
        <w:t>aniel</w:t>
      </w:r>
      <w:r w:rsidR="001E78DB">
        <w:rPr>
          <w:rFonts w:ascii="Cambria" w:eastAsia="Batang" w:hAnsi="Cambria" w:cs="Arial"/>
          <w:bCs/>
          <w:sz w:val="22"/>
          <w:szCs w:val="20"/>
        </w:rPr>
        <w:t xml:space="preserve"> Gutowski, </w:t>
      </w:r>
      <w:r w:rsidR="003F3B82">
        <w:rPr>
          <w:rFonts w:ascii="Cambria" w:eastAsia="Batang" w:hAnsi="Cambria" w:cs="Arial"/>
          <w:bCs/>
          <w:sz w:val="22"/>
          <w:szCs w:val="20"/>
        </w:rPr>
        <w:t xml:space="preserve">and Patricia </w:t>
      </w:r>
      <w:r w:rsidR="001E78DB">
        <w:rPr>
          <w:rFonts w:ascii="Cambria" w:eastAsia="Batang" w:hAnsi="Cambria" w:cs="Arial"/>
          <w:bCs/>
          <w:sz w:val="22"/>
          <w:szCs w:val="20"/>
        </w:rPr>
        <w:t>Manley</w:t>
      </w:r>
    </w:p>
    <w:p w14:paraId="22190A80" w14:textId="77777777" w:rsidR="001A08D6" w:rsidRPr="001A08D6" w:rsidRDefault="001A08D6" w:rsidP="001A08D6">
      <w:pPr>
        <w:pStyle w:val="ListParagraph"/>
        <w:ind w:left="360"/>
        <w:rPr>
          <w:rFonts w:ascii="Cambria" w:eastAsia="Batang" w:hAnsi="Cambria" w:cs="Arial"/>
          <w:b/>
          <w:sz w:val="20"/>
          <w:szCs w:val="20"/>
        </w:rPr>
      </w:pPr>
    </w:p>
    <w:p w14:paraId="35B495E2" w14:textId="3EEAFED8" w:rsidR="001006B3" w:rsidRPr="0071503C" w:rsidRDefault="00A050C5" w:rsidP="005C715A">
      <w:pPr>
        <w:pStyle w:val="ListParagraph"/>
        <w:numPr>
          <w:ilvl w:val="0"/>
          <w:numId w:val="1"/>
        </w:numPr>
        <w:tabs>
          <w:tab w:val="num" w:pos="720"/>
        </w:tabs>
        <w:rPr>
          <w:rFonts w:ascii="Cambria" w:eastAsia="Batang" w:hAnsi="Cambria" w:cs="Arial"/>
          <w:b/>
          <w:sz w:val="22"/>
          <w:szCs w:val="22"/>
          <w:u w:val="single"/>
        </w:rPr>
      </w:pPr>
      <w:r w:rsidRPr="00C437F6">
        <w:rPr>
          <w:rFonts w:ascii="Cambria" w:hAnsi="Cambria" w:cs="Arial"/>
          <w:b/>
          <w:sz w:val="22"/>
          <w:szCs w:val="22"/>
          <w:u w:val="single"/>
        </w:rPr>
        <w:t>Call to Order</w:t>
      </w:r>
      <w:r w:rsidR="00844FB0" w:rsidRPr="00844FB0">
        <w:rPr>
          <w:rFonts w:ascii="Cambria" w:hAnsi="Cambria" w:cs="Arial"/>
          <w:b/>
          <w:sz w:val="22"/>
          <w:szCs w:val="22"/>
        </w:rPr>
        <w:t xml:space="preserve"> -</w:t>
      </w:r>
      <w:r w:rsidR="00844FB0" w:rsidRPr="00844FB0">
        <w:rPr>
          <w:rFonts w:ascii="Cambria" w:hAnsi="Cambria" w:cs="Arial"/>
          <w:sz w:val="22"/>
          <w:szCs w:val="22"/>
        </w:rPr>
        <w:t xml:space="preserve"> The meet</w:t>
      </w:r>
      <w:r w:rsidR="001E78DB">
        <w:rPr>
          <w:rFonts w:ascii="Cambria" w:hAnsi="Cambria" w:cs="Arial"/>
          <w:sz w:val="22"/>
          <w:szCs w:val="22"/>
        </w:rPr>
        <w:t>ing was called to order at 11:03</w:t>
      </w:r>
      <w:r w:rsidR="00844FB0" w:rsidRPr="00844FB0">
        <w:rPr>
          <w:rFonts w:ascii="Cambria" w:hAnsi="Cambria" w:cs="Arial"/>
          <w:sz w:val="22"/>
          <w:szCs w:val="22"/>
        </w:rPr>
        <w:t xml:space="preserve"> a.m.</w:t>
      </w:r>
      <w:r w:rsidR="00844FB0">
        <w:rPr>
          <w:rFonts w:ascii="Cambria" w:hAnsi="Cambria" w:cs="Arial"/>
          <w:b/>
          <w:sz w:val="22"/>
          <w:szCs w:val="22"/>
          <w:u w:val="single"/>
        </w:rPr>
        <w:t xml:space="preserve"> </w:t>
      </w:r>
    </w:p>
    <w:p w14:paraId="6BE6E095" w14:textId="77777777" w:rsidR="008E0082" w:rsidRPr="00C437F6" w:rsidRDefault="008E0082" w:rsidP="001A08D6">
      <w:pPr>
        <w:pStyle w:val="ListParagraph"/>
        <w:tabs>
          <w:tab w:val="num" w:pos="720"/>
        </w:tabs>
        <w:ind w:left="1080"/>
        <w:rPr>
          <w:rFonts w:ascii="Cambria" w:eastAsia="Batang" w:hAnsi="Cambria" w:cs="Arial"/>
          <w:b/>
          <w:sz w:val="22"/>
          <w:szCs w:val="22"/>
          <w:u w:val="single"/>
        </w:rPr>
      </w:pPr>
    </w:p>
    <w:p w14:paraId="1E9114D8" w14:textId="632178BF" w:rsidR="00844FB0" w:rsidRPr="008C527A" w:rsidRDefault="00A050C5" w:rsidP="008C527A">
      <w:pPr>
        <w:pStyle w:val="ListParagraph"/>
        <w:numPr>
          <w:ilvl w:val="0"/>
          <w:numId w:val="1"/>
        </w:numPr>
        <w:ind w:left="720" w:hanging="360"/>
        <w:rPr>
          <w:rFonts w:ascii="Cambria" w:hAnsi="Cambria" w:cs="Arial"/>
          <w:bCs/>
          <w:sz w:val="22"/>
          <w:szCs w:val="22"/>
        </w:rPr>
      </w:pPr>
      <w:r w:rsidRPr="008C527A">
        <w:rPr>
          <w:rFonts w:ascii="Cambria" w:hAnsi="Cambria" w:cs="Arial"/>
          <w:b/>
          <w:sz w:val="22"/>
          <w:szCs w:val="22"/>
          <w:u w:val="single"/>
        </w:rPr>
        <w:t>Approval of Agenda</w:t>
      </w:r>
      <w:r w:rsidR="001A08D6" w:rsidRPr="008C527A">
        <w:rPr>
          <w:rFonts w:ascii="Cambria" w:hAnsi="Cambria" w:cs="Arial"/>
          <w:b/>
          <w:sz w:val="22"/>
          <w:szCs w:val="22"/>
          <w:u w:val="single"/>
        </w:rPr>
        <w:t xml:space="preserve"> and Minutes</w:t>
      </w:r>
      <w:r w:rsidR="00844FB0" w:rsidRPr="008C527A">
        <w:rPr>
          <w:rFonts w:ascii="Cambria" w:hAnsi="Cambria" w:cs="Arial"/>
          <w:b/>
          <w:sz w:val="22"/>
          <w:szCs w:val="22"/>
        </w:rPr>
        <w:t xml:space="preserve"> - </w:t>
      </w:r>
      <w:r w:rsidR="00844FB0" w:rsidRPr="008C527A">
        <w:rPr>
          <w:rFonts w:ascii="Cambria" w:hAnsi="Cambria" w:cs="Arial"/>
          <w:bCs/>
          <w:sz w:val="22"/>
          <w:szCs w:val="22"/>
        </w:rPr>
        <w:t xml:space="preserve">Approval of the Agenda: Motion by </w:t>
      </w:r>
      <w:r w:rsidR="008C527A" w:rsidRPr="008C527A">
        <w:rPr>
          <w:rFonts w:ascii="Cambria" w:hAnsi="Cambria" w:cs="Arial"/>
          <w:bCs/>
          <w:sz w:val="22"/>
          <w:szCs w:val="22"/>
        </w:rPr>
        <w:t xml:space="preserve">S. Marquez. Second by </w:t>
      </w:r>
      <w:r w:rsidR="003F3B82">
        <w:rPr>
          <w:rFonts w:ascii="Cambria" w:hAnsi="Cambria" w:cs="Arial"/>
          <w:bCs/>
          <w:sz w:val="22"/>
          <w:szCs w:val="22"/>
        </w:rPr>
        <w:t>J. Griggs</w:t>
      </w:r>
      <w:r w:rsidR="008C527A" w:rsidRPr="008C527A">
        <w:rPr>
          <w:rFonts w:ascii="Cambria" w:hAnsi="Cambria" w:cs="Arial"/>
          <w:bCs/>
          <w:sz w:val="22"/>
          <w:szCs w:val="22"/>
        </w:rPr>
        <w:t xml:space="preserve">.  </w:t>
      </w:r>
      <w:r w:rsidR="00844FB0" w:rsidRPr="008C527A">
        <w:rPr>
          <w:rFonts w:ascii="Cambria" w:hAnsi="Cambria" w:cs="Arial"/>
          <w:bCs/>
          <w:sz w:val="22"/>
          <w:szCs w:val="22"/>
        </w:rPr>
        <w:t xml:space="preserve">Motion to Approve Carries: </w:t>
      </w:r>
      <w:r w:rsidR="003F3B82">
        <w:rPr>
          <w:rFonts w:ascii="Cambria" w:hAnsi="Cambria" w:cs="Arial"/>
          <w:bCs/>
          <w:sz w:val="22"/>
          <w:szCs w:val="22"/>
        </w:rPr>
        <w:t>7</w:t>
      </w:r>
      <w:r w:rsidR="008C527A">
        <w:rPr>
          <w:rFonts w:ascii="Cambria" w:hAnsi="Cambria" w:cs="Arial"/>
          <w:bCs/>
          <w:sz w:val="22"/>
          <w:szCs w:val="22"/>
        </w:rPr>
        <w:t xml:space="preserve"> Yes, 0</w:t>
      </w:r>
      <w:r w:rsidR="00844FB0" w:rsidRPr="008C527A">
        <w:rPr>
          <w:rFonts w:ascii="Cambria" w:hAnsi="Cambria" w:cs="Arial"/>
          <w:bCs/>
          <w:sz w:val="22"/>
          <w:szCs w:val="22"/>
        </w:rPr>
        <w:t xml:space="preserve"> No, 0 Abstention.</w:t>
      </w:r>
      <w:r w:rsidR="00CC3E93" w:rsidRPr="008C527A">
        <w:rPr>
          <w:rFonts w:ascii="Cambria" w:hAnsi="Cambria" w:cs="Arial"/>
          <w:bCs/>
          <w:sz w:val="22"/>
          <w:szCs w:val="22"/>
        </w:rPr>
        <w:t xml:space="preserve">  Approval of Minutes</w:t>
      </w:r>
      <w:r w:rsidR="008C527A">
        <w:rPr>
          <w:rFonts w:ascii="Cambria" w:hAnsi="Cambria" w:cs="Arial"/>
          <w:bCs/>
          <w:sz w:val="22"/>
          <w:szCs w:val="22"/>
        </w:rPr>
        <w:t xml:space="preserve">: </w:t>
      </w:r>
      <w:r w:rsidR="003F3B82">
        <w:rPr>
          <w:rFonts w:ascii="Cambria" w:hAnsi="Cambria" w:cs="Arial"/>
          <w:bCs/>
          <w:sz w:val="22"/>
          <w:szCs w:val="22"/>
        </w:rPr>
        <w:t>Minutes were sent back for corrections</w:t>
      </w:r>
      <w:r w:rsidR="008C527A">
        <w:rPr>
          <w:rFonts w:ascii="Cambria" w:hAnsi="Cambria" w:cs="Arial"/>
          <w:bCs/>
          <w:sz w:val="22"/>
          <w:szCs w:val="22"/>
        </w:rPr>
        <w:t>.</w:t>
      </w:r>
    </w:p>
    <w:p w14:paraId="3BA9E376" w14:textId="77777777" w:rsidR="00D204B4" w:rsidRPr="00D204B4" w:rsidRDefault="00D204B4" w:rsidP="00D204B4">
      <w:pPr>
        <w:pStyle w:val="ListParagraph"/>
        <w:tabs>
          <w:tab w:val="num" w:pos="720"/>
        </w:tabs>
        <w:ind w:left="1440"/>
        <w:rPr>
          <w:rFonts w:ascii="Cambria" w:hAnsi="Cambria" w:cs="Arial"/>
          <w:bCs/>
          <w:sz w:val="22"/>
          <w:szCs w:val="22"/>
        </w:rPr>
      </w:pPr>
    </w:p>
    <w:p w14:paraId="6BCA323D" w14:textId="044D0C5B" w:rsidR="001356F8" w:rsidRPr="0024377A" w:rsidRDefault="001356F8" w:rsidP="005C715A">
      <w:pPr>
        <w:pStyle w:val="ListParagraph"/>
        <w:numPr>
          <w:ilvl w:val="0"/>
          <w:numId w:val="1"/>
        </w:numPr>
        <w:tabs>
          <w:tab w:val="num" w:pos="720"/>
        </w:tabs>
        <w:rPr>
          <w:rFonts w:ascii="Cambria" w:hAnsi="Cambria" w:cs="Arial"/>
          <w:b/>
          <w:sz w:val="22"/>
          <w:szCs w:val="22"/>
          <w:u w:val="single"/>
        </w:rPr>
      </w:pPr>
      <w:r w:rsidRPr="0024377A">
        <w:rPr>
          <w:rFonts w:ascii="Cambria" w:hAnsi="Cambria" w:cs="Arial"/>
          <w:b/>
          <w:sz w:val="22"/>
          <w:szCs w:val="22"/>
          <w:u w:val="single"/>
        </w:rPr>
        <w:t>Additional Items</w:t>
      </w:r>
      <w:r w:rsidR="00D748F7" w:rsidRPr="0024377A">
        <w:rPr>
          <w:rFonts w:ascii="Cambria" w:hAnsi="Cambria" w:cs="Arial"/>
          <w:b/>
          <w:sz w:val="22"/>
          <w:szCs w:val="22"/>
          <w:u w:val="single"/>
        </w:rPr>
        <w:t>/Comments</w:t>
      </w:r>
      <w:r w:rsidR="000B31E6" w:rsidRPr="0024377A">
        <w:rPr>
          <w:rFonts w:ascii="Cambria" w:hAnsi="Cambria" w:cs="Arial"/>
          <w:b/>
          <w:sz w:val="22"/>
          <w:szCs w:val="22"/>
          <w:u w:val="single"/>
        </w:rPr>
        <w:t xml:space="preserve"> Related to Agenda</w:t>
      </w:r>
      <w:r w:rsidRPr="0024377A">
        <w:rPr>
          <w:rFonts w:ascii="Cambria" w:hAnsi="Cambria" w:cs="Arial"/>
          <w:b/>
          <w:sz w:val="22"/>
          <w:szCs w:val="22"/>
          <w:u w:val="single"/>
        </w:rPr>
        <w:t xml:space="preserve">: </w:t>
      </w:r>
    </w:p>
    <w:p w14:paraId="7292F7EE" w14:textId="24C509A2" w:rsidR="00844FB0" w:rsidRPr="0024377A" w:rsidRDefault="008C527A" w:rsidP="00ED5C8A">
      <w:pPr>
        <w:pStyle w:val="ListParagraph"/>
        <w:numPr>
          <w:ilvl w:val="0"/>
          <w:numId w:val="13"/>
        </w:numPr>
        <w:ind w:left="990" w:hanging="270"/>
        <w:rPr>
          <w:rFonts w:ascii="Cambria" w:hAnsi="Cambria" w:cs="Arial"/>
          <w:bCs/>
          <w:sz w:val="22"/>
          <w:szCs w:val="22"/>
        </w:rPr>
      </w:pPr>
      <w:r>
        <w:rPr>
          <w:rFonts w:ascii="Cambria" w:hAnsi="Cambria" w:cs="Arial"/>
          <w:bCs/>
          <w:sz w:val="22"/>
          <w:szCs w:val="22"/>
        </w:rPr>
        <w:t>None</w:t>
      </w:r>
      <w:r w:rsidR="00ED5C8A" w:rsidRPr="0024377A">
        <w:rPr>
          <w:rFonts w:ascii="Cambria" w:hAnsi="Cambria" w:cs="Arial"/>
          <w:bCs/>
          <w:sz w:val="22"/>
          <w:szCs w:val="22"/>
        </w:rPr>
        <w:t xml:space="preserve">.  </w:t>
      </w:r>
    </w:p>
    <w:p w14:paraId="46F63051" w14:textId="77777777" w:rsidR="00685D8C" w:rsidRPr="00C437F6" w:rsidRDefault="00685D8C" w:rsidP="001A08D6">
      <w:pPr>
        <w:tabs>
          <w:tab w:val="num" w:pos="720"/>
        </w:tabs>
        <w:rPr>
          <w:rFonts w:ascii="Cambria" w:hAnsi="Cambria" w:cs="Arial"/>
          <w:b/>
          <w:u w:val="single"/>
        </w:rPr>
      </w:pPr>
    </w:p>
    <w:p w14:paraId="6DA86B77" w14:textId="77777777" w:rsidR="00685D8C" w:rsidRDefault="001A08D6" w:rsidP="005C715A">
      <w:pPr>
        <w:pStyle w:val="ListParagraph"/>
        <w:numPr>
          <w:ilvl w:val="0"/>
          <w:numId w:val="1"/>
        </w:numPr>
        <w:tabs>
          <w:tab w:val="num" w:pos="720"/>
        </w:tabs>
        <w:rPr>
          <w:rFonts w:ascii="Cambria" w:hAnsi="Cambria" w:cs="Arial"/>
          <w:b/>
          <w:sz w:val="22"/>
          <w:szCs w:val="22"/>
          <w:u w:val="single"/>
        </w:rPr>
      </w:pPr>
      <w:r>
        <w:rPr>
          <w:rFonts w:ascii="Cambria" w:hAnsi="Cambria" w:cs="Arial"/>
          <w:b/>
          <w:sz w:val="22"/>
          <w:szCs w:val="22"/>
          <w:u w:val="single"/>
        </w:rPr>
        <w:t>Old</w:t>
      </w:r>
      <w:r w:rsidR="00C83A17" w:rsidRPr="00C437F6">
        <w:rPr>
          <w:rFonts w:ascii="Cambria" w:hAnsi="Cambria" w:cs="Arial"/>
          <w:b/>
          <w:sz w:val="22"/>
          <w:szCs w:val="22"/>
          <w:u w:val="single"/>
        </w:rPr>
        <w:t xml:space="preserve"> Business:</w:t>
      </w:r>
    </w:p>
    <w:p w14:paraId="712F9E7A" w14:textId="77777777" w:rsidR="001A08D6" w:rsidRPr="00A931D9" w:rsidRDefault="001A08D6" w:rsidP="001A08D6">
      <w:pPr>
        <w:rPr>
          <w:rFonts w:ascii="Cambria" w:hAnsi="Cambria" w:cs="Arial"/>
          <w:b/>
          <w:sz w:val="8"/>
          <w:u w:val="single"/>
        </w:rPr>
      </w:pPr>
    </w:p>
    <w:tbl>
      <w:tblPr>
        <w:tblStyle w:val="TableGrid"/>
        <w:tblW w:w="0" w:type="auto"/>
        <w:tblInd w:w="355" w:type="dxa"/>
        <w:tblLook w:val="04A0" w:firstRow="1" w:lastRow="0" w:firstColumn="1" w:lastColumn="0" w:noHBand="0" w:noVBand="1"/>
      </w:tblPr>
      <w:tblGrid>
        <w:gridCol w:w="460"/>
        <w:gridCol w:w="8270"/>
        <w:gridCol w:w="1440"/>
      </w:tblGrid>
      <w:tr w:rsidR="00ED5C8A" w14:paraId="42FB1ACB" w14:textId="77777777" w:rsidTr="00771591">
        <w:trPr>
          <w:trHeight w:val="317"/>
        </w:trPr>
        <w:tc>
          <w:tcPr>
            <w:tcW w:w="460" w:type="dxa"/>
            <w:shd w:val="clear" w:color="auto" w:fill="D5DCE4" w:themeFill="text2" w:themeFillTint="33"/>
          </w:tcPr>
          <w:p w14:paraId="4ADF9E0A" w14:textId="77777777" w:rsidR="00ED5C8A" w:rsidRPr="001A08D6" w:rsidRDefault="00ED5C8A" w:rsidP="001A08D6">
            <w:pPr>
              <w:jc w:val="center"/>
              <w:rPr>
                <w:rFonts w:ascii="Cambria" w:hAnsi="Cambria"/>
                <w:b/>
              </w:rPr>
            </w:pPr>
            <w:r>
              <w:rPr>
                <w:rFonts w:ascii="Cambria" w:hAnsi="Cambria"/>
                <w:b/>
              </w:rPr>
              <w:t>#</w:t>
            </w:r>
          </w:p>
        </w:tc>
        <w:tc>
          <w:tcPr>
            <w:tcW w:w="8270" w:type="dxa"/>
            <w:shd w:val="clear" w:color="auto" w:fill="D5DCE4" w:themeFill="text2" w:themeFillTint="33"/>
          </w:tcPr>
          <w:p w14:paraId="7FBEB8E0" w14:textId="77777777" w:rsidR="00ED5C8A" w:rsidRPr="001A08D6" w:rsidRDefault="00ED5C8A" w:rsidP="001A08D6">
            <w:pPr>
              <w:jc w:val="center"/>
              <w:rPr>
                <w:rFonts w:ascii="Cambria" w:hAnsi="Cambria"/>
                <w:b/>
              </w:rPr>
            </w:pPr>
            <w:r>
              <w:rPr>
                <w:rFonts w:ascii="Cambria" w:hAnsi="Cambria"/>
                <w:b/>
              </w:rPr>
              <w:t>Item</w:t>
            </w:r>
          </w:p>
        </w:tc>
        <w:tc>
          <w:tcPr>
            <w:tcW w:w="1440" w:type="dxa"/>
            <w:shd w:val="clear" w:color="auto" w:fill="D5DCE4" w:themeFill="text2" w:themeFillTint="33"/>
          </w:tcPr>
          <w:p w14:paraId="3502AEDD" w14:textId="77777777" w:rsidR="00ED5C8A" w:rsidRPr="001A08D6" w:rsidRDefault="00ED5C8A" w:rsidP="001A08D6">
            <w:pPr>
              <w:jc w:val="center"/>
              <w:rPr>
                <w:rFonts w:ascii="Cambria" w:hAnsi="Cambria"/>
                <w:b/>
              </w:rPr>
            </w:pPr>
            <w:r>
              <w:rPr>
                <w:rFonts w:ascii="Cambria" w:hAnsi="Cambria"/>
                <w:b/>
              </w:rPr>
              <w:t>Initiator</w:t>
            </w:r>
          </w:p>
        </w:tc>
      </w:tr>
      <w:tr w:rsidR="00C74061" w14:paraId="65FA8FDE" w14:textId="77777777" w:rsidTr="00421C76">
        <w:trPr>
          <w:trHeight w:val="58"/>
        </w:trPr>
        <w:tc>
          <w:tcPr>
            <w:tcW w:w="460" w:type="dxa"/>
          </w:tcPr>
          <w:p w14:paraId="363FB4AA" w14:textId="27455A86" w:rsidR="00C74061" w:rsidRPr="007E591B" w:rsidRDefault="00C74061" w:rsidP="00C74061">
            <w:pPr>
              <w:jc w:val="center"/>
              <w:rPr>
                <w:rFonts w:ascii="Cambria" w:hAnsi="Cambria"/>
              </w:rPr>
            </w:pPr>
            <w:r>
              <w:rPr>
                <w:rFonts w:ascii="Cambria" w:hAnsi="Cambria"/>
              </w:rPr>
              <w:t>1</w:t>
            </w:r>
          </w:p>
        </w:tc>
        <w:tc>
          <w:tcPr>
            <w:tcW w:w="8270" w:type="dxa"/>
          </w:tcPr>
          <w:p w14:paraId="1A0AB02F" w14:textId="77777777" w:rsidR="00C74061" w:rsidRPr="00A459F8" w:rsidRDefault="00C74061" w:rsidP="00C74061">
            <w:pPr>
              <w:rPr>
                <w:rFonts w:ascii="Cambria" w:hAnsi="Cambria"/>
                <w:i/>
              </w:rPr>
            </w:pPr>
            <w:r w:rsidRPr="00A459F8">
              <w:rPr>
                <w:rFonts w:ascii="Cambria" w:hAnsi="Cambria"/>
                <w:i/>
              </w:rPr>
              <w:t>SPAA Classified Solidarity Resolution – Continued (Discussion Item):</w:t>
            </w:r>
          </w:p>
          <w:p w14:paraId="4D76AA0F" w14:textId="27F21587" w:rsidR="003F3B82" w:rsidRPr="003F3B82" w:rsidRDefault="003F3B82" w:rsidP="003F3B82">
            <w:pPr>
              <w:pStyle w:val="ListParagraph"/>
              <w:numPr>
                <w:ilvl w:val="0"/>
                <w:numId w:val="17"/>
              </w:numPr>
              <w:rPr>
                <w:rFonts w:ascii="Cambria" w:hAnsi="Cambria"/>
                <w:sz w:val="22"/>
                <w:szCs w:val="22"/>
              </w:rPr>
            </w:pPr>
            <w:r w:rsidRPr="003F3B82">
              <w:rPr>
                <w:rFonts w:ascii="Cambria" w:hAnsi="Cambria"/>
                <w:sz w:val="22"/>
                <w:szCs w:val="22"/>
              </w:rPr>
              <w:t xml:space="preserve">The Supervisory and Professional Administrators Association (SPAA) are Classified Professionals.  Per D. Gutowski, SPAA was blocked and stopped from unionizing. Public Employees Relations Board (PERB) has specific guidelines on who belongs in a bargaining unit.  This process has now taken a year and a half to SPAA employees to form their own union.  </w:t>
            </w:r>
          </w:p>
          <w:p w14:paraId="5C66D418" w14:textId="42058A70" w:rsidR="003F3B82" w:rsidRPr="003F3B82" w:rsidRDefault="003F3B82" w:rsidP="003F3B82">
            <w:pPr>
              <w:pStyle w:val="ListParagraph"/>
              <w:numPr>
                <w:ilvl w:val="0"/>
                <w:numId w:val="17"/>
              </w:numPr>
              <w:rPr>
                <w:rFonts w:ascii="Cambria" w:hAnsi="Cambria"/>
                <w:sz w:val="22"/>
                <w:szCs w:val="22"/>
              </w:rPr>
            </w:pPr>
            <w:r w:rsidRPr="003F3B82">
              <w:rPr>
                <w:rFonts w:ascii="Cambria" w:hAnsi="Cambria"/>
                <w:sz w:val="22"/>
                <w:szCs w:val="22"/>
              </w:rPr>
              <w:t xml:space="preserve">The proposed resolution is parallel to the Union Mission statement.  The resolution asks to honor the Mission statement.  What is being asked from this solidarity resolution is to honor agreements and allow to SPAA to move forward and unionize. </w:t>
            </w:r>
          </w:p>
          <w:p w14:paraId="6FE383F8" w14:textId="0AD271CA" w:rsidR="003F3B82" w:rsidRPr="003F3B82" w:rsidRDefault="003F3B82" w:rsidP="003F3B82">
            <w:pPr>
              <w:pStyle w:val="ListParagraph"/>
              <w:numPr>
                <w:ilvl w:val="0"/>
                <w:numId w:val="17"/>
              </w:numPr>
              <w:rPr>
                <w:rFonts w:ascii="Cambria" w:hAnsi="Cambria"/>
                <w:sz w:val="22"/>
                <w:szCs w:val="22"/>
              </w:rPr>
            </w:pPr>
            <w:r w:rsidRPr="003F3B82">
              <w:rPr>
                <w:rFonts w:ascii="Cambria" w:hAnsi="Cambria"/>
                <w:sz w:val="22"/>
                <w:szCs w:val="22"/>
              </w:rPr>
              <w:t>SPAA members have spent over $100k in pursuing a lawsuit.  It’s become a hardship.</w:t>
            </w:r>
          </w:p>
          <w:p w14:paraId="064AA67A" w14:textId="5D038362" w:rsidR="003F3B82" w:rsidRPr="003F3B82" w:rsidRDefault="003F3B82" w:rsidP="003F3B82">
            <w:pPr>
              <w:pStyle w:val="ListParagraph"/>
              <w:numPr>
                <w:ilvl w:val="0"/>
                <w:numId w:val="17"/>
              </w:numPr>
              <w:rPr>
                <w:rFonts w:ascii="Cambria" w:hAnsi="Cambria"/>
                <w:sz w:val="22"/>
                <w:szCs w:val="22"/>
              </w:rPr>
            </w:pPr>
            <w:r w:rsidRPr="003F3B82">
              <w:rPr>
                <w:rFonts w:ascii="Cambria" w:hAnsi="Cambria"/>
                <w:sz w:val="22"/>
                <w:szCs w:val="22"/>
              </w:rPr>
              <w:t>Per D. Short, D. Gutowski is asking the Classified Senate to adopt a resolution that censors AFT for fighting for member’s rights.</w:t>
            </w:r>
            <w:bookmarkStart w:id="0" w:name="_GoBack"/>
            <w:bookmarkEnd w:id="0"/>
            <w:r w:rsidRPr="003F3B82">
              <w:rPr>
                <w:rFonts w:ascii="Cambria" w:hAnsi="Cambria"/>
                <w:sz w:val="22"/>
                <w:szCs w:val="22"/>
              </w:rPr>
              <w:t xml:space="preserve">  </w:t>
            </w:r>
          </w:p>
          <w:p w14:paraId="78E140A7" w14:textId="7A38FF02" w:rsidR="003F3B82" w:rsidRPr="003F3B82" w:rsidRDefault="003F3B82" w:rsidP="003F3B82">
            <w:pPr>
              <w:pStyle w:val="ListParagraph"/>
              <w:numPr>
                <w:ilvl w:val="0"/>
                <w:numId w:val="17"/>
              </w:numPr>
              <w:rPr>
                <w:rFonts w:ascii="Cambria" w:hAnsi="Cambria"/>
                <w:sz w:val="22"/>
                <w:szCs w:val="22"/>
              </w:rPr>
            </w:pPr>
            <w:r w:rsidRPr="003F3B82">
              <w:rPr>
                <w:rFonts w:ascii="Cambria" w:hAnsi="Cambria"/>
                <w:sz w:val="22"/>
                <w:szCs w:val="22"/>
              </w:rPr>
              <w:t xml:space="preserve">Per D. Gutowski, </w:t>
            </w:r>
            <w:proofErr w:type="gramStart"/>
            <w:r w:rsidRPr="003F3B82">
              <w:rPr>
                <w:rFonts w:ascii="Cambria" w:hAnsi="Cambria"/>
                <w:sz w:val="22"/>
                <w:szCs w:val="22"/>
              </w:rPr>
              <w:t>the ask</w:t>
            </w:r>
            <w:proofErr w:type="gramEnd"/>
            <w:r w:rsidRPr="003F3B82">
              <w:rPr>
                <w:rFonts w:ascii="Cambria" w:hAnsi="Cambria"/>
                <w:sz w:val="22"/>
                <w:szCs w:val="22"/>
              </w:rPr>
              <w:t xml:space="preserve"> of SPAA employees, as Classified Professionals of Miramar College is that we (Classified Professionals) agree that we support one another in the unionization process.  Dan asks that they agree upon every </w:t>
            </w:r>
            <w:proofErr w:type="gramStart"/>
            <w:r w:rsidRPr="003F3B82">
              <w:rPr>
                <w:rFonts w:ascii="Cambria" w:hAnsi="Cambria"/>
                <w:sz w:val="22"/>
                <w:szCs w:val="22"/>
              </w:rPr>
              <w:t>Classified</w:t>
            </w:r>
            <w:proofErr w:type="gramEnd"/>
            <w:r w:rsidRPr="003F3B82">
              <w:rPr>
                <w:rFonts w:ascii="Cambria" w:hAnsi="Cambria"/>
                <w:sz w:val="22"/>
                <w:szCs w:val="22"/>
              </w:rPr>
              <w:t xml:space="preserve"> members’ rights to unionize.</w:t>
            </w:r>
          </w:p>
          <w:p w14:paraId="747A388E" w14:textId="537A8DA7" w:rsidR="003F3B82" w:rsidRPr="003F3B82" w:rsidRDefault="003F3B82" w:rsidP="003F3B82">
            <w:pPr>
              <w:pStyle w:val="ListParagraph"/>
              <w:numPr>
                <w:ilvl w:val="0"/>
                <w:numId w:val="17"/>
              </w:numPr>
              <w:rPr>
                <w:rFonts w:ascii="Cambria" w:hAnsi="Cambria"/>
                <w:sz w:val="22"/>
                <w:szCs w:val="22"/>
              </w:rPr>
            </w:pPr>
            <w:r w:rsidRPr="003F3B82">
              <w:rPr>
                <w:rFonts w:ascii="Cambria" w:hAnsi="Cambria"/>
                <w:sz w:val="22"/>
                <w:szCs w:val="22"/>
              </w:rPr>
              <w:t xml:space="preserve">Per D. Short, there are two central issues of lawsuit:  </w:t>
            </w:r>
          </w:p>
          <w:p w14:paraId="0FD8A363" w14:textId="6C27C077" w:rsidR="003F3B82" w:rsidRPr="003F3B82" w:rsidRDefault="003F3B82" w:rsidP="003F3B82">
            <w:pPr>
              <w:pStyle w:val="ListParagraph"/>
              <w:numPr>
                <w:ilvl w:val="0"/>
                <w:numId w:val="28"/>
              </w:numPr>
              <w:rPr>
                <w:rFonts w:ascii="Cambria" w:hAnsi="Cambria"/>
                <w:sz w:val="22"/>
                <w:szCs w:val="22"/>
              </w:rPr>
            </w:pPr>
            <w:r w:rsidRPr="003F3B82">
              <w:rPr>
                <w:rFonts w:ascii="Cambria" w:hAnsi="Cambria"/>
                <w:sz w:val="22"/>
                <w:szCs w:val="22"/>
              </w:rPr>
              <w:t>American Federation of Labor and Congress of Industrial Organizations (AFL-CIO) issue (Federation of Unions that AFT and SPAA both belong to) – SPAA is accused is raiding AFT members (not allowed to raid other AFL-CIO group members)</w:t>
            </w:r>
          </w:p>
          <w:p w14:paraId="0500D3ED" w14:textId="757C8D88" w:rsidR="003F3B82" w:rsidRPr="003F3B82" w:rsidRDefault="003F3B82" w:rsidP="003F3B82">
            <w:pPr>
              <w:pStyle w:val="ListParagraph"/>
              <w:numPr>
                <w:ilvl w:val="0"/>
                <w:numId w:val="28"/>
              </w:numPr>
              <w:rPr>
                <w:rFonts w:ascii="Cambria" w:hAnsi="Cambria"/>
                <w:sz w:val="22"/>
                <w:szCs w:val="22"/>
              </w:rPr>
            </w:pPr>
            <w:r w:rsidRPr="003F3B82">
              <w:rPr>
                <w:rFonts w:ascii="Cambria" w:hAnsi="Cambria"/>
                <w:sz w:val="22"/>
                <w:szCs w:val="22"/>
              </w:rPr>
              <w:t xml:space="preserve">California Public Employee Relations Board (PERB) issue – AFT claiming some of the people SPAA is seeking representation already belong to AFT.  </w:t>
            </w:r>
          </w:p>
          <w:p w14:paraId="0BCEDF1A" w14:textId="0EE0DF26" w:rsidR="003F3B82" w:rsidRPr="003F3B82" w:rsidRDefault="003F3B82" w:rsidP="003F3B82">
            <w:pPr>
              <w:pStyle w:val="ListParagraph"/>
              <w:numPr>
                <w:ilvl w:val="0"/>
                <w:numId w:val="17"/>
              </w:numPr>
              <w:rPr>
                <w:rFonts w:ascii="Cambria" w:hAnsi="Cambria"/>
                <w:sz w:val="22"/>
                <w:szCs w:val="22"/>
              </w:rPr>
            </w:pPr>
            <w:r w:rsidRPr="003F3B82">
              <w:rPr>
                <w:rFonts w:ascii="Cambria" w:hAnsi="Cambria"/>
                <w:sz w:val="22"/>
                <w:szCs w:val="22"/>
              </w:rPr>
              <w:t>Per D. Short, it’s not an issue of solidarity.  It’s a question of which classifications would go under SPAA and which would go under AFT.</w:t>
            </w:r>
          </w:p>
          <w:p w14:paraId="4502AC35" w14:textId="5256B135" w:rsidR="00C74061" w:rsidRPr="00A459F8" w:rsidRDefault="003F3B82" w:rsidP="003F3B82">
            <w:pPr>
              <w:pStyle w:val="ListParagraph"/>
              <w:numPr>
                <w:ilvl w:val="0"/>
                <w:numId w:val="17"/>
              </w:numPr>
              <w:rPr>
                <w:rFonts w:ascii="Cambria" w:hAnsi="Cambria"/>
                <w:sz w:val="22"/>
                <w:szCs w:val="22"/>
              </w:rPr>
            </w:pPr>
            <w:r w:rsidRPr="003F3B82">
              <w:rPr>
                <w:rFonts w:ascii="Cambria" w:hAnsi="Cambria"/>
                <w:sz w:val="22"/>
                <w:szCs w:val="22"/>
              </w:rPr>
              <w:lastRenderedPageBreak/>
              <w:t>S. Young and V. Sacro will work on a modifying proposed solidarity resolution of support and will present to Classified Senate upon completion</w:t>
            </w:r>
          </w:p>
        </w:tc>
        <w:tc>
          <w:tcPr>
            <w:tcW w:w="1440" w:type="dxa"/>
          </w:tcPr>
          <w:p w14:paraId="378AE185" w14:textId="04DED27D" w:rsidR="00C74061" w:rsidRDefault="00C74061" w:rsidP="00C74061">
            <w:pPr>
              <w:jc w:val="center"/>
              <w:rPr>
                <w:rFonts w:ascii="Cambria" w:hAnsi="Cambria"/>
              </w:rPr>
            </w:pPr>
            <w:r>
              <w:rPr>
                <w:rFonts w:ascii="Cambria" w:hAnsi="Cambria"/>
              </w:rPr>
              <w:lastRenderedPageBreak/>
              <w:t>D. Gutowski</w:t>
            </w:r>
          </w:p>
        </w:tc>
      </w:tr>
      <w:tr w:rsidR="00A459F8" w14:paraId="0BE6F47C" w14:textId="77777777" w:rsidTr="00421C76">
        <w:trPr>
          <w:trHeight w:val="58"/>
        </w:trPr>
        <w:tc>
          <w:tcPr>
            <w:tcW w:w="460" w:type="dxa"/>
          </w:tcPr>
          <w:p w14:paraId="2EE18219" w14:textId="77777777" w:rsidR="00A459F8" w:rsidRDefault="00A459F8" w:rsidP="00A459F8">
            <w:pPr>
              <w:jc w:val="center"/>
              <w:rPr>
                <w:rFonts w:ascii="Cambria" w:hAnsi="Cambria"/>
              </w:rPr>
            </w:pPr>
          </w:p>
        </w:tc>
        <w:tc>
          <w:tcPr>
            <w:tcW w:w="8270" w:type="dxa"/>
          </w:tcPr>
          <w:p w14:paraId="063616CA" w14:textId="3BF08A70" w:rsidR="00A459F8" w:rsidRPr="00A459F8" w:rsidRDefault="00C74061" w:rsidP="00A459F8">
            <w:pPr>
              <w:rPr>
                <w:rFonts w:ascii="Cambria" w:hAnsi="Cambria"/>
                <w:i/>
              </w:rPr>
            </w:pPr>
            <w:r>
              <w:rPr>
                <w:rFonts w:ascii="Cambria" w:hAnsi="Cambria"/>
                <w:i/>
              </w:rPr>
              <w:t>Content Management Plan</w:t>
            </w:r>
            <w:r w:rsidR="00A459F8" w:rsidRPr="00A459F8">
              <w:rPr>
                <w:rFonts w:ascii="Cambria" w:hAnsi="Cambria"/>
                <w:i/>
              </w:rPr>
              <w:t>(</w:t>
            </w:r>
            <w:r>
              <w:rPr>
                <w:rFonts w:ascii="Cambria" w:hAnsi="Cambria"/>
                <w:i/>
              </w:rPr>
              <w:t>Discussion</w:t>
            </w:r>
            <w:r w:rsidR="00A459F8" w:rsidRPr="00A459F8">
              <w:rPr>
                <w:rFonts w:ascii="Cambria" w:hAnsi="Cambria"/>
                <w:i/>
              </w:rPr>
              <w:t xml:space="preserve"> Item):</w:t>
            </w:r>
          </w:p>
          <w:p w14:paraId="72D9E0FC" w14:textId="4D1A5893" w:rsidR="003F3B82" w:rsidRPr="003F3B82" w:rsidRDefault="003F3B82" w:rsidP="003F3B82">
            <w:pPr>
              <w:pStyle w:val="ListParagraph"/>
              <w:numPr>
                <w:ilvl w:val="0"/>
                <w:numId w:val="27"/>
              </w:numPr>
              <w:rPr>
                <w:rFonts w:ascii="Cambria" w:hAnsi="Cambria"/>
                <w:sz w:val="22"/>
                <w:szCs w:val="22"/>
              </w:rPr>
            </w:pPr>
            <w:r w:rsidRPr="003F3B82">
              <w:rPr>
                <w:rFonts w:ascii="Cambria" w:hAnsi="Cambria"/>
                <w:sz w:val="22"/>
                <w:szCs w:val="22"/>
              </w:rPr>
              <w:t xml:space="preserve">Content Management Tiger Team </w:t>
            </w:r>
          </w:p>
          <w:p w14:paraId="2B990C00" w14:textId="56A24BCA" w:rsidR="003F3B82" w:rsidRPr="003F3B82" w:rsidRDefault="003F3B82" w:rsidP="003F3B82">
            <w:pPr>
              <w:pStyle w:val="ListParagraph"/>
              <w:numPr>
                <w:ilvl w:val="0"/>
                <w:numId w:val="29"/>
              </w:numPr>
              <w:rPr>
                <w:rFonts w:ascii="Cambria" w:hAnsi="Cambria"/>
                <w:sz w:val="22"/>
                <w:szCs w:val="22"/>
              </w:rPr>
            </w:pPr>
            <w:r w:rsidRPr="003F3B82">
              <w:rPr>
                <w:rFonts w:ascii="Cambria" w:hAnsi="Cambria"/>
                <w:sz w:val="22"/>
                <w:szCs w:val="22"/>
              </w:rPr>
              <w:t>Overall Charge of the Tiger Team – Provide Recommendations to improve website content accuracy/currency</w:t>
            </w:r>
          </w:p>
          <w:p w14:paraId="296E1792" w14:textId="2A325225" w:rsidR="003F3B82" w:rsidRPr="003F3B82" w:rsidRDefault="003F3B82" w:rsidP="003F3B82">
            <w:pPr>
              <w:pStyle w:val="ListParagraph"/>
              <w:numPr>
                <w:ilvl w:val="0"/>
                <w:numId w:val="13"/>
              </w:numPr>
              <w:ind w:left="1235" w:hanging="180"/>
              <w:rPr>
                <w:rFonts w:ascii="Cambria" w:hAnsi="Cambria"/>
                <w:sz w:val="22"/>
                <w:szCs w:val="22"/>
              </w:rPr>
            </w:pPr>
            <w:r w:rsidRPr="003F3B82">
              <w:rPr>
                <w:rFonts w:ascii="Cambria" w:hAnsi="Cambria"/>
                <w:sz w:val="22"/>
                <w:szCs w:val="22"/>
              </w:rPr>
              <w:t>Recommend broadly what areas do this, but each area would work out the specifics</w:t>
            </w:r>
          </w:p>
          <w:p w14:paraId="7F8AFF05" w14:textId="370DE6E8" w:rsidR="003F3B82" w:rsidRPr="003F3B82" w:rsidRDefault="003F3B82" w:rsidP="003F3B82">
            <w:pPr>
              <w:pStyle w:val="ListParagraph"/>
              <w:numPr>
                <w:ilvl w:val="0"/>
                <w:numId w:val="13"/>
              </w:numPr>
              <w:ind w:left="1235" w:hanging="180"/>
              <w:rPr>
                <w:rFonts w:ascii="Cambria" w:hAnsi="Cambria"/>
                <w:sz w:val="22"/>
                <w:szCs w:val="22"/>
              </w:rPr>
            </w:pPr>
            <w:r w:rsidRPr="003F3B82">
              <w:rPr>
                <w:rFonts w:ascii="Cambria" w:hAnsi="Cambria"/>
                <w:sz w:val="22"/>
                <w:szCs w:val="22"/>
              </w:rPr>
              <w:t>Recommendation for how the content area oversight would be divided up and managed</w:t>
            </w:r>
          </w:p>
          <w:p w14:paraId="126671DC" w14:textId="0D3CDE15" w:rsidR="003F3B82" w:rsidRPr="003F3B82" w:rsidRDefault="003F3B82" w:rsidP="003F3B82">
            <w:pPr>
              <w:pStyle w:val="ListParagraph"/>
              <w:numPr>
                <w:ilvl w:val="0"/>
                <w:numId w:val="13"/>
              </w:numPr>
              <w:ind w:left="1235" w:hanging="180"/>
              <w:rPr>
                <w:rFonts w:ascii="Cambria" w:hAnsi="Cambria"/>
              </w:rPr>
            </w:pPr>
            <w:r w:rsidRPr="003F3B82">
              <w:rPr>
                <w:rFonts w:ascii="Cambria" w:hAnsi="Cambria"/>
              </w:rPr>
              <w:t>Identify ways to improve content editing experience</w:t>
            </w:r>
          </w:p>
          <w:p w14:paraId="7F2AAEF4" w14:textId="5799F39E" w:rsidR="003F3B82" w:rsidRPr="003F3B82" w:rsidRDefault="003F3B82" w:rsidP="003F3B82">
            <w:pPr>
              <w:pStyle w:val="ListParagraph"/>
              <w:numPr>
                <w:ilvl w:val="0"/>
                <w:numId w:val="13"/>
              </w:numPr>
              <w:ind w:left="1235" w:hanging="180"/>
              <w:rPr>
                <w:rFonts w:ascii="Cambria" w:hAnsi="Cambria"/>
                <w:sz w:val="22"/>
                <w:szCs w:val="22"/>
              </w:rPr>
            </w:pPr>
            <w:r w:rsidRPr="003F3B82">
              <w:rPr>
                <w:rFonts w:ascii="Cambria" w:hAnsi="Cambria"/>
                <w:sz w:val="22"/>
                <w:szCs w:val="22"/>
              </w:rPr>
              <w:t>Identify systemic blocks/issues that slow things down</w:t>
            </w:r>
          </w:p>
          <w:p w14:paraId="2386C306" w14:textId="0E7FD253" w:rsidR="003F3B82" w:rsidRPr="003F3B82" w:rsidRDefault="003F3B82" w:rsidP="003F3B82">
            <w:pPr>
              <w:pStyle w:val="ListParagraph"/>
              <w:numPr>
                <w:ilvl w:val="0"/>
                <w:numId w:val="13"/>
              </w:numPr>
              <w:ind w:left="1235" w:hanging="180"/>
              <w:rPr>
                <w:rFonts w:ascii="Cambria" w:hAnsi="Cambria"/>
                <w:sz w:val="22"/>
                <w:szCs w:val="22"/>
              </w:rPr>
            </w:pPr>
            <w:r w:rsidRPr="003F3B82">
              <w:rPr>
                <w:rFonts w:ascii="Cambria" w:hAnsi="Cambria"/>
                <w:sz w:val="22"/>
                <w:szCs w:val="22"/>
              </w:rPr>
              <w:t>Annual or semi-annual College Executive Committee calendar item for content review</w:t>
            </w:r>
          </w:p>
          <w:p w14:paraId="03F484BD" w14:textId="0F61B048" w:rsidR="003F3B82" w:rsidRPr="003F3B82" w:rsidRDefault="003F3B82" w:rsidP="003F3B82">
            <w:pPr>
              <w:pStyle w:val="ListParagraph"/>
              <w:numPr>
                <w:ilvl w:val="0"/>
                <w:numId w:val="29"/>
              </w:numPr>
              <w:rPr>
                <w:rFonts w:ascii="Cambria" w:hAnsi="Cambria"/>
                <w:sz w:val="22"/>
                <w:szCs w:val="22"/>
              </w:rPr>
            </w:pPr>
            <w:r w:rsidRPr="003F3B82">
              <w:rPr>
                <w:rFonts w:ascii="Cambria" w:hAnsi="Cambria"/>
                <w:sz w:val="22"/>
                <w:szCs w:val="22"/>
              </w:rPr>
              <w:t>Members</w:t>
            </w:r>
          </w:p>
          <w:p w14:paraId="56950C0B" w14:textId="254D475C" w:rsidR="003F3B82" w:rsidRPr="003F3B82" w:rsidRDefault="003F3B82" w:rsidP="003F3B82">
            <w:pPr>
              <w:pStyle w:val="ListParagraph"/>
              <w:numPr>
                <w:ilvl w:val="0"/>
                <w:numId w:val="13"/>
              </w:numPr>
              <w:ind w:left="1235" w:hanging="180"/>
              <w:rPr>
                <w:rFonts w:ascii="Cambria" w:hAnsi="Cambria"/>
                <w:sz w:val="22"/>
                <w:szCs w:val="22"/>
              </w:rPr>
            </w:pPr>
            <w:r w:rsidRPr="003F3B82">
              <w:rPr>
                <w:rFonts w:ascii="Cambria" w:hAnsi="Cambria"/>
                <w:sz w:val="22"/>
                <w:szCs w:val="22"/>
              </w:rPr>
              <w:t>Kurt Hill, Classified, Instructional Computing Support</w:t>
            </w:r>
          </w:p>
          <w:p w14:paraId="2EFBE37B" w14:textId="3653FCF0" w:rsidR="003F3B82" w:rsidRPr="003F3B82" w:rsidRDefault="003F3B82" w:rsidP="003F3B82">
            <w:pPr>
              <w:pStyle w:val="ListParagraph"/>
              <w:numPr>
                <w:ilvl w:val="0"/>
                <w:numId w:val="13"/>
              </w:numPr>
              <w:ind w:left="1235" w:hanging="180"/>
              <w:rPr>
                <w:rFonts w:ascii="Cambria" w:hAnsi="Cambria"/>
                <w:sz w:val="22"/>
                <w:szCs w:val="22"/>
              </w:rPr>
            </w:pPr>
            <w:r w:rsidRPr="003F3B82">
              <w:rPr>
                <w:rFonts w:ascii="Cambria" w:hAnsi="Cambria"/>
                <w:sz w:val="22"/>
                <w:szCs w:val="22"/>
              </w:rPr>
              <w:t>Bill Smith, Classified, Web Designer</w:t>
            </w:r>
          </w:p>
          <w:p w14:paraId="1052A53A" w14:textId="7ADA0DD1" w:rsidR="003F3B82" w:rsidRPr="003F3B82" w:rsidRDefault="003F3B82" w:rsidP="003F3B82">
            <w:pPr>
              <w:pStyle w:val="ListParagraph"/>
              <w:numPr>
                <w:ilvl w:val="0"/>
                <w:numId w:val="13"/>
              </w:numPr>
              <w:ind w:left="1235" w:hanging="180"/>
              <w:rPr>
                <w:rFonts w:ascii="Cambria" w:hAnsi="Cambria"/>
                <w:sz w:val="22"/>
                <w:szCs w:val="22"/>
              </w:rPr>
            </w:pPr>
            <w:r w:rsidRPr="003F3B82">
              <w:rPr>
                <w:rFonts w:ascii="Cambria" w:hAnsi="Cambria"/>
                <w:sz w:val="22"/>
                <w:szCs w:val="22"/>
              </w:rPr>
              <w:t>Michael Odu, Management, Vice President of Instruction</w:t>
            </w:r>
          </w:p>
          <w:p w14:paraId="4D9956BF" w14:textId="0B46D68E" w:rsidR="003F3B82" w:rsidRPr="003F3B82" w:rsidRDefault="003F3B82" w:rsidP="003F3B82">
            <w:pPr>
              <w:pStyle w:val="ListParagraph"/>
              <w:numPr>
                <w:ilvl w:val="0"/>
                <w:numId w:val="13"/>
              </w:numPr>
              <w:ind w:left="1235" w:hanging="180"/>
              <w:rPr>
                <w:rFonts w:ascii="Cambria" w:hAnsi="Cambria"/>
                <w:sz w:val="22"/>
                <w:szCs w:val="22"/>
              </w:rPr>
            </w:pPr>
            <w:r w:rsidRPr="003F3B82">
              <w:rPr>
                <w:rFonts w:ascii="Cambria" w:hAnsi="Cambria"/>
                <w:sz w:val="22"/>
                <w:szCs w:val="22"/>
              </w:rPr>
              <w:t>Laura Murphy, Faculty, Academic Senate President</w:t>
            </w:r>
          </w:p>
          <w:p w14:paraId="0EA1AB77" w14:textId="55DBD6DE" w:rsidR="003F3B82" w:rsidRPr="003F3B82" w:rsidRDefault="003F3B82" w:rsidP="003F3B82">
            <w:pPr>
              <w:pStyle w:val="ListParagraph"/>
              <w:numPr>
                <w:ilvl w:val="0"/>
                <w:numId w:val="13"/>
              </w:numPr>
              <w:ind w:left="1235" w:hanging="180"/>
              <w:rPr>
                <w:rFonts w:ascii="Cambria" w:hAnsi="Cambria"/>
                <w:sz w:val="22"/>
                <w:szCs w:val="22"/>
              </w:rPr>
            </w:pPr>
            <w:r w:rsidRPr="003F3B82">
              <w:rPr>
                <w:rFonts w:ascii="Cambria" w:hAnsi="Cambria"/>
                <w:sz w:val="22"/>
                <w:szCs w:val="22"/>
              </w:rPr>
              <w:t>Pablo Martin, Faculty, Academic Senate President-Elect</w:t>
            </w:r>
          </w:p>
          <w:p w14:paraId="6B3BB20B" w14:textId="3CEDF749" w:rsidR="003F3B82" w:rsidRPr="003F3B82" w:rsidRDefault="003F3B82" w:rsidP="003F3B82">
            <w:pPr>
              <w:pStyle w:val="ListParagraph"/>
              <w:numPr>
                <w:ilvl w:val="0"/>
                <w:numId w:val="13"/>
              </w:numPr>
              <w:ind w:left="1235" w:hanging="180"/>
              <w:rPr>
                <w:rFonts w:ascii="Cambria" w:hAnsi="Cambria"/>
                <w:sz w:val="22"/>
                <w:szCs w:val="22"/>
              </w:rPr>
            </w:pPr>
            <w:r w:rsidRPr="003F3B82">
              <w:rPr>
                <w:rFonts w:ascii="Cambria" w:hAnsi="Cambria"/>
                <w:sz w:val="22"/>
                <w:szCs w:val="22"/>
              </w:rPr>
              <w:t>Daniel Igou, Faculty, Chair of Chairs</w:t>
            </w:r>
          </w:p>
          <w:p w14:paraId="6C2A4A94" w14:textId="6EE57C48" w:rsidR="003F3B82" w:rsidRPr="003F3B82" w:rsidRDefault="003F3B82" w:rsidP="003F3B82">
            <w:pPr>
              <w:pStyle w:val="ListParagraph"/>
              <w:numPr>
                <w:ilvl w:val="0"/>
                <w:numId w:val="13"/>
              </w:numPr>
              <w:ind w:left="1235" w:hanging="180"/>
              <w:rPr>
                <w:rFonts w:ascii="Cambria" w:hAnsi="Cambria"/>
                <w:sz w:val="22"/>
                <w:szCs w:val="22"/>
              </w:rPr>
            </w:pPr>
            <w:r w:rsidRPr="003F3B82">
              <w:rPr>
                <w:rFonts w:ascii="Cambria" w:hAnsi="Cambria"/>
                <w:sz w:val="22"/>
                <w:szCs w:val="22"/>
              </w:rPr>
              <w:t>Edward Borek, Student, Associated Student Government President</w:t>
            </w:r>
          </w:p>
          <w:p w14:paraId="2D7BEFE6" w14:textId="52B39A13" w:rsidR="003F3B82" w:rsidRPr="003F3B82" w:rsidRDefault="003F3B82" w:rsidP="003F3B82">
            <w:pPr>
              <w:pStyle w:val="ListParagraph"/>
              <w:numPr>
                <w:ilvl w:val="0"/>
                <w:numId w:val="13"/>
              </w:numPr>
              <w:ind w:left="1235" w:hanging="180"/>
              <w:rPr>
                <w:rFonts w:ascii="Cambria" w:hAnsi="Cambria"/>
                <w:sz w:val="22"/>
                <w:szCs w:val="22"/>
              </w:rPr>
            </w:pPr>
            <w:r w:rsidRPr="003F3B82">
              <w:rPr>
                <w:rFonts w:ascii="Cambria" w:hAnsi="Cambria"/>
                <w:sz w:val="22"/>
                <w:szCs w:val="22"/>
              </w:rPr>
              <w:t>Sean Young, Classified, Classified Senate President</w:t>
            </w:r>
          </w:p>
          <w:p w14:paraId="06AF2632" w14:textId="260FA150" w:rsidR="003F3B82" w:rsidRPr="003F3B82" w:rsidRDefault="003F3B82" w:rsidP="003F3B82">
            <w:pPr>
              <w:pStyle w:val="ListParagraph"/>
              <w:numPr>
                <w:ilvl w:val="0"/>
                <w:numId w:val="13"/>
              </w:numPr>
              <w:ind w:left="1235" w:hanging="180"/>
              <w:rPr>
                <w:rFonts w:ascii="Cambria" w:hAnsi="Cambria"/>
              </w:rPr>
            </w:pPr>
            <w:r w:rsidRPr="003F3B82">
              <w:rPr>
                <w:rFonts w:ascii="Cambria" w:hAnsi="Cambria"/>
              </w:rPr>
              <w:t xml:space="preserve">Anne </w:t>
            </w:r>
            <w:proofErr w:type="spellStart"/>
            <w:r w:rsidRPr="003F3B82">
              <w:rPr>
                <w:rFonts w:ascii="Cambria" w:hAnsi="Cambria"/>
              </w:rPr>
              <w:t>Gloag</w:t>
            </w:r>
            <w:proofErr w:type="spellEnd"/>
            <w:r w:rsidRPr="003F3B82">
              <w:rPr>
                <w:rFonts w:ascii="Cambria" w:hAnsi="Cambria"/>
              </w:rPr>
              <w:t>, Faculty, Mat Department</w:t>
            </w:r>
          </w:p>
          <w:p w14:paraId="08590543" w14:textId="0D55F47C" w:rsidR="003F3B82" w:rsidRPr="003F3B82" w:rsidRDefault="003F3B82" w:rsidP="003F3B82">
            <w:pPr>
              <w:pStyle w:val="ListParagraph"/>
              <w:numPr>
                <w:ilvl w:val="0"/>
                <w:numId w:val="13"/>
              </w:numPr>
              <w:ind w:left="1235" w:hanging="180"/>
              <w:rPr>
                <w:rFonts w:ascii="Cambria" w:hAnsi="Cambria"/>
              </w:rPr>
            </w:pPr>
            <w:r w:rsidRPr="003F3B82">
              <w:rPr>
                <w:rFonts w:ascii="Cambria" w:hAnsi="Cambria"/>
              </w:rPr>
              <w:t>Eli Jed Manalastas, Classified, Administrative Technician</w:t>
            </w:r>
          </w:p>
          <w:p w14:paraId="1C48CD3B" w14:textId="1B6E6BC3" w:rsidR="00A459F8" w:rsidRPr="00A459F8" w:rsidRDefault="003F3B82" w:rsidP="003F3B82">
            <w:pPr>
              <w:pStyle w:val="ListParagraph"/>
              <w:numPr>
                <w:ilvl w:val="0"/>
                <w:numId w:val="27"/>
              </w:numPr>
              <w:rPr>
                <w:rFonts w:ascii="Cambria" w:hAnsi="Cambria"/>
                <w:i/>
                <w:sz w:val="22"/>
                <w:szCs w:val="22"/>
              </w:rPr>
            </w:pPr>
            <w:r w:rsidRPr="003F3B82">
              <w:rPr>
                <w:rFonts w:ascii="Cambria" w:hAnsi="Cambria"/>
                <w:sz w:val="22"/>
                <w:szCs w:val="22"/>
              </w:rPr>
              <w:t>This item will be on the College Council’s agenda next week.  Need any additional concerns or feedback before then</w:t>
            </w:r>
            <w:r w:rsidR="00A459F8" w:rsidRPr="00A459F8">
              <w:rPr>
                <w:rFonts w:ascii="Cambria" w:hAnsi="Cambria"/>
                <w:sz w:val="22"/>
                <w:szCs w:val="22"/>
              </w:rPr>
              <w:t>.</w:t>
            </w:r>
          </w:p>
        </w:tc>
        <w:tc>
          <w:tcPr>
            <w:tcW w:w="1440" w:type="dxa"/>
          </w:tcPr>
          <w:p w14:paraId="2FF6033C" w14:textId="5DA4B9E5" w:rsidR="00A459F8" w:rsidRDefault="00C74061" w:rsidP="00A459F8">
            <w:pPr>
              <w:jc w:val="center"/>
              <w:rPr>
                <w:rFonts w:ascii="Cambria" w:hAnsi="Cambria"/>
              </w:rPr>
            </w:pPr>
            <w:r>
              <w:rPr>
                <w:rFonts w:ascii="Cambria" w:hAnsi="Cambria"/>
              </w:rPr>
              <w:t>K. Hill</w:t>
            </w:r>
          </w:p>
        </w:tc>
      </w:tr>
      <w:tr w:rsidR="00A459F8" w14:paraId="1DB3C836" w14:textId="77777777" w:rsidTr="00421C76">
        <w:trPr>
          <w:trHeight w:val="58"/>
        </w:trPr>
        <w:tc>
          <w:tcPr>
            <w:tcW w:w="460" w:type="dxa"/>
          </w:tcPr>
          <w:p w14:paraId="5817B7CF" w14:textId="22AC52FE" w:rsidR="00A459F8" w:rsidRDefault="00A459F8" w:rsidP="00A459F8">
            <w:pPr>
              <w:jc w:val="center"/>
              <w:rPr>
                <w:rFonts w:ascii="Cambria" w:hAnsi="Cambria"/>
              </w:rPr>
            </w:pPr>
            <w:r>
              <w:rPr>
                <w:rFonts w:ascii="Cambria" w:hAnsi="Cambria"/>
              </w:rPr>
              <w:t>2</w:t>
            </w:r>
          </w:p>
        </w:tc>
        <w:tc>
          <w:tcPr>
            <w:tcW w:w="8270" w:type="dxa"/>
          </w:tcPr>
          <w:p w14:paraId="0E0FACF3" w14:textId="2E86FCCF" w:rsidR="00A459F8" w:rsidRPr="00A459F8" w:rsidRDefault="00C74061" w:rsidP="00A459F8">
            <w:pPr>
              <w:rPr>
                <w:rFonts w:ascii="Cambria" w:hAnsi="Cambria"/>
                <w:i/>
              </w:rPr>
            </w:pPr>
            <w:r>
              <w:rPr>
                <w:rFonts w:ascii="Cambria" w:hAnsi="Cambria"/>
                <w:i/>
              </w:rPr>
              <w:t>Elections Committee Update for the Upcoming Senate Elections</w:t>
            </w:r>
            <w:r w:rsidR="00A459F8" w:rsidRPr="00A459F8">
              <w:rPr>
                <w:rFonts w:ascii="Cambria" w:hAnsi="Cambria"/>
                <w:i/>
              </w:rPr>
              <w:t xml:space="preserve"> (</w:t>
            </w:r>
            <w:r>
              <w:rPr>
                <w:rFonts w:ascii="Cambria" w:hAnsi="Cambria"/>
                <w:i/>
              </w:rPr>
              <w:t>Informational</w:t>
            </w:r>
            <w:r w:rsidR="00A459F8" w:rsidRPr="00A459F8">
              <w:rPr>
                <w:rFonts w:ascii="Cambria" w:hAnsi="Cambria"/>
                <w:i/>
              </w:rPr>
              <w:t xml:space="preserve"> Item):</w:t>
            </w:r>
          </w:p>
          <w:p w14:paraId="58FAD61B" w14:textId="6A2ECFB2" w:rsidR="003F3B82" w:rsidRPr="003F3B82" w:rsidRDefault="003F3B82" w:rsidP="003F3B82">
            <w:pPr>
              <w:pStyle w:val="ListParagraph"/>
              <w:numPr>
                <w:ilvl w:val="0"/>
                <w:numId w:val="26"/>
              </w:numPr>
              <w:rPr>
                <w:rFonts w:ascii="Cambria" w:hAnsi="Cambria"/>
                <w:sz w:val="22"/>
                <w:szCs w:val="22"/>
              </w:rPr>
            </w:pPr>
            <w:r w:rsidRPr="003F3B82">
              <w:rPr>
                <w:rFonts w:ascii="Cambria" w:hAnsi="Cambria"/>
                <w:sz w:val="22"/>
                <w:szCs w:val="22"/>
              </w:rPr>
              <w:t>Elections will start in April 2022and be held in May 2022</w:t>
            </w:r>
          </w:p>
          <w:p w14:paraId="29F4BFD3" w14:textId="657E68CB" w:rsidR="003F3B82" w:rsidRPr="003F3B82" w:rsidRDefault="003F3B82" w:rsidP="003F3B82">
            <w:pPr>
              <w:pStyle w:val="ListParagraph"/>
              <w:numPr>
                <w:ilvl w:val="0"/>
                <w:numId w:val="26"/>
              </w:numPr>
              <w:rPr>
                <w:rFonts w:ascii="Cambria" w:hAnsi="Cambria"/>
                <w:sz w:val="22"/>
                <w:szCs w:val="22"/>
              </w:rPr>
            </w:pPr>
            <w:r w:rsidRPr="003F3B82">
              <w:rPr>
                <w:rFonts w:ascii="Cambria" w:hAnsi="Cambria"/>
                <w:sz w:val="22"/>
                <w:szCs w:val="22"/>
              </w:rPr>
              <w:t>Positions on ballot includes the Classified Senate President and Vice President, Treasurer and Senator-at-Large(s).</w:t>
            </w:r>
          </w:p>
          <w:p w14:paraId="20F37311" w14:textId="231B114B" w:rsidR="00A459F8" w:rsidRPr="00A459F8" w:rsidRDefault="003F3B82" w:rsidP="003F3B82">
            <w:pPr>
              <w:pStyle w:val="ListParagraph"/>
              <w:numPr>
                <w:ilvl w:val="0"/>
                <w:numId w:val="26"/>
              </w:numPr>
              <w:rPr>
                <w:rFonts w:ascii="Cambria" w:hAnsi="Cambria"/>
                <w:i/>
                <w:sz w:val="22"/>
                <w:szCs w:val="22"/>
              </w:rPr>
            </w:pPr>
            <w:r w:rsidRPr="003F3B82">
              <w:rPr>
                <w:rFonts w:ascii="Cambria" w:hAnsi="Cambria"/>
                <w:sz w:val="22"/>
                <w:szCs w:val="22"/>
              </w:rPr>
              <w:t>Volunteer Elections Committee members will comprise of S. Wilson, J. Griggs, and T. Wilson.  A. Neff will assist as possible</w:t>
            </w:r>
          </w:p>
        </w:tc>
        <w:tc>
          <w:tcPr>
            <w:tcW w:w="1440" w:type="dxa"/>
          </w:tcPr>
          <w:p w14:paraId="3692181C" w14:textId="19F45171" w:rsidR="00A459F8" w:rsidRDefault="00C74061" w:rsidP="00A459F8">
            <w:pPr>
              <w:jc w:val="center"/>
              <w:rPr>
                <w:rFonts w:ascii="Cambria" w:hAnsi="Cambria"/>
              </w:rPr>
            </w:pPr>
            <w:r>
              <w:rPr>
                <w:rFonts w:ascii="Cambria" w:hAnsi="Cambria"/>
              </w:rPr>
              <w:t>S. Young</w:t>
            </w:r>
          </w:p>
        </w:tc>
      </w:tr>
    </w:tbl>
    <w:p w14:paraId="1602C7A6" w14:textId="77777777" w:rsidR="003A4493" w:rsidRPr="00C437F6" w:rsidRDefault="003A4493" w:rsidP="003A4493">
      <w:pPr>
        <w:pStyle w:val="ListParagraph"/>
        <w:ind w:left="1440"/>
        <w:rPr>
          <w:rFonts w:ascii="Cambria" w:hAnsi="Cambria" w:cs="Arial"/>
          <w:b/>
          <w:sz w:val="22"/>
          <w:szCs w:val="22"/>
          <w:u w:val="single"/>
        </w:rPr>
      </w:pPr>
    </w:p>
    <w:p w14:paraId="03B1E262" w14:textId="474647EA" w:rsidR="00C83A17" w:rsidRDefault="001A08D6" w:rsidP="00A931D9">
      <w:pPr>
        <w:pStyle w:val="ListParagraph"/>
        <w:numPr>
          <w:ilvl w:val="0"/>
          <w:numId w:val="1"/>
        </w:numPr>
        <w:tabs>
          <w:tab w:val="num" w:pos="720"/>
        </w:tabs>
        <w:rPr>
          <w:rFonts w:ascii="Cambria" w:hAnsi="Cambria" w:cs="Arial"/>
          <w:b/>
          <w:sz w:val="22"/>
          <w:szCs w:val="22"/>
          <w:u w:val="single"/>
        </w:rPr>
      </w:pPr>
      <w:r>
        <w:rPr>
          <w:rFonts w:ascii="Cambria" w:hAnsi="Cambria" w:cs="Arial"/>
          <w:b/>
          <w:sz w:val="22"/>
          <w:szCs w:val="22"/>
          <w:u w:val="single"/>
        </w:rPr>
        <w:t>New</w:t>
      </w:r>
      <w:r w:rsidR="00C83A17" w:rsidRPr="00C437F6">
        <w:rPr>
          <w:rFonts w:ascii="Cambria" w:hAnsi="Cambria" w:cs="Arial"/>
          <w:b/>
          <w:sz w:val="22"/>
          <w:szCs w:val="22"/>
          <w:u w:val="single"/>
        </w:rPr>
        <w:t xml:space="preserve"> Business: </w:t>
      </w:r>
    </w:p>
    <w:p w14:paraId="6E41C937" w14:textId="77777777" w:rsidR="00421C76" w:rsidRPr="00421C76" w:rsidRDefault="00421C76" w:rsidP="00421C76">
      <w:pPr>
        <w:pStyle w:val="ListParagraph"/>
        <w:ind w:left="1080"/>
        <w:rPr>
          <w:rFonts w:ascii="Cambria" w:hAnsi="Cambria" w:cs="Arial"/>
          <w:b/>
          <w:sz w:val="8"/>
          <w:szCs w:val="22"/>
          <w:u w:val="single"/>
        </w:rPr>
      </w:pPr>
    </w:p>
    <w:tbl>
      <w:tblPr>
        <w:tblStyle w:val="TableGrid"/>
        <w:tblW w:w="0" w:type="auto"/>
        <w:tblInd w:w="355" w:type="dxa"/>
        <w:tblLook w:val="04A0" w:firstRow="1" w:lastRow="0" w:firstColumn="1" w:lastColumn="0" w:noHBand="0" w:noVBand="1"/>
      </w:tblPr>
      <w:tblGrid>
        <w:gridCol w:w="460"/>
        <w:gridCol w:w="8270"/>
        <w:gridCol w:w="1440"/>
      </w:tblGrid>
      <w:tr w:rsidR="00421C76" w14:paraId="2CE75E62" w14:textId="77777777" w:rsidTr="00771591">
        <w:trPr>
          <w:trHeight w:val="317"/>
        </w:trPr>
        <w:tc>
          <w:tcPr>
            <w:tcW w:w="460" w:type="dxa"/>
            <w:shd w:val="clear" w:color="auto" w:fill="D5DCE4" w:themeFill="text2" w:themeFillTint="33"/>
          </w:tcPr>
          <w:p w14:paraId="35E61958" w14:textId="77777777" w:rsidR="00421C76" w:rsidRPr="001A08D6" w:rsidRDefault="00421C76" w:rsidP="008A24C3">
            <w:pPr>
              <w:jc w:val="center"/>
              <w:rPr>
                <w:rFonts w:ascii="Cambria" w:hAnsi="Cambria"/>
                <w:b/>
              </w:rPr>
            </w:pPr>
            <w:r>
              <w:rPr>
                <w:rFonts w:ascii="Cambria" w:hAnsi="Cambria"/>
                <w:b/>
              </w:rPr>
              <w:t>#</w:t>
            </w:r>
          </w:p>
        </w:tc>
        <w:tc>
          <w:tcPr>
            <w:tcW w:w="8270" w:type="dxa"/>
            <w:shd w:val="clear" w:color="auto" w:fill="D5DCE4" w:themeFill="text2" w:themeFillTint="33"/>
          </w:tcPr>
          <w:p w14:paraId="57671956" w14:textId="77777777" w:rsidR="00421C76" w:rsidRPr="001A08D6" w:rsidRDefault="00421C76" w:rsidP="008A24C3">
            <w:pPr>
              <w:jc w:val="center"/>
              <w:rPr>
                <w:rFonts w:ascii="Cambria" w:hAnsi="Cambria"/>
                <w:b/>
              </w:rPr>
            </w:pPr>
            <w:r>
              <w:rPr>
                <w:rFonts w:ascii="Cambria" w:hAnsi="Cambria"/>
                <w:b/>
              </w:rPr>
              <w:t>Item</w:t>
            </w:r>
          </w:p>
        </w:tc>
        <w:tc>
          <w:tcPr>
            <w:tcW w:w="1440" w:type="dxa"/>
            <w:shd w:val="clear" w:color="auto" w:fill="D5DCE4" w:themeFill="text2" w:themeFillTint="33"/>
          </w:tcPr>
          <w:p w14:paraId="2943E650" w14:textId="77777777" w:rsidR="00421C76" w:rsidRPr="001A08D6" w:rsidRDefault="00421C76" w:rsidP="008A24C3">
            <w:pPr>
              <w:jc w:val="center"/>
              <w:rPr>
                <w:rFonts w:ascii="Cambria" w:hAnsi="Cambria"/>
                <w:b/>
              </w:rPr>
            </w:pPr>
            <w:r>
              <w:rPr>
                <w:rFonts w:ascii="Cambria" w:hAnsi="Cambria"/>
                <w:b/>
              </w:rPr>
              <w:t>Initiator</w:t>
            </w:r>
          </w:p>
        </w:tc>
      </w:tr>
      <w:tr w:rsidR="00421C76" w14:paraId="5A8D6F2F" w14:textId="77777777" w:rsidTr="008A24C3">
        <w:trPr>
          <w:trHeight w:val="58"/>
        </w:trPr>
        <w:tc>
          <w:tcPr>
            <w:tcW w:w="460" w:type="dxa"/>
          </w:tcPr>
          <w:p w14:paraId="431CAED7" w14:textId="5C6FDAE4" w:rsidR="00421C76" w:rsidRPr="007E591B" w:rsidRDefault="00421C76" w:rsidP="008A24C3">
            <w:pPr>
              <w:jc w:val="center"/>
              <w:rPr>
                <w:rFonts w:ascii="Cambria" w:hAnsi="Cambria"/>
              </w:rPr>
            </w:pPr>
            <w:r>
              <w:rPr>
                <w:rFonts w:ascii="Cambria" w:hAnsi="Cambria"/>
              </w:rPr>
              <w:t>1</w:t>
            </w:r>
          </w:p>
        </w:tc>
        <w:tc>
          <w:tcPr>
            <w:tcW w:w="8270" w:type="dxa"/>
          </w:tcPr>
          <w:p w14:paraId="372273EC" w14:textId="2C4A4540" w:rsidR="0024377A" w:rsidRPr="00A459F8" w:rsidRDefault="00C74061" w:rsidP="0024377A">
            <w:pPr>
              <w:rPr>
                <w:rFonts w:ascii="Cambria" w:hAnsi="Cambria"/>
                <w:i/>
              </w:rPr>
            </w:pPr>
            <w:r>
              <w:rPr>
                <w:rFonts w:ascii="Cambria" w:hAnsi="Cambria"/>
                <w:i/>
              </w:rPr>
              <w:t>Program Review and Outcomes Assessment Updates</w:t>
            </w:r>
            <w:r w:rsidR="00612CA6" w:rsidRPr="00A459F8">
              <w:rPr>
                <w:rFonts w:ascii="Cambria" w:hAnsi="Cambria"/>
                <w:i/>
              </w:rPr>
              <w:t xml:space="preserve"> </w:t>
            </w:r>
            <w:r w:rsidR="0024377A" w:rsidRPr="00A459F8">
              <w:rPr>
                <w:rFonts w:ascii="Cambria" w:hAnsi="Cambria"/>
                <w:i/>
              </w:rPr>
              <w:t>(</w:t>
            </w:r>
            <w:r>
              <w:rPr>
                <w:rFonts w:ascii="Cambria" w:hAnsi="Cambria"/>
                <w:i/>
              </w:rPr>
              <w:t>Informational</w:t>
            </w:r>
            <w:r w:rsidR="0024377A" w:rsidRPr="00A459F8">
              <w:rPr>
                <w:rFonts w:ascii="Cambria" w:hAnsi="Cambria"/>
                <w:i/>
              </w:rPr>
              <w:t xml:space="preserve"> Item): </w:t>
            </w:r>
          </w:p>
          <w:p w14:paraId="4C69D19E" w14:textId="53F2BFE7" w:rsidR="003F3B82" w:rsidRPr="003F3B82" w:rsidRDefault="003F3B82" w:rsidP="003F3B82">
            <w:pPr>
              <w:pStyle w:val="ListParagraph"/>
              <w:numPr>
                <w:ilvl w:val="0"/>
                <w:numId w:val="18"/>
              </w:numPr>
              <w:rPr>
                <w:rFonts w:ascii="Cambria" w:hAnsi="Cambria"/>
                <w:sz w:val="22"/>
                <w:szCs w:val="22"/>
              </w:rPr>
            </w:pPr>
            <w:r w:rsidRPr="003F3B82">
              <w:rPr>
                <w:rFonts w:ascii="Cambria" w:hAnsi="Cambria"/>
                <w:sz w:val="22"/>
                <w:szCs w:val="22"/>
              </w:rPr>
              <w:t xml:space="preserve">The Program Review and Outcomes Assessment plan was approved by College Council on February 22, 2022.  This is the first campus wide program review and outcomes assessment plan ever for the college.  </w:t>
            </w:r>
          </w:p>
          <w:p w14:paraId="129B78A9" w14:textId="73627778" w:rsidR="003F3B82" w:rsidRPr="003F3B82" w:rsidRDefault="003F3B82" w:rsidP="003F3B82">
            <w:pPr>
              <w:pStyle w:val="ListParagraph"/>
              <w:numPr>
                <w:ilvl w:val="0"/>
                <w:numId w:val="18"/>
              </w:numPr>
              <w:rPr>
                <w:rFonts w:ascii="Cambria" w:hAnsi="Cambria"/>
                <w:sz w:val="22"/>
                <w:szCs w:val="22"/>
              </w:rPr>
            </w:pPr>
            <w:r w:rsidRPr="003F3B82">
              <w:rPr>
                <w:rFonts w:ascii="Cambria" w:hAnsi="Cambria"/>
                <w:sz w:val="22"/>
                <w:szCs w:val="22"/>
              </w:rPr>
              <w:t>Plan includes the Program Review Calendar that covers Student Services, Instructional Services, and Instruction. Student Services and Instructional Services department program reviews will be due August 1, 2022 to departmental Deans.  Administrative Services program reviews is also due August 1, 2022, to VPI B. Bell.  Instruction Program Review is due April 14, 2022.</w:t>
            </w:r>
          </w:p>
          <w:p w14:paraId="7170B233" w14:textId="71B1DF61" w:rsidR="003F3B82" w:rsidRPr="003F3B82" w:rsidRDefault="003F3B82" w:rsidP="003F3B82">
            <w:pPr>
              <w:pStyle w:val="ListParagraph"/>
              <w:numPr>
                <w:ilvl w:val="0"/>
                <w:numId w:val="18"/>
              </w:numPr>
              <w:rPr>
                <w:rFonts w:ascii="Cambria" w:hAnsi="Cambria"/>
                <w:sz w:val="22"/>
                <w:szCs w:val="22"/>
              </w:rPr>
            </w:pPr>
            <w:r w:rsidRPr="003F3B82">
              <w:rPr>
                <w:rFonts w:ascii="Cambria" w:hAnsi="Cambria"/>
                <w:sz w:val="22"/>
                <w:szCs w:val="22"/>
              </w:rPr>
              <w:t xml:space="preserve">Program Review and Outcomes Assessment Guide will be distributed right after Spring Break. The </w:t>
            </w:r>
            <w:proofErr w:type="spellStart"/>
            <w:r w:rsidRPr="003F3B82">
              <w:rPr>
                <w:rFonts w:ascii="Cambria" w:hAnsi="Cambria"/>
                <w:sz w:val="22"/>
                <w:szCs w:val="22"/>
              </w:rPr>
              <w:t>Collegewide</w:t>
            </w:r>
            <w:proofErr w:type="spellEnd"/>
            <w:r w:rsidRPr="003F3B82">
              <w:rPr>
                <w:rFonts w:ascii="Cambria" w:hAnsi="Cambria"/>
                <w:sz w:val="22"/>
                <w:szCs w:val="22"/>
              </w:rPr>
              <w:t xml:space="preserve"> Planning Summit will give an opportunity for all constituencies to give their feedback and campus-wide cross conversation.  Reach out to Patti if you would like to have something in particular included in the guide.  </w:t>
            </w:r>
          </w:p>
          <w:p w14:paraId="0B714152" w14:textId="59FF0526" w:rsidR="003F3B82" w:rsidRPr="003F3B82" w:rsidRDefault="003F3B82" w:rsidP="003F3B82">
            <w:pPr>
              <w:pStyle w:val="ListParagraph"/>
              <w:numPr>
                <w:ilvl w:val="0"/>
                <w:numId w:val="18"/>
              </w:numPr>
              <w:rPr>
                <w:rFonts w:ascii="Cambria" w:hAnsi="Cambria"/>
                <w:sz w:val="22"/>
                <w:szCs w:val="22"/>
              </w:rPr>
            </w:pPr>
            <w:r w:rsidRPr="003F3B82">
              <w:rPr>
                <w:rFonts w:ascii="Cambria" w:hAnsi="Cambria"/>
                <w:sz w:val="22"/>
                <w:szCs w:val="22"/>
              </w:rPr>
              <w:lastRenderedPageBreak/>
              <w:t xml:space="preserve">Quick short videos will be coming out to assist with Program Review.  </w:t>
            </w:r>
          </w:p>
          <w:p w14:paraId="12E3A4C2" w14:textId="59D0B817" w:rsidR="003F3B82" w:rsidRPr="003F3B82" w:rsidRDefault="003F3B82" w:rsidP="003F3B82">
            <w:pPr>
              <w:pStyle w:val="ListParagraph"/>
              <w:numPr>
                <w:ilvl w:val="0"/>
                <w:numId w:val="18"/>
              </w:numPr>
              <w:rPr>
                <w:rFonts w:ascii="Cambria" w:hAnsi="Cambria"/>
                <w:sz w:val="22"/>
                <w:szCs w:val="22"/>
              </w:rPr>
            </w:pPr>
            <w:r w:rsidRPr="003F3B82">
              <w:rPr>
                <w:rFonts w:ascii="Cambria" w:hAnsi="Cambria"/>
                <w:sz w:val="22"/>
                <w:szCs w:val="22"/>
              </w:rPr>
              <w:t xml:space="preserve">Currently in the process of purchasing a new system to replace </w:t>
            </w:r>
            <w:proofErr w:type="spellStart"/>
            <w:r w:rsidRPr="003F3B82">
              <w:rPr>
                <w:rFonts w:ascii="Cambria" w:hAnsi="Cambria"/>
                <w:sz w:val="22"/>
                <w:szCs w:val="22"/>
              </w:rPr>
              <w:t>Taskstream</w:t>
            </w:r>
            <w:proofErr w:type="spellEnd"/>
            <w:r w:rsidRPr="003F3B82">
              <w:rPr>
                <w:rFonts w:ascii="Cambria" w:hAnsi="Cambria"/>
                <w:sz w:val="22"/>
                <w:szCs w:val="22"/>
              </w:rPr>
              <w:t xml:space="preserve"> (pending approval).</w:t>
            </w:r>
          </w:p>
          <w:p w14:paraId="42346245" w14:textId="2C52B4D2" w:rsidR="003F3B82" w:rsidRPr="003F3B82" w:rsidRDefault="003F3B82" w:rsidP="003F3B82">
            <w:pPr>
              <w:pStyle w:val="ListParagraph"/>
              <w:numPr>
                <w:ilvl w:val="0"/>
                <w:numId w:val="18"/>
              </w:numPr>
              <w:rPr>
                <w:rFonts w:ascii="Cambria" w:hAnsi="Cambria"/>
                <w:sz w:val="22"/>
                <w:szCs w:val="22"/>
              </w:rPr>
            </w:pPr>
            <w:r w:rsidRPr="003F3B82">
              <w:rPr>
                <w:rFonts w:ascii="Cambria" w:hAnsi="Cambria"/>
                <w:sz w:val="22"/>
                <w:szCs w:val="22"/>
              </w:rPr>
              <w:t xml:space="preserve">Reminder was made to begin the 2021-2024 Program Review cycle.  P. Manley observed that some have not started it yet.  As well, to make your Outcomes are current and in place.  Information provided will be needed for the college’s accreditation.  </w:t>
            </w:r>
          </w:p>
          <w:p w14:paraId="3E6C54C2" w14:textId="059F4470" w:rsidR="00421C76" w:rsidRPr="00A459F8" w:rsidRDefault="003F3B82" w:rsidP="003F3B82">
            <w:pPr>
              <w:pStyle w:val="ListParagraph"/>
              <w:numPr>
                <w:ilvl w:val="0"/>
                <w:numId w:val="18"/>
              </w:numPr>
              <w:rPr>
                <w:rFonts w:ascii="Cambria" w:hAnsi="Cambria"/>
                <w:sz w:val="22"/>
                <w:szCs w:val="22"/>
              </w:rPr>
            </w:pPr>
            <w:r w:rsidRPr="003F3B82">
              <w:rPr>
                <w:rFonts w:ascii="Cambria" w:hAnsi="Cambria"/>
                <w:sz w:val="22"/>
                <w:szCs w:val="22"/>
              </w:rPr>
              <w:t>Some workshops are coming up for Instruction, but there will be some for Student Services later as well</w:t>
            </w:r>
            <w:r w:rsidR="00372286" w:rsidRPr="00A459F8">
              <w:rPr>
                <w:rFonts w:ascii="Cambria" w:hAnsi="Cambria"/>
                <w:sz w:val="22"/>
                <w:szCs w:val="22"/>
              </w:rPr>
              <w:t>.</w:t>
            </w:r>
          </w:p>
        </w:tc>
        <w:tc>
          <w:tcPr>
            <w:tcW w:w="1440" w:type="dxa"/>
          </w:tcPr>
          <w:p w14:paraId="32AB52BC" w14:textId="47281794" w:rsidR="00612CA6" w:rsidRDefault="00C74061" w:rsidP="0024377A">
            <w:pPr>
              <w:jc w:val="center"/>
              <w:rPr>
                <w:rFonts w:ascii="Cambria" w:hAnsi="Cambria"/>
              </w:rPr>
            </w:pPr>
            <w:r>
              <w:rPr>
                <w:rFonts w:ascii="Cambria" w:hAnsi="Cambria"/>
              </w:rPr>
              <w:lastRenderedPageBreak/>
              <w:t>P. Manley</w:t>
            </w:r>
          </w:p>
          <w:p w14:paraId="5CFC6A78" w14:textId="12705D82" w:rsidR="00421C76" w:rsidRDefault="00421C76" w:rsidP="0024377A">
            <w:pPr>
              <w:jc w:val="center"/>
              <w:rPr>
                <w:rFonts w:ascii="Cambria" w:hAnsi="Cambria"/>
              </w:rPr>
            </w:pPr>
          </w:p>
        </w:tc>
      </w:tr>
    </w:tbl>
    <w:p w14:paraId="126AAE1C" w14:textId="77777777" w:rsidR="00FC5D7C" w:rsidRPr="00421C76" w:rsidRDefault="00FC5D7C" w:rsidP="0079217F">
      <w:pPr>
        <w:rPr>
          <w:rFonts w:ascii="Cambria" w:hAnsi="Cambria" w:cs="Arial"/>
          <w:b/>
          <w:sz w:val="8"/>
          <w:u w:val="single"/>
        </w:rPr>
      </w:pPr>
    </w:p>
    <w:p w14:paraId="1C77CCFF" w14:textId="77777777" w:rsidR="00702EA2" w:rsidRDefault="00702EA2" w:rsidP="00702EA2">
      <w:pPr>
        <w:pStyle w:val="ListParagraph"/>
        <w:ind w:left="1080"/>
        <w:rPr>
          <w:rFonts w:ascii="Cambria" w:hAnsi="Cambria" w:cs="Arial"/>
          <w:b/>
          <w:sz w:val="22"/>
          <w:szCs w:val="22"/>
          <w:u w:val="single"/>
        </w:rPr>
      </w:pPr>
    </w:p>
    <w:p w14:paraId="21A625B1" w14:textId="5A9EE303" w:rsidR="00803824" w:rsidRDefault="00C83A17" w:rsidP="00A931D9">
      <w:pPr>
        <w:pStyle w:val="ListParagraph"/>
        <w:numPr>
          <w:ilvl w:val="0"/>
          <w:numId w:val="1"/>
        </w:numPr>
        <w:tabs>
          <w:tab w:val="num" w:pos="720"/>
        </w:tabs>
        <w:rPr>
          <w:rFonts w:ascii="Cambria" w:hAnsi="Cambria" w:cs="Arial"/>
          <w:b/>
          <w:sz w:val="22"/>
          <w:szCs w:val="22"/>
          <w:u w:val="single"/>
        </w:rPr>
      </w:pPr>
      <w:r w:rsidRPr="00C437F6">
        <w:rPr>
          <w:rFonts w:ascii="Cambria" w:hAnsi="Cambria" w:cs="Arial"/>
          <w:b/>
          <w:sz w:val="22"/>
          <w:szCs w:val="22"/>
          <w:u w:val="single"/>
        </w:rPr>
        <w:t>Announcements</w:t>
      </w:r>
      <w:r w:rsidR="006C29EB">
        <w:rPr>
          <w:rFonts w:ascii="Cambria" w:hAnsi="Cambria" w:cs="Arial"/>
          <w:b/>
          <w:sz w:val="22"/>
          <w:szCs w:val="22"/>
          <w:u w:val="single"/>
        </w:rPr>
        <w:t xml:space="preserve"> and Open Comment</w:t>
      </w:r>
      <w:r w:rsidR="00B526AA" w:rsidRPr="00C437F6">
        <w:rPr>
          <w:rFonts w:ascii="Cambria" w:hAnsi="Cambria" w:cs="Arial"/>
          <w:b/>
          <w:sz w:val="22"/>
          <w:szCs w:val="22"/>
          <w:u w:val="single"/>
        </w:rPr>
        <w:t xml:space="preserve"> </w:t>
      </w:r>
    </w:p>
    <w:p w14:paraId="035F4AB6" w14:textId="77777777" w:rsidR="00702EA2" w:rsidRPr="00702EA2" w:rsidRDefault="00702EA2" w:rsidP="00702EA2">
      <w:pPr>
        <w:pStyle w:val="ListParagraph"/>
        <w:ind w:left="1080"/>
        <w:rPr>
          <w:rFonts w:ascii="Cambria" w:hAnsi="Cambria" w:cs="Arial"/>
          <w:b/>
          <w:sz w:val="8"/>
          <w:szCs w:val="22"/>
          <w:u w:val="single"/>
        </w:rPr>
      </w:pPr>
    </w:p>
    <w:tbl>
      <w:tblPr>
        <w:tblStyle w:val="TableGrid"/>
        <w:tblW w:w="0" w:type="auto"/>
        <w:tblInd w:w="355" w:type="dxa"/>
        <w:tblLook w:val="04A0" w:firstRow="1" w:lastRow="0" w:firstColumn="1" w:lastColumn="0" w:noHBand="0" w:noVBand="1"/>
      </w:tblPr>
      <w:tblGrid>
        <w:gridCol w:w="460"/>
        <w:gridCol w:w="9710"/>
      </w:tblGrid>
      <w:tr w:rsidR="00702EA2" w14:paraId="1D3AC0B4" w14:textId="77777777" w:rsidTr="00702EA2">
        <w:trPr>
          <w:trHeight w:val="317"/>
        </w:trPr>
        <w:tc>
          <w:tcPr>
            <w:tcW w:w="460" w:type="dxa"/>
            <w:shd w:val="clear" w:color="auto" w:fill="D5DCE4" w:themeFill="text2" w:themeFillTint="33"/>
          </w:tcPr>
          <w:p w14:paraId="31ADC9B3" w14:textId="77777777" w:rsidR="00702EA2" w:rsidRPr="001A08D6" w:rsidRDefault="00702EA2" w:rsidP="008A24C3">
            <w:pPr>
              <w:jc w:val="center"/>
              <w:rPr>
                <w:rFonts w:ascii="Cambria" w:hAnsi="Cambria"/>
                <w:b/>
              </w:rPr>
            </w:pPr>
            <w:r>
              <w:rPr>
                <w:rFonts w:ascii="Cambria" w:hAnsi="Cambria"/>
                <w:b/>
              </w:rPr>
              <w:t>#</w:t>
            </w:r>
          </w:p>
        </w:tc>
        <w:tc>
          <w:tcPr>
            <w:tcW w:w="9710" w:type="dxa"/>
            <w:shd w:val="clear" w:color="auto" w:fill="D5DCE4" w:themeFill="text2" w:themeFillTint="33"/>
          </w:tcPr>
          <w:p w14:paraId="731FA3DA" w14:textId="77777777" w:rsidR="00702EA2" w:rsidRPr="001A08D6" w:rsidRDefault="00702EA2" w:rsidP="008A24C3">
            <w:pPr>
              <w:jc w:val="center"/>
              <w:rPr>
                <w:rFonts w:ascii="Cambria" w:hAnsi="Cambria"/>
                <w:b/>
              </w:rPr>
            </w:pPr>
            <w:r>
              <w:rPr>
                <w:rFonts w:ascii="Cambria" w:hAnsi="Cambria"/>
                <w:b/>
              </w:rPr>
              <w:t>Item</w:t>
            </w:r>
          </w:p>
        </w:tc>
      </w:tr>
      <w:tr w:rsidR="00702EA2" w14:paraId="52AC75BE" w14:textId="77777777" w:rsidTr="00702EA2">
        <w:trPr>
          <w:trHeight w:val="58"/>
        </w:trPr>
        <w:tc>
          <w:tcPr>
            <w:tcW w:w="460" w:type="dxa"/>
          </w:tcPr>
          <w:p w14:paraId="71FF6EE3" w14:textId="77777777" w:rsidR="00702EA2" w:rsidRPr="007E591B" w:rsidRDefault="00702EA2" w:rsidP="008A24C3">
            <w:pPr>
              <w:jc w:val="center"/>
              <w:rPr>
                <w:rFonts w:ascii="Cambria" w:hAnsi="Cambria"/>
              </w:rPr>
            </w:pPr>
            <w:r>
              <w:rPr>
                <w:rFonts w:ascii="Cambria" w:hAnsi="Cambria"/>
              </w:rPr>
              <w:t>1</w:t>
            </w:r>
          </w:p>
        </w:tc>
        <w:tc>
          <w:tcPr>
            <w:tcW w:w="9710" w:type="dxa"/>
          </w:tcPr>
          <w:p w14:paraId="72A982A9" w14:textId="484053FA" w:rsidR="00702EA2" w:rsidRPr="00702EA2" w:rsidRDefault="003F3B82" w:rsidP="00702EA2">
            <w:pPr>
              <w:tabs>
                <w:tab w:val="left" w:pos="2880"/>
              </w:tabs>
              <w:rPr>
                <w:rFonts w:ascii="Cambria" w:hAnsi="Cambria" w:cs="Arial"/>
                <w:bCs/>
              </w:rPr>
            </w:pPr>
            <w:r w:rsidRPr="003F3B82">
              <w:rPr>
                <w:rFonts w:ascii="Cambria" w:hAnsi="Cambria" w:cs="Arial"/>
                <w:bCs/>
              </w:rPr>
              <w:t>D. Short announced that the AFT Convention this year is in Boston. Young will forward additional information.</w:t>
            </w:r>
          </w:p>
        </w:tc>
      </w:tr>
      <w:tr w:rsidR="00702EA2" w14:paraId="1EE863D8" w14:textId="77777777" w:rsidTr="00702EA2">
        <w:trPr>
          <w:trHeight w:val="58"/>
        </w:trPr>
        <w:tc>
          <w:tcPr>
            <w:tcW w:w="460" w:type="dxa"/>
          </w:tcPr>
          <w:p w14:paraId="16927776" w14:textId="2CEF00F1" w:rsidR="00702EA2" w:rsidRDefault="00702EA2" w:rsidP="008A24C3">
            <w:pPr>
              <w:jc w:val="center"/>
              <w:rPr>
                <w:rFonts w:ascii="Cambria" w:hAnsi="Cambria"/>
              </w:rPr>
            </w:pPr>
            <w:r>
              <w:rPr>
                <w:rFonts w:ascii="Cambria" w:hAnsi="Cambria"/>
              </w:rPr>
              <w:t>2</w:t>
            </w:r>
          </w:p>
        </w:tc>
        <w:tc>
          <w:tcPr>
            <w:tcW w:w="9710" w:type="dxa"/>
          </w:tcPr>
          <w:p w14:paraId="0BFDB3D3" w14:textId="3169295D" w:rsidR="00702EA2" w:rsidRPr="00840BD8" w:rsidRDefault="003F3B82" w:rsidP="00702EA2">
            <w:pPr>
              <w:tabs>
                <w:tab w:val="left" w:pos="2570"/>
              </w:tabs>
              <w:rPr>
                <w:rFonts w:ascii="Cambria" w:hAnsi="Cambria" w:cs="Arial"/>
                <w:bCs/>
              </w:rPr>
            </w:pPr>
            <w:r w:rsidRPr="003F3B82">
              <w:rPr>
                <w:rFonts w:ascii="Cambria" w:hAnsi="Cambria" w:cs="Arial"/>
                <w:bCs/>
              </w:rPr>
              <w:t>The next scheduled Classified Senate meeting will be held on March 29, 2022 at 11:00 a.m.  This meeting is tentative and will be held based upon College/District needs.</w:t>
            </w:r>
          </w:p>
        </w:tc>
      </w:tr>
      <w:tr w:rsidR="00702EA2" w14:paraId="5D18A59C" w14:textId="77777777" w:rsidTr="00702EA2">
        <w:trPr>
          <w:trHeight w:val="58"/>
        </w:trPr>
        <w:tc>
          <w:tcPr>
            <w:tcW w:w="460" w:type="dxa"/>
          </w:tcPr>
          <w:p w14:paraId="1CCCDB0D" w14:textId="7319B6AE" w:rsidR="00702EA2" w:rsidRDefault="00702EA2" w:rsidP="008A24C3">
            <w:pPr>
              <w:jc w:val="center"/>
              <w:rPr>
                <w:rFonts w:ascii="Cambria" w:hAnsi="Cambria"/>
              </w:rPr>
            </w:pPr>
            <w:r>
              <w:rPr>
                <w:rFonts w:ascii="Cambria" w:hAnsi="Cambria"/>
              </w:rPr>
              <w:t>3</w:t>
            </w:r>
          </w:p>
        </w:tc>
        <w:tc>
          <w:tcPr>
            <w:tcW w:w="9710" w:type="dxa"/>
          </w:tcPr>
          <w:p w14:paraId="79FC3F63" w14:textId="27E60BC3" w:rsidR="00702EA2" w:rsidRPr="00840BD8" w:rsidRDefault="003F3B82" w:rsidP="003F3B82">
            <w:pPr>
              <w:tabs>
                <w:tab w:val="left" w:pos="2880"/>
              </w:tabs>
              <w:rPr>
                <w:rFonts w:ascii="Cambria" w:hAnsi="Cambria" w:cs="Arial"/>
                <w:bCs/>
              </w:rPr>
            </w:pPr>
            <w:r w:rsidRPr="003F3B82">
              <w:rPr>
                <w:rFonts w:ascii="Cambria" w:hAnsi="Cambria" w:cs="Arial"/>
                <w:bCs/>
              </w:rPr>
              <w:t xml:space="preserve">A Campus Wide Open Forum regarding HEERF funding will be held on March 17, 2022, 1:00 p.m. to 2:00 p.m.  Please prepare for additional discussion and meetings regarding this announcement.  Most of the funding will be given to students as direct aid.  </w:t>
            </w:r>
          </w:p>
        </w:tc>
      </w:tr>
      <w:tr w:rsidR="00702EA2" w14:paraId="1D0BA831" w14:textId="77777777" w:rsidTr="00702EA2">
        <w:trPr>
          <w:trHeight w:val="58"/>
        </w:trPr>
        <w:tc>
          <w:tcPr>
            <w:tcW w:w="460" w:type="dxa"/>
          </w:tcPr>
          <w:p w14:paraId="0EA377ED" w14:textId="2898CBE0" w:rsidR="00702EA2" w:rsidRDefault="00702EA2" w:rsidP="008A24C3">
            <w:pPr>
              <w:jc w:val="center"/>
              <w:rPr>
                <w:rFonts w:ascii="Cambria" w:hAnsi="Cambria"/>
              </w:rPr>
            </w:pPr>
            <w:r>
              <w:rPr>
                <w:rFonts w:ascii="Cambria" w:hAnsi="Cambria"/>
              </w:rPr>
              <w:t>4</w:t>
            </w:r>
          </w:p>
        </w:tc>
        <w:tc>
          <w:tcPr>
            <w:tcW w:w="9710" w:type="dxa"/>
          </w:tcPr>
          <w:p w14:paraId="303C86C9" w14:textId="578A7746" w:rsidR="00702EA2" w:rsidRPr="00840BD8" w:rsidRDefault="003F3B82" w:rsidP="00702EA2">
            <w:pPr>
              <w:tabs>
                <w:tab w:val="left" w:pos="2880"/>
              </w:tabs>
              <w:rPr>
                <w:rFonts w:ascii="Cambria" w:hAnsi="Cambria" w:cs="Arial"/>
                <w:bCs/>
              </w:rPr>
            </w:pPr>
            <w:r>
              <w:rPr>
                <w:rFonts w:ascii="Cambria" w:hAnsi="Cambria" w:cs="Arial"/>
                <w:bCs/>
              </w:rPr>
              <w:t>S</w:t>
            </w:r>
            <w:r w:rsidRPr="003F3B82">
              <w:rPr>
                <w:rFonts w:ascii="Cambria" w:hAnsi="Cambria" w:cs="Arial"/>
                <w:bCs/>
              </w:rPr>
              <w:t xml:space="preserve">. Young announced that tomorrow, March 16, 2022 is the District’s Charrette.  Volunteers as note takers are still needed.  If interested, please contact J. Patacsil.   </w:t>
            </w:r>
          </w:p>
        </w:tc>
      </w:tr>
    </w:tbl>
    <w:p w14:paraId="1C3A574B" w14:textId="77777777" w:rsidR="00DC443B" w:rsidRPr="00FC5D7C" w:rsidRDefault="00E63FDE" w:rsidP="00FC5D7C">
      <w:pPr>
        <w:pStyle w:val="ListParagraph"/>
        <w:tabs>
          <w:tab w:val="left" w:pos="1440"/>
          <w:tab w:val="left" w:pos="2880"/>
        </w:tabs>
        <w:ind w:left="2160"/>
        <w:rPr>
          <w:rFonts w:ascii="Cambria" w:hAnsi="Cambria" w:cs="Arial"/>
          <w:bCs/>
          <w:sz w:val="22"/>
          <w:szCs w:val="22"/>
        </w:rPr>
      </w:pPr>
      <w:r>
        <w:rPr>
          <w:rFonts w:ascii="Cambria" w:hAnsi="Cambria" w:cs="Arial"/>
          <w:bCs/>
          <w:sz w:val="22"/>
          <w:szCs w:val="22"/>
        </w:rPr>
        <w:t xml:space="preserve"> </w:t>
      </w:r>
    </w:p>
    <w:p w14:paraId="05339B03" w14:textId="10E00F79" w:rsidR="00B526AA" w:rsidRDefault="00B526AA" w:rsidP="00A931D9">
      <w:pPr>
        <w:pStyle w:val="ListParagraph"/>
        <w:numPr>
          <w:ilvl w:val="0"/>
          <w:numId w:val="1"/>
        </w:numPr>
        <w:tabs>
          <w:tab w:val="num" w:pos="720"/>
        </w:tabs>
        <w:rPr>
          <w:rFonts w:ascii="Cambria" w:hAnsi="Cambria" w:cs="Arial"/>
          <w:b/>
          <w:sz w:val="22"/>
          <w:szCs w:val="22"/>
          <w:u w:val="single"/>
        </w:rPr>
      </w:pPr>
      <w:r w:rsidRPr="00C437F6">
        <w:rPr>
          <w:rFonts w:ascii="Cambria" w:hAnsi="Cambria" w:cs="Arial"/>
          <w:b/>
          <w:sz w:val="22"/>
          <w:szCs w:val="22"/>
          <w:u w:val="single"/>
        </w:rPr>
        <w:t>Adjournment</w:t>
      </w:r>
    </w:p>
    <w:p w14:paraId="7EBE5265" w14:textId="49C46652" w:rsidR="0071503C" w:rsidRPr="0071503C" w:rsidRDefault="00702EA2" w:rsidP="00702EA2">
      <w:pPr>
        <w:pStyle w:val="ListParagraph"/>
        <w:numPr>
          <w:ilvl w:val="0"/>
          <w:numId w:val="10"/>
        </w:numPr>
        <w:ind w:left="1080"/>
        <w:rPr>
          <w:rFonts w:ascii="Cambria" w:hAnsi="Cambria" w:cs="Arial"/>
          <w:bCs/>
          <w:sz w:val="22"/>
          <w:szCs w:val="22"/>
        </w:rPr>
      </w:pPr>
      <w:r>
        <w:rPr>
          <w:rFonts w:ascii="Cambria" w:hAnsi="Cambria" w:cs="Arial"/>
          <w:bCs/>
          <w:sz w:val="22"/>
          <w:szCs w:val="22"/>
        </w:rPr>
        <w:t>M</w:t>
      </w:r>
      <w:r w:rsidR="0071503C" w:rsidRPr="0071503C">
        <w:rPr>
          <w:rFonts w:ascii="Cambria" w:hAnsi="Cambria" w:cs="Arial"/>
          <w:bCs/>
          <w:sz w:val="22"/>
          <w:szCs w:val="22"/>
        </w:rPr>
        <w:t>eeting adjourn</w:t>
      </w:r>
      <w:r>
        <w:rPr>
          <w:rFonts w:ascii="Cambria" w:hAnsi="Cambria" w:cs="Arial"/>
          <w:bCs/>
          <w:sz w:val="22"/>
          <w:szCs w:val="22"/>
        </w:rPr>
        <w:t xml:space="preserve">ed at </w:t>
      </w:r>
      <w:r w:rsidR="0074164A">
        <w:rPr>
          <w:rFonts w:ascii="Cambria" w:hAnsi="Cambria" w:cs="Arial"/>
          <w:bCs/>
          <w:sz w:val="22"/>
          <w:szCs w:val="22"/>
        </w:rPr>
        <w:t>11:</w:t>
      </w:r>
      <w:r>
        <w:rPr>
          <w:rFonts w:ascii="Cambria" w:hAnsi="Cambria" w:cs="Arial"/>
          <w:bCs/>
          <w:sz w:val="22"/>
          <w:szCs w:val="22"/>
        </w:rPr>
        <w:t>4</w:t>
      </w:r>
      <w:r w:rsidR="0074164A">
        <w:rPr>
          <w:rFonts w:ascii="Cambria" w:hAnsi="Cambria" w:cs="Arial"/>
          <w:bCs/>
          <w:sz w:val="22"/>
          <w:szCs w:val="22"/>
        </w:rPr>
        <w:t>6 a</w:t>
      </w:r>
      <w:r>
        <w:rPr>
          <w:rFonts w:ascii="Cambria" w:hAnsi="Cambria" w:cs="Arial"/>
          <w:bCs/>
          <w:sz w:val="22"/>
          <w:szCs w:val="22"/>
        </w:rPr>
        <w:t>.m.</w:t>
      </w:r>
    </w:p>
    <w:p w14:paraId="27CE6F80" w14:textId="77777777" w:rsidR="001A08D6" w:rsidRDefault="001A08D6" w:rsidP="001A08D6">
      <w:pPr>
        <w:pStyle w:val="ListParagraph"/>
        <w:tabs>
          <w:tab w:val="left" w:pos="1440"/>
          <w:tab w:val="left" w:pos="2880"/>
        </w:tabs>
        <w:ind w:left="1080"/>
        <w:rPr>
          <w:rFonts w:ascii="Cambria" w:hAnsi="Cambria" w:cs="Arial"/>
          <w:b/>
          <w:sz w:val="22"/>
          <w:szCs w:val="22"/>
          <w:u w:val="single"/>
        </w:rPr>
      </w:pPr>
    </w:p>
    <w:p w14:paraId="140B2190" w14:textId="7306F6DE" w:rsidR="007C0123" w:rsidRDefault="001A08D6" w:rsidP="007C0123">
      <w:pPr>
        <w:pStyle w:val="ListParagraph"/>
        <w:numPr>
          <w:ilvl w:val="0"/>
          <w:numId w:val="1"/>
        </w:numPr>
        <w:tabs>
          <w:tab w:val="num" w:pos="720"/>
        </w:tabs>
        <w:rPr>
          <w:rFonts w:ascii="Cambria" w:hAnsi="Cambria" w:cs="Arial"/>
          <w:b/>
          <w:sz w:val="22"/>
          <w:szCs w:val="22"/>
          <w:u w:val="single"/>
        </w:rPr>
      </w:pPr>
      <w:r>
        <w:rPr>
          <w:rFonts w:ascii="Cambria" w:hAnsi="Cambria" w:cs="Arial"/>
          <w:b/>
          <w:sz w:val="22"/>
          <w:szCs w:val="22"/>
          <w:u w:val="single"/>
        </w:rPr>
        <w:t>Next Scheduled Meeting</w:t>
      </w:r>
    </w:p>
    <w:p w14:paraId="55718ACE" w14:textId="5F7DDB2A" w:rsidR="00BD40AB" w:rsidRPr="00702EA2" w:rsidRDefault="0008625A" w:rsidP="00702EA2">
      <w:pPr>
        <w:pStyle w:val="ListParagraph"/>
        <w:numPr>
          <w:ilvl w:val="0"/>
          <w:numId w:val="10"/>
        </w:numPr>
        <w:ind w:left="1080"/>
        <w:rPr>
          <w:rFonts w:ascii="Cambria" w:hAnsi="Cambria" w:cs="Arial"/>
          <w:sz w:val="22"/>
          <w:szCs w:val="22"/>
        </w:rPr>
      </w:pPr>
      <w:r>
        <w:rPr>
          <w:rFonts w:ascii="Cambria" w:hAnsi="Cambria" w:cs="Arial"/>
          <w:sz w:val="22"/>
          <w:szCs w:val="22"/>
        </w:rPr>
        <w:t xml:space="preserve">March </w:t>
      </w:r>
      <w:r w:rsidR="00C74061">
        <w:rPr>
          <w:rFonts w:ascii="Cambria" w:hAnsi="Cambria" w:cs="Arial"/>
          <w:sz w:val="22"/>
          <w:szCs w:val="22"/>
        </w:rPr>
        <w:t>29</w:t>
      </w:r>
      <w:r>
        <w:rPr>
          <w:rFonts w:ascii="Cambria" w:hAnsi="Cambria" w:cs="Arial"/>
          <w:sz w:val="22"/>
          <w:szCs w:val="22"/>
        </w:rPr>
        <w:t>, 2022, 11:00 a.m.</w:t>
      </w:r>
      <w:r w:rsidR="00C74061">
        <w:rPr>
          <w:rFonts w:ascii="Cambria" w:hAnsi="Cambria" w:cs="Arial"/>
          <w:sz w:val="22"/>
          <w:szCs w:val="22"/>
        </w:rPr>
        <w:t xml:space="preserve"> Meeting is tentative.</w:t>
      </w:r>
    </w:p>
    <w:p w14:paraId="73D2D00E" w14:textId="77777777" w:rsidR="001C15F9" w:rsidRDefault="001C15F9" w:rsidP="00AF6FB5">
      <w:pPr>
        <w:tabs>
          <w:tab w:val="left" w:pos="1150"/>
        </w:tabs>
        <w:jc w:val="center"/>
        <w:rPr>
          <w:rFonts w:ascii="Cambria" w:hAnsi="Cambria"/>
          <w:b/>
          <w:bCs/>
          <w:sz w:val="20"/>
          <w:szCs w:val="20"/>
        </w:rPr>
      </w:pPr>
    </w:p>
    <w:p w14:paraId="1199209D" w14:textId="77777777" w:rsidR="001C15F9" w:rsidRDefault="001C15F9" w:rsidP="00AF6FB5">
      <w:pPr>
        <w:tabs>
          <w:tab w:val="left" w:pos="1150"/>
        </w:tabs>
        <w:jc w:val="center"/>
        <w:rPr>
          <w:rFonts w:ascii="Cambria" w:hAnsi="Cambria"/>
          <w:b/>
          <w:bCs/>
          <w:sz w:val="20"/>
          <w:szCs w:val="20"/>
        </w:rPr>
      </w:pPr>
    </w:p>
    <w:p w14:paraId="0CC593D9" w14:textId="77777777" w:rsidR="001C15F9" w:rsidRDefault="001C15F9" w:rsidP="00AF6FB5">
      <w:pPr>
        <w:tabs>
          <w:tab w:val="left" w:pos="1150"/>
        </w:tabs>
        <w:jc w:val="center"/>
        <w:rPr>
          <w:rFonts w:ascii="Cambria" w:hAnsi="Cambria"/>
          <w:b/>
          <w:bCs/>
          <w:sz w:val="20"/>
          <w:szCs w:val="20"/>
        </w:rPr>
      </w:pPr>
    </w:p>
    <w:p w14:paraId="58B739E4" w14:textId="77777777" w:rsidR="001C15F9" w:rsidRDefault="001C15F9" w:rsidP="00AF6FB5">
      <w:pPr>
        <w:tabs>
          <w:tab w:val="left" w:pos="1150"/>
        </w:tabs>
        <w:jc w:val="center"/>
        <w:rPr>
          <w:rFonts w:ascii="Cambria" w:hAnsi="Cambria"/>
          <w:b/>
          <w:bCs/>
          <w:sz w:val="20"/>
          <w:szCs w:val="20"/>
        </w:rPr>
      </w:pPr>
    </w:p>
    <w:p w14:paraId="662D9157" w14:textId="77777777" w:rsidR="001C15F9" w:rsidRDefault="001C15F9" w:rsidP="00AF6FB5">
      <w:pPr>
        <w:tabs>
          <w:tab w:val="left" w:pos="1150"/>
        </w:tabs>
        <w:jc w:val="center"/>
        <w:rPr>
          <w:rFonts w:ascii="Cambria" w:hAnsi="Cambria"/>
          <w:b/>
          <w:bCs/>
          <w:sz w:val="20"/>
          <w:szCs w:val="20"/>
        </w:rPr>
      </w:pPr>
    </w:p>
    <w:p w14:paraId="37CCFCDC" w14:textId="34FCED6F" w:rsidR="00D70DBB" w:rsidRDefault="00866E46" w:rsidP="00AF6FB5">
      <w:pPr>
        <w:tabs>
          <w:tab w:val="left" w:pos="1150"/>
        </w:tabs>
        <w:jc w:val="center"/>
        <w:rPr>
          <w:rFonts w:ascii="Cambria" w:hAnsi="Cambria"/>
          <w:b/>
          <w:bCs/>
          <w:sz w:val="20"/>
          <w:szCs w:val="20"/>
        </w:rPr>
      </w:pPr>
      <w:r w:rsidRPr="009114DA">
        <w:rPr>
          <w:rFonts w:ascii="Cambria" w:hAnsi="Cambria" w:cs="Arial"/>
          <w:b/>
          <w:noProof/>
          <w:sz w:val="20"/>
          <w:szCs w:val="20"/>
          <w:u w:val="single"/>
        </w:rPr>
        <mc:AlternateContent>
          <mc:Choice Requires="wps">
            <w:drawing>
              <wp:anchor distT="0" distB="0" distL="114300" distR="114300" simplePos="0" relativeHeight="251664384" behindDoc="0" locked="0" layoutInCell="1" allowOverlap="1" wp14:anchorId="796A971A" wp14:editId="0933B004">
                <wp:simplePos x="0" y="0"/>
                <wp:positionH relativeFrom="margin">
                  <wp:posOffset>-51758</wp:posOffset>
                </wp:positionH>
                <wp:positionV relativeFrom="paragraph">
                  <wp:posOffset>154557</wp:posOffset>
                </wp:positionV>
                <wp:extent cx="7051853" cy="1802920"/>
                <wp:effectExtent l="0" t="0" r="15875" b="26035"/>
                <wp:wrapNone/>
                <wp:docPr id="3" name="Rectangle 3"/>
                <wp:cNvGraphicFramePr/>
                <a:graphic xmlns:a="http://schemas.openxmlformats.org/drawingml/2006/main">
                  <a:graphicData uri="http://schemas.microsoft.com/office/word/2010/wordprocessingShape">
                    <wps:wsp>
                      <wps:cNvSpPr/>
                      <wps:spPr>
                        <a:xfrm>
                          <a:off x="0" y="0"/>
                          <a:ext cx="7051853" cy="18029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3332C60" id="Rectangle 3" o:spid="_x0000_s1026" style="position:absolute;margin-left:-4.1pt;margin-top:12.15pt;width:555.25pt;height:141.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" filled="f" strokecolor="black [3213]" strokeweight="1pt">
                <w10:wrap anchorx="margin"/>
              </v:rect>
            </w:pict>
          </mc:Fallback>
        </mc:AlternateContent>
      </w:r>
    </w:p>
    <w:p w14:paraId="4E0D548B" w14:textId="77777777" w:rsidR="00C325D2" w:rsidRPr="00AF2F47" w:rsidRDefault="00C325D2" w:rsidP="00D70DBB">
      <w:pPr>
        <w:tabs>
          <w:tab w:val="left" w:pos="1150"/>
        </w:tabs>
        <w:rPr>
          <w:rFonts w:ascii="Cambria" w:hAnsi="Cambria"/>
          <w:b/>
          <w:bCs/>
          <w:sz w:val="12"/>
          <w:szCs w:val="20"/>
        </w:rPr>
      </w:pPr>
    </w:p>
    <w:p w14:paraId="7071436B" w14:textId="77777777" w:rsidR="00AF2F47" w:rsidRPr="00AF2F47" w:rsidRDefault="00AF2F47" w:rsidP="00AF2F47">
      <w:pPr>
        <w:pStyle w:val="ListParagraph"/>
        <w:tabs>
          <w:tab w:val="left" w:pos="1150"/>
        </w:tabs>
        <w:jc w:val="center"/>
        <w:rPr>
          <w:rFonts w:ascii="Cambria" w:hAnsi="Cambria"/>
          <w:sz w:val="20"/>
          <w:szCs w:val="20"/>
        </w:rPr>
      </w:pPr>
      <w:r w:rsidRPr="009114DA">
        <w:rPr>
          <w:rFonts w:ascii="Cambria" w:hAnsi="Cambria"/>
          <w:b/>
          <w:bCs/>
          <w:sz w:val="20"/>
          <w:szCs w:val="20"/>
        </w:rPr>
        <w:t>San Diego Miramar College 2020 – 2027 Strategic Goals</w:t>
      </w:r>
    </w:p>
    <w:p w14:paraId="4434416E" w14:textId="19F5129E" w:rsidR="00F23FB0" w:rsidRPr="009114DA" w:rsidRDefault="00F23FB0" w:rsidP="005C715A">
      <w:pPr>
        <w:pStyle w:val="ListParagraph"/>
        <w:numPr>
          <w:ilvl w:val="0"/>
          <w:numId w:val="3"/>
        </w:numPr>
        <w:tabs>
          <w:tab w:val="left" w:pos="1150"/>
        </w:tabs>
        <w:rPr>
          <w:rFonts w:ascii="Cambria" w:hAnsi="Cambria"/>
          <w:sz w:val="20"/>
          <w:szCs w:val="20"/>
        </w:rPr>
      </w:pPr>
      <w:r w:rsidRPr="009114DA">
        <w:rPr>
          <w:rFonts w:ascii="Cambria" w:hAnsi="Cambria"/>
          <w:b/>
          <w:bCs/>
          <w:sz w:val="20"/>
          <w:szCs w:val="20"/>
        </w:rPr>
        <w:t>Pathways</w:t>
      </w:r>
      <w:r w:rsidRPr="009114DA">
        <w:rPr>
          <w:rFonts w:ascii="Cambria" w:hAnsi="Cambria"/>
          <w:sz w:val="20"/>
          <w:szCs w:val="20"/>
        </w:rPr>
        <w:t xml:space="preserve"> - Provide student-centered pathways that are responsive to change and focus on student learning, equity, and success</w:t>
      </w:r>
      <w:r w:rsidR="00381B2D">
        <w:rPr>
          <w:rFonts w:ascii="Cambria" w:hAnsi="Cambria"/>
          <w:sz w:val="20"/>
          <w:szCs w:val="20"/>
        </w:rPr>
        <w:t>.</w:t>
      </w:r>
    </w:p>
    <w:p w14:paraId="23BEDF9F" w14:textId="5C9619D9" w:rsidR="00F23FB0" w:rsidRPr="009114DA" w:rsidRDefault="00F23FB0" w:rsidP="005C715A">
      <w:pPr>
        <w:pStyle w:val="ListParagraph"/>
        <w:numPr>
          <w:ilvl w:val="0"/>
          <w:numId w:val="3"/>
        </w:numPr>
        <w:tabs>
          <w:tab w:val="left" w:pos="1150"/>
        </w:tabs>
        <w:rPr>
          <w:rFonts w:ascii="Cambria" w:hAnsi="Cambria"/>
          <w:sz w:val="20"/>
          <w:szCs w:val="20"/>
        </w:rPr>
      </w:pPr>
      <w:r w:rsidRPr="009114DA">
        <w:rPr>
          <w:rFonts w:ascii="Cambria" w:hAnsi="Cambria"/>
          <w:b/>
          <w:bCs/>
          <w:sz w:val="20"/>
          <w:szCs w:val="20"/>
        </w:rPr>
        <w:t>Engagement</w:t>
      </w:r>
      <w:r w:rsidRPr="009114DA">
        <w:rPr>
          <w:rFonts w:ascii="Cambria" w:hAnsi="Cambria"/>
          <w:sz w:val="20"/>
          <w:szCs w:val="20"/>
        </w:rPr>
        <w:t xml:space="preserve"> - Enhance the college experience by providing student-centered programs, services, and activities that close achievement gaps, engage students, and remove barriers to their success</w:t>
      </w:r>
      <w:r w:rsidR="00381B2D">
        <w:rPr>
          <w:rFonts w:ascii="Cambria" w:hAnsi="Cambria"/>
          <w:sz w:val="20"/>
          <w:szCs w:val="20"/>
        </w:rPr>
        <w:t>.</w:t>
      </w:r>
    </w:p>
    <w:p w14:paraId="6C959540" w14:textId="28859387" w:rsidR="00F23FB0" w:rsidRPr="009114DA" w:rsidRDefault="00F23FB0" w:rsidP="005C715A">
      <w:pPr>
        <w:pStyle w:val="ListParagraph"/>
        <w:numPr>
          <w:ilvl w:val="0"/>
          <w:numId w:val="3"/>
        </w:numPr>
        <w:tabs>
          <w:tab w:val="left" w:pos="1150"/>
        </w:tabs>
        <w:rPr>
          <w:rFonts w:ascii="Cambria" w:hAnsi="Cambria"/>
          <w:sz w:val="20"/>
          <w:szCs w:val="20"/>
        </w:rPr>
      </w:pPr>
      <w:r w:rsidRPr="009114DA">
        <w:rPr>
          <w:rFonts w:ascii="Cambria" w:hAnsi="Cambria"/>
          <w:b/>
          <w:bCs/>
          <w:sz w:val="20"/>
          <w:szCs w:val="20"/>
        </w:rPr>
        <w:t>Organizational Health</w:t>
      </w:r>
      <w:r w:rsidRPr="009114DA">
        <w:rPr>
          <w:rFonts w:ascii="Cambria" w:hAnsi="Cambria"/>
          <w:sz w:val="20"/>
          <w:szCs w:val="20"/>
        </w:rPr>
        <w:t xml:space="preserve"> - Strengthen Institutional Effectiveness through planning, outcomes assessment, and program review processes in efforts to enhance data-informed decision making</w:t>
      </w:r>
      <w:r w:rsidR="00381B2D">
        <w:rPr>
          <w:rFonts w:ascii="Cambria" w:hAnsi="Cambria"/>
          <w:sz w:val="20"/>
          <w:szCs w:val="20"/>
        </w:rPr>
        <w:t>.</w:t>
      </w:r>
    </w:p>
    <w:p w14:paraId="418BA4D2" w14:textId="03C6B872" w:rsidR="00F23FB0" w:rsidRPr="009114DA" w:rsidRDefault="00F23FB0" w:rsidP="005C715A">
      <w:pPr>
        <w:pStyle w:val="ListParagraph"/>
        <w:numPr>
          <w:ilvl w:val="0"/>
          <w:numId w:val="3"/>
        </w:numPr>
        <w:tabs>
          <w:tab w:val="left" w:pos="1150"/>
        </w:tabs>
        <w:rPr>
          <w:rFonts w:ascii="Cambria" w:hAnsi="Cambria"/>
          <w:sz w:val="20"/>
          <w:szCs w:val="20"/>
        </w:rPr>
      </w:pPr>
      <w:r w:rsidRPr="009114DA">
        <w:rPr>
          <w:rFonts w:ascii="Cambria" w:hAnsi="Cambria"/>
          <w:b/>
          <w:bCs/>
          <w:sz w:val="20"/>
          <w:szCs w:val="20"/>
        </w:rPr>
        <w:t>Relationship Cultivation</w:t>
      </w:r>
      <w:r w:rsidRPr="009114DA">
        <w:rPr>
          <w:rFonts w:ascii="Cambria" w:hAnsi="Cambria"/>
          <w:sz w:val="20"/>
          <w:szCs w:val="20"/>
        </w:rPr>
        <w:t xml:space="preserve"> - Build and sustain a college culture that strengthens participatory governance, equity efforts, and community partnerships</w:t>
      </w:r>
      <w:r w:rsidR="00381B2D">
        <w:rPr>
          <w:rFonts w:ascii="Cambria" w:hAnsi="Cambria"/>
          <w:sz w:val="20"/>
          <w:szCs w:val="20"/>
        </w:rPr>
        <w:t>.</w:t>
      </w:r>
    </w:p>
    <w:p w14:paraId="253EEDC6" w14:textId="7A808B98" w:rsidR="0069321F" w:rsidRPr="009114DA" w:rsidRDefault="00F23FB0" w:rsidP="005C715A">
      <w:pPr>
        <w:pStyle w:val="ListParagraph"/>
        <w:numPr>
          <w:ilvl w:val="0"/>
          <w:numId w:val="3"/>
        </w:numPr>
        <w:tabs>
          <w:tab w:val="left" w:pos="1150"/>
        </w:tabs>
        <w:rPr>
          <w:rFonts w:ascii="Cambria" w:hAnsi="Cambria"/>
          <w:sz w:val="20"/>
          <w:szCs w:val="20"/>
        </w:rPr>
      </w:pPr>
      <w:r w:rsidRPr="009114DA">
        <w:rPr>
          <w:rFonts w:ascii="Cambria" w:hAnsi="Cambria"/>
          <w:b/>
          <w:bCs/>
          <w:sz w:val="20"/>
          <w:szCs w:val="20"/>
        </w:rPr>
        <w:t>Diversity, Equity, and Inclusion</w:t>
      </w:r>
      <w:r w:rsidRPr="009114DA">
        <w:rPr>
          <w:rFonts w:ascii="Cambria" w:hAnsi="Cambria"/>
          <w:sz w:val="20"/>
          <w:szCs w:val="20"/>
        </w:rPr>
        <w:t xml:space="preserve"> - Build an environment that embraces diversity, equity, inclusion, anti-racism, and social justice for the benefit of the college community</w:t>
      </w:r>
      <w:r w:rsidR="00381B2D">
        <w:rPr>
          <w:rFonts w:ascii="Cambria" w:hAnsi="Cambria"/>
          <w:sz w:val="20"/>
          <w:szCs w:val="20"/>
        </w:rPr>
        <w:t>.</w:t>
      </w:r>
    </w:p>
    <w:p w14:paraId="7A348477" w14:textId="77777777" w:rsidR="00DC044E" w:rsidRPr="00DC044E" w:rsidRDefault="00DC044E" w:rsidP="00DC044E"/>
    <w:p w14:paraId="4BCACAA2" w14:textId="77777777" w:rsidR="00AB5491" w:rsidRPr="00AF6FB5" w:rsidRDefault="00AF6FB5" w:rsidP="00AB5491">
      <w:pPr>
        <w:jc w:val="center"/>
        <w:rPr>
          <w:rFonts w:ascii="Cambria" w:hAnsi="Cambria"/>
          <w:b/>
          <w:bCs/>
          <w:sz w:val="20"/>
          <w:szCs w:val="20"/>
        </w:rPr>
      </w:pPr>
      <w:r w:rsidRPr="009114DA">
        <w:rPr>
          <w:rFonts w:ascii="Cambria" w:hAnsi="Cambria" w:cs="Arial"/>
          <w:b/>
          <w:noProof/>
          <w:sz w:val="20"/>
          <w:szCs w:val="20"/>
          <w:u w:val="single"/>
        </w:rPr>
        <mc:AlternateContent>
          <mc:Choice Requires="wps">
            <w:drawing>
              <wp:anchor distT="0" distB="0" distL="114300" distR="114300" simplePos="0" relativeHeight="251667456" behindDoc="0" locked="0" layoutInCell="1" allowOverlap="1" wp14:anchorId="1EF44EC4" wp14:editId="1D7E695B">
                <wp:simplePos x="0" y="0"/>
                <wp:positionH relativeFrom="margin">
                  <wp:posOffset>0</wp:posOffset>
                </wp:positionH>
                <wp:positionV relativeFrom="paragraph">
                  <wp:posOffset>100725</wp:posOffset>
                </wp:positionV>
                <wp:extent cx="7051675" cy="862282"/>
                <wp:effectExtent l="0" t="0" r="15875" b="14605"/>
                <wp:wrapNone/>
                <wp:docPr id="5" name="Rectangle 5"/>
                <wp:cNvGraphicFramePr/>
                <a:graphic xmlns:a="http://schemas.openxmlformats.org/drawingml/2006/main">
                  <a:graphicData uri="http://schemas.microsoft.com/office/word/2010/wordprocessingShape">
                    <wps:wsp>
                      <wps:cNvSpPr/>
                      <wps:spPr>
                        <a:xfrm>
                          <a:off x="0" y="0"/>
                          <a:ext cx="7051675" cy="8622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825B27A" id="Rectangle 5" o:spid="_x0000_s1026" style="position:absolute;margin-left:0;margin-top:7.95pt;width:555.25pt;height:67.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" filled="f" strokecolor="black [3213]" strokeweight="1pt">
                <w10:wrap anchorx="margin"/>
              </v:rect>
            </w:pict>
          </mc:Fallback>
        </mc:AlternateContent>
      </w:r>
    </w:p>
    <w:p w14:paraId="3DCC7701" w14:textId="77777777" w:rsidR="00AB5491" w:rsidRDefault="00AF2F47" w:rsidP="00AB5491">
      <w:pPr>
        <w:jc w:val="center"/>
        <w:rPr>
          <w:b/>
          <w:bCs/>
          <w:sz w:val="20"/>
          <w:szCs w:val="20"/>
        </w:rPr>
      </w:pPr>
      <w:r w:rsidRPr="00AF6FB5">
        <w:rPr>
          <w:rFonts w:ascii="Cambria" w:hAnsi="Cambria"/>
          <w:b/>
          <w:bCs/>
          <w:sz w:val="20"/>
          <w:szCs w:val="20"/>
        </w:rPr>
        <w:t>ACCJC Accreditation Standards (Adopted June 2014)</w:t>
      </w:r>
    </w:p>
    <w:p w14:paraId="67FE2625" w14:textId="77777777" w:rsidR="00AB5491" w:rsidRPr="00AF6FB5" w:rsidRDefault="00AB5491" w:rsidP="00AF6FB5">
      <w:pPr>
        <w:pStyle w:val="ListParagraph"/>
        <w:numPr>
          <w:ilvl w:val="0"/>
          <w:numId w:val="6"/>
        </w:numPr>
        <w:tabs>
          <w:tab w:val="left" w:pos="1150"/>
        </w:tabs>
        <w:rPr>
          <w:rFonts w:ascii="Cambria" w:hAnsi="Cambria"/>
          <w:bCs/>
          <w:sz w:val="20"/>
          <w:szCs w:val="20"/>
        </w:rPr>
      </w:pPr>
      <w:r w:rsidRPr="00AF6FB5">
        <w:rPr>
          <w:rFonts w:ascii="Cambria" w:hAnsi="Cambria"/>
          <w:bCs/>
          <w:sz w:val="20"/>
          <w:szCs w:val="20"/>
        </w:rPr>
        <w:t xml:space="preserve">Mission, Academic Quality and Instructional Effectiveness, and Integrity. </w:t>
      </w:r>
    </w:p>
    <w:p w14:paraId="1C0A4FE8" w14:textId="77777777" w:rsidR="00AB5491" w:rsidRPr="00AF6FB5" w:rsidRDefault="00AB5491" w:rsidP="00AF6FB5">
      <w:pPr>
        <w:pStyle w:val="ListParagraph"/>
        <w:numPr>
          <w:ilvl w:val="0"/>
          <w:numId w:val="6"/>
        </w:numPr>
        <w:tabs>
          <w:tab w:val="left" w:pos="1150"/>
        </w:tabs>
        <w:rPr>
          <w:rFonts w:ascii="Cambria" w:hAnsi="Cambria"/>
          <w:bCs/>
          <w:sz w:val="20"/>
          <w:szCs w:val="20"/>
        </w:rPr>
      </w:pPr>
      <w:r w:rsidRPr="00AF6FB5">
        <w:rPr>
          <w:rFonts w:ascii="Cambria" w:hAnsi="Cambria"/>
          <w:bCs/>
          <w:sz w:val="20"/>
          <w:szCs w:val="20"/>
        </w:rPr>
        <w:t xml:space="preserve">Student Learning Programs and Support Services. </w:t>
      </w:r>
    </w:p>
    <w:p w14:paraId="52A8316D" w14:textId="7FDC932F" w:rsidR="00AB5491" w:rsidRPr="00AF6FB5" w:rsidRDefault="00AB5491" w:rsidP="00AF6FB5">
      <w:pPr>
        <w:pStyle w:val="ListParagraph"/>
        <w:numPr>
          <w:ilvl w:val="0"/>
          <w:numId w:val="6"/>
        </w:numPr>
        <w:tabs>
          <w:tab w:val="left" w:pos="1150"/>
        </w:tabs>
        <w:rPr>
          <w:rFonts w:ascii="Cambria" w:hAnsi="Cambria"/>
          <w:bCs/>
          <w:sz w:val="20"/>
          <w:szCs w:val="20"/>
        </w:rPr>
      </w:pPr>
      <w:r w:rsidRPr="00AF6FB5">
        <w:rPr>
          <w:rFonts w:ascii="Cambria" w:hAnsi="Cambria"/>
          <w:bCs/>
          <w:sz w:val="20"/>
          <w:szCs w:val="20"/>
        </w:rPr>
        <w:t>Resources</w:t>
      </w:r>
      <w:r w:rsidR="00381B2D">
        <w:rPr>
          <w:rFonts w:ascii="Cambria" w:hAnsi="Cambria"/>
          <w:bCs/>
          <w:sz w:val="20"/>
          <w:szCs w:val="20"/>
        </w:rPr>
        <w:t>.</w:t>
      </w:r>
    </w:p>
    <w:p w14:paraId="197CFAA4" w14:textId="77777777" w:rsidR="00AB5491" w:rsidRPr="00AF6FB5" w:rsidRDefault="00AB5491" w:rsidP="00AF6FB5">
      <w:pPr>
        <w:pStyle w:val="ListParagraph"/>
        <w:numPr>
          <w:ilvl w:val="0"/>
          <w:numId w:val="6"/>
        </w:numPr>
        <w:tabs>
          <w:tab w:val="left" w:pos="1150"/>
        </w:tabs>
        <w:rPr>
          <w:rFonts w:ascii="Cambria" w:hAnsi="Cambria"/>
          <w:bCs/>
          <w:sz w:val="20"/>
          <w:szCs w:val="20"/>
        </w:rPr>
      </w:pPr>
      <w:r w:rsidRPr="00AF6FB5">
        <w:rPr>
          <w:rFonts w:ascii="Cambria" w:hAnsi="Cambria"/>
          <w:bCs/>
          <w:sz w:val="20"/>
          <w:szCs w:val="20"/>
        </w:rPr>
        <w:t>Leadership and Governance.</w:t>
      </w:r>
    </w:p>
    <w:p w14:paraId="6AA82976" w14:textId="77777777" w:rsidR="00AB5491" w:rsidRPr="00DC044E" w:rsidRDefault="00AB5491" w:rsidP="00AB5491">
      <w:pPr>
        <w:tabs>
          <w:tab w:val="left" w:pos="1210"/>
        </w:tabs>
      </w:pPr>
    </w:p>
    <w:p w14:paraId="6FFEB614" w14:textId="77777777" w:rsidR="00391B47" w:rsidRDefault="00391B47" w:rsidP="00DC044E">
      <w:pPr>
        <w:tabs>
          <w:tab w:val="left" w:pos="1210"/>
        </w:tabs>
      </w:pPr>
    </w:p>
    <w:sectPr w:rsidR="00391B47" w:rsidSect="00801EAA">
      <w:footerReference w:type="default" r:id="rId9"/>
      <w:pgSz w:w="12240" w:h="15840"/>
      <w:pgMar w:top="72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55CEC" w14:textId="77777777" w:rsidR="00C31FC8" w:rsidRDefault="00C31FC8" w:rsidP="00C72EB7">
      <w:r>
        <w:separator/>
      </w:r>
    </w:p>
  </w:endnote>
  <w:endnote w:type="continuationSeparator" w:id="0">
    <w:p w14:paraId="7D48B9EA" w14:textId="77777777" w:rsidR="00C31FC8" w:rsidRDefault="00C31FC8" w:rsidP="00C7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630704"/>
      <w:docPartObj>
        <w:docPartGallery w:val="Page Numbers (Bottom of Page)"/>
        <w:docPartUnique/>
      </w:docPartObj>
    </w:sdtPr>
    <w:sdtEndPr>
      <w:rPr>
        <w:noProof/>
      </w:rPr>
    </w:sdtEndPr>
    <w:sdtContent>
      <w:p w14:paraId="25B2F1EB" w14:textId="3E3DC92E" w:rsidR="00A931D9" w:rsidRDefault="00A931D9">
        <w:pPr>
          <w:pStyle w:val="Footer"/>
          <w:jc w:val="right"/>
        </w:pPr>
        <w:r>
          <w:fldChar w:fldCharType="begin"/>
        </w:r>
        <w:r>
          <w:instrText xml:space="preserve"> PAGE   \* MERGEFORMAT </w:instrText>
        </w:r>
        <w:r>
          <w:fldChar w:fldCharType="separate"/>
        </w:r>
        <w:r w:rsidR="00E63944">
          <w:rPr>
            <w:noProof/>
          </w:rPr>
          <w:t>3</w:t>
        </w:r>
        <w:r>
          <w:rPr>
            <w:noProof/>
          </w:rPr>
          <w:fldChar w:fldCharType="end"/>
        </w:r>
      </w:p>
    </w:sdtContent>
  </w:sdt>
  <w:p w14:paraId="5CF78555" w14:textId="77777777" w:rsidR="00A931D9" w:rsidRDefault="00A93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A0340" w14:textId="77777777" w:rsidR="00C31FC8" w:rsidRDefault="00C31FC8" w:rsidP="00C72EB7">
      <w:r>
        <w:separator/>
      </w:r>
    </w:p>
  </w:footnote>
  <w:footnote w:type="continuationSeparator" w:id="0">
    <w:p w14:paraId="00656CDD" w14:textId="77777777" w:rsidR="00C31FC8" w:rsidRDefault="00C31FC8" w:rsidP="00C72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4DC"/>
    <w:multiLevelType w:val="hybridMultilevel"/>
    <w:tmpl w:val="6A18A77C"/>
    <w:lvl w:ilvl="0" w:tplc="899EFF6C">
      <w:start w:val="1"/>
      <w:numFmt w:val="bullet"/>
      <w:lvlText w:val=""/>
      <w:lvlJc w:val="left"/>
      <w:pPr>
        <w:ind w:left="2160" w:hanging="360"/>
      </w:pPr>
      <w:rPr>
        <w:rFonts w:ascii="Symbol" w:eastAsia="Times New Roman"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5A2AC8"/>
    <w:multiLevelType w:val="hybridMultilevel"/>
    <w:tmpl w:val="10526DAE"/>
    <w:lvl w:ilvl="0" w:tplc="371EDECA">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B3E43"/>
    <w:multiLevelType w:val="hybridMultilevel"/>
    <w:tmpl w:val="88827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64D2C"/>
    <w:multiLevelType w:val="hybridMultilevel"/>
    <w:tmpl w:val="217ABB42"/>
    <w:lvl w:ilvl="0" w:tplc="67883C74">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23CBD"/>
    <w:multiLevelType w:val="hybridMultilevel"/>
    <w:tmpl w:val="E6E4690A"/>
    <w:lvl w:ilvl="0" w:tplc="32D68ABA">
      <w:start w:val="1"/>
      <w:numFmt w:val="lowerLetter"/>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34C59"/>
    <w:multiLevelType w:val="hybridMultilevel"/>
    <w:tmpl w:val="7E2CF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C28CF"/>
    <w:multiLevelType w:val="hybridMultilevel"/>
    <w:tmpl w:val="9BD6FF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ECE7097"/>
    <w:multiLevelType w:val="hybridMultilevel"/>
    <w:tmpl w:val="313E90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0F57FED"/>
    <w:multiLevelType w:val="hybridMultilevel"/>
    <w:tmpl w:val="59A0D8E0"/>
    <w:lvl w:ilvl="0" w:tplc="C980F1D8">
      <w:start w:val="1"/>
      <w:numFmt w:val="lowerLetter"/>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83FDA"/>
    <w:multiLevelType w:val="hybridMultilevel"/>
    <w:tmpl w:val="91DC17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26C7610B"/>
    <w:multiLevelType w:val="hybridMultilevel"/>
    <w:tmpl w:val="5E984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422E41"/>
    <w:multiLevelType w:val="hybridMultilevel"/>
    <w:tmpl w:val="296C7CEE"/>
    <w:lvl w:ilvl="0" w:tplc="7E52A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672A4"/>
    <w:multiLevelType w:val="hybridMultilevel"/>
    <w:tmpl w:val="C636B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A53A3"/>
    <w:multiLevelType w:val="hybridMultilevel"/>
    <w:tmpl w:val="C9AC450C"/>
    <w:lvl w:ilvl="0" w:tplc="0409000F">
      <w:start w:val="1"/>
      <w:numFmt w:val="decimal"/>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531569E"/>
    <w:multiLevelType w:val="hybridMultilevel"/>
    <w:tmpl w:val="8B20C28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2D2247"/>
    <w:multiLevelType w:val="hybridMultilevel"/>
    <w:tmpl w:val="4F0AB6B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D45AFE"/>
    <w:multiLevelType w:val="hybridMultilevel"/>
    <w:tmpl w:val="59B02CAC"/>
    <w:lvl w:ilvl="0" w:tplc="25187892">
      <w:start w:val="1"/>
      <w:numFmt w:val="lowerLetter"/>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2F16A6"/>
    <w:multiLevelType w:val="hybridMultilevel"/>
    <w:tmpl w:val="C85040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A904B56"/>
    <w:multiLevelType w:val="hybridMultilevel"/>
    <w:tmpl w:val="5E984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0E0D26"/>
    <w:multiLevelType w:val="hybridMultilevel"/>
    <w:tmpl w:val="F22C32CC"/>
    <w:lvl w:ilvl="0" w:tplc="D53010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AC0C24"/>
    <w:multiLevelType w:val="hybridMultilevel"/>
    <w:tmpl w:val="F15A88A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FA7E39"/>
    <w:multiLevelType w:val="hybridMultilevel"/>
    <w:tmpl w:val="30CA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1D59E5"/>
    <w:multiLevelType w:val="hybridMultilevel"/>
    <w:tmpl w:val="000633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52456F1"/>
    <w:multiLevelType w:val="hybridMultilevel"/>
    <w:tmpl w:val="C9D22A3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1A3BB6"/>
    <w:multiLevelType w:val="hybridMultilevel"/>
    <w:tmpl w:val="670A6486"/>
    <w:lvl w:ilvl="0" w:tplc="CBCE51A4">
      <w:start w:val="1"/>
      <w:numFmt w:val="lowerLetter"/>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3764D4"/>
    <w:multiLevelType w:val="hybridMultilevel"/>
    <w:tmpl w:val="A1DADB70"/>
    <w:lvl w:ilvl="0" w:tplc="6A68B852">
      <w:start w:val="1"/>
      <w:numFmt w:val="upperLetter"/>
      <w:lvlText w:val="%1."/>
      <w:lvlJc w:val="left"/>
      <w:pPr>
        <w:ind w:left="1080" w:hanging="720"/>
      </w:pPr>
      <w:rPr>
        <w:rFonts w:eastAsia="Arial" w:hint="default"/>
        <w:u w:val="no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DA244B"/>
    <w:multiLevelType w:val="hybridMultilevel"/>
    <w:tmpl w:val="FB58E5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CF4735"/>
    <w:multiLevelType w:val="hybridMultilevel"/>
    <w:tmpl w:val="2286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266978"/>
    <w:multiLevelType w:val="hybridMultilevel"/>
    <w:tmpl w:val="CC44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18"/>
  </w:num>
  <w:num w:numId="4">
    <w:abstractNumId w:val="0"/>
  </w:num>
  <w:num w:numId="5">
    <w:abstractNumId w:val="9"/>
  </w:num>
  <w:num w:numId="6">
    <w:abstractNumId w:val="10"/>
  </w:num>
  <w:num w:numId="7">
    <w:abstractNumId w:val="2"/>
  </w:num>
  <w:num w:numId="8">
    <w:abstractNumId w:val="7"/>
  </w:num>
  <w:num w:numId="9">
    <w:abstractNumId w:val="5"/>
  </w:num>
  <w:num w:numId="10">
    <w:abstractNumId w:val="22"/>
  </w:num>
  <w:num w:numId="11">
    <w:abstractNumId w:val="17"/>
  </w:num>
  <w:num w:numId="12">
    <w:abstractNumId w:val="6"/>
  </w:num>
  <w:num w:numId="13">
    <w:abstractNumId w:val="12"/>
  </w:num>
  <w:num w:numId="14">
    <w:abstractNumId w:val="27"/>
  </w:num>
  <w:num w:numId="15">
    <w:abstractNumId w:val="28"/>
  </w:num>
  <w:num w:numId="16">
    <w:abstractNumId w:val="21"/>
  </w:num>
  <w:num w:numId="17">
    <w:abstractNumId w:val="14"/>
  </w:num>
  <w:num w:numId="18">
    <w:abstractNumId w:val="20"/>
  </w:num>
  <w:num w:numId="19">
    <w:abstractNumId w:val="16"/>
  </w:num>
  <w:num w:numId="20">
    <w:abstractNumId w:val="26"/>
  </w:num>
  <w:num w:numId="21">
    <w:abstractNumId w:val="8"/>
  </w:num>
  <w:num w:numId="22">
    <w:abstractNumId w:val="3"/>
  </w:num>
  <w:num w:numId="23">
    <w:abstractNumId w:val="1"/>
  </w:num>
  <w:num w:numId="24">
    <w:abstractNumId w:val="15"/>
  </w:num>
  <w:num w:numId="25">
    <w:abstractNumId w:val="23"/>
  </w:num>
  <w:num w:numId="26">
    <w:abstractNumId w:val="24"/>
  </w:num>
  <w:num w:numId="27">
    <w:abstractNumId w:val="4"/>
  </w:num>
  <w:num w:numId="28">
    <w:abstractNumId w:val="19"/>
  </w:num>
  <w:num w:numId="2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3B4"/>
    <w:rsid w:val="00005312"/>
    <w:rsid w:val="00021ECB"/>
    <w:rsid w:val="00023788"/>
    <w:rsid w:val="00036CC9"/>
    <w:rsid w:val="000438A1"/>
    <w:rsid w:val="000612F6"/>
    <w:rsid w:val="000643F7"/>
    <w:rsid w:val="00084AC6"/>
    <w:rsid w:val="0008518D"/>
    <w:rsid w:val="0008625A"/>
    <w:rsid w:val="000A7288"/>
    <w:rsid w:val="000B31E6"/>
    <w:rsid w:val="000B5F98"/>
    <w:rsid w:val="000C4101"/>
    <w:rsid w:val="000C4879"/>
    <w:rsid w:val="000D2B10"/>
    <w:rsid w:val="000F520A"/>
    <w:rsid w:val="001006B3"/>
    <w:rsid w:val="001310B1"/>
    <w:rsid w:val="00131145"/>
    <w:rsid w:val="0013442E"/>
    <w:rsid w:val="001356F8"/>
    <w:rsid w:val="00140CD1"/>
    <w:rsid w:val="00141197"/>
    <w:rsid w:val="00141641"/>
    <w:rsid w:val="00152E3B"/>
    <w:rsid w:val="001543F2"/>
    <w:rsid w:val="00162976"/>
    <w:rsid w:val="001643B0"/>
    <w:rsid w:val="00176234"/>
    <w:rsid w:val="00191654"/>
    <w:rsid w:val="00193081"/>
    <w:rsid w:val="001A08D6"/>
    <w:rsid w:val="001B04D9"/>
    <w:rsid w:val="001C15F9"/>
    <w:rsid w:val="001C1F87"/>
    <w:rsid w:val="001C37CD"/>
    <w:rsid w:val="001E78DB"/>
    <w:rsid w:val="00207944"/>
    <w:rsid w:val="00220C06"/>
    <w:rsid w:val="00222BAC"/>
    <w:rsid w:val="0022569E"/>
    <w:rsid w:val="002256E2"/>
    <w:rsid w:val="00230E2C"/>
    <w:rsid w:val="00232E41"/>
    <w:rsid w:val="0024377A"/>
    <w:rsid w:val="00256261"/>
    <w:rsid w:val="00270913"/>
    <w:rsid w:val="002826AF"/>
    <w:rsid w:val="0028466E"/>
    <w:rsid w:val="002944E1"/>
    <w:rsid w:val="00296DF5"/>
    <w:rsid w:val="002A3DE4"/>
    <w:rsid w:val="002B2FFA"/>
    <w:rsid w:val="002C3CD7"/>
    <w:rsid w:val="002D500D"/>
    <w:rsid w:val="002F1CF9"/>
    <w:rsid w:val="002F78B2"/>
    <w:rsid w:val="00306E1F"/>
    <w:rsid w:val="00312BE7"/>
    <w:rsid w:val="00320AFF"/>
    <w:rsid w:val="00330B1C"/>
    <w:rsid w:val="00330FAA"/>
    <w:rsid w:val="00331390"/>
    <w:rsid w:val="00331659"/>
    <w:rsid w:val="00343CD6"/>
    <w:rsid w:val="0034567E"/>
    <w:rsid w:val="00351C39"/>
    <w:rsid w:val="003524D6"/>
    <w:rsid w:val="00372286"/>
    <w:rsid w:val="00373A3A"/>
    <w:rsid w:val="0037552E"/>
    <w:rsid w:val="00381B2D"/>
    <w:rsid w:val="00391B47"/>
    <w:rsid w:val="00392F4A"/>
    <w:rsid w:val="003A4493"/>
    <w:rsid w:val="003D1372"/>
    <w:rsid w:val="003D175F"/>
    <w:rsid w:val="003D73B4"/>
    <w:rsid w:val="003E5E9E"/>
    <w:rsid w:val="003F0473"/>
    <w:rsid w:val="003F3B82"/>
    <w:rsid w:val="00407D92"/>
    <w:rsid w:val="0041738F"/>
    <w:rsid w:val="00421C76"/>
    <w:rsid w:val="00431583"/>
    <w:rsid w:val="00432C3C"/>
    <w:rsid w:val="00456A1D"/>
    <w:rsid w:val="004618B3"/>
    <w:rsid w:val="00470C49"/>
    <w:rsid w:val="0047609C"/>
    <w:rsid w:val="00481EE9"/>
    <w:rsid w:val="0049042B"/>
    <w:rsid w:val="004956BA"/>
    <w:rsid w:val="004973F2"/>
    <w:rsid w:val="004B1DE8"/>
    <w:rsid w:val="004C443D"/>
    <w:rsid w:val="004C55C5"/>
    <w:rsid w:val="004D6937"/>
    <w:rsid w:val="004D7B5F"/>
    <w:rsid w:val="004E429B"/>
    <w:rsid w:val="004E6915"/>
    <w:rsid w:val="004F394B"/>
    <w:rsid w:val="00511C24"/>
    <w:rsid w:val="00514E6B"/>
    <w:rsid w:val="00515696"/>
    <w:rsid w:val="0052319D"/>
    <w:rsid w:val="005240C4"/>
    <w:rsid w:val="00524EC0"/>
    <w:rsid w:val="00525590"/>
    <w:rsid w:val="0053134A"/>
    <w:rsid w:val="0053647A"/>
    <w:rsid w:val="00544142"/>
    <w:rsid w:val="00544B83"/>
    <w:rsid w:val="00553D3C"/>
    <w:rsid w:val="00554293"/>
    <w:rsid w:val="005544CF"/>
    <w:rsid w:val="005561BE"/>
    <w:rsid w:val="00571989"/>
    <w:rsid w:val="005902CA"/>
    <w:rsid w:val="00594088"/>
    <w:rsid w:val="005B7384"/>
    <w:rsid w:val="005C715A"/>
    <w:rsid w:val="005C7B85"/>
    <w:rsid w:val="005D3142"/>
    <w:rsid w:val="005D330E"/>
    <w:rsid w:val="005E34FD"/>
    <w:rsid w:val="005E751B"/>
    <w:rsid w:val="005F3089"/>
    <w:rsid w:val="005F5780"/>
    <w:rsid w:val="0060153C"/>
    <w:rsid w:val="006027E0"/>
    <w:rsid w:val="00603943"/>
    <w:rsid w:val="0061101C"/>
    <w:rsid w:val="00612CA6"/>
    <w:rsid w:val="00617C96"/>
    <w:rsid w:val="00625B64"/>
    <w:rsid w:val="00630B1C"/>
    <w:rsid w:val="00632374"/>
    <w:rsid w:val="00644BE3"/>
    <w:rsid w:val="00657402"/>
    <w:rsid w:val="006619DF"/>
    <w:rsid w:val="006636EF"/>
    <w:rsid w:val="006669C5"/>
    <w:rsid w:val="00685D8C"/>
    <w:rsid w:val="0069321F"/>
    <w:rsid w:val="006A2432"/>
    <w:rsid w:val="006B356B"/>
    <w:rsid w:val="006B7996"/>
    <w:rsid w:val="006C29EB"/>
    <w:rsid w:val="006C6880"/>
    <w:rsid w:val="006E4B12"/>
    <w:rsid w:val="006E58F1"/>
    <w:rsid w:val="006F1111"/>
    <w:rsid w:val="00702EA2"/>
    <w:rsid w:val="007104CC"/>
    <w:rsid w:val="0071503C"/>
    <w:rsid w:val="00723A45"/>
    <w:rsid w:val="0074164A"/>
    <w:rsid w:val="00751772"/>
    <w:rsid w:val="00771591"/>
    <w:rsid w:val="007722E2"/>
    <w:rsid w:val="0077625A"/>
    <w:rsid w:val="00780430"/>
    <w:rsid w:val="0079217F"/>
    <w:rsid w:val="00792AB2"/>
    <w:rsid w:val="00795C09"/>
    <w:rsid w:val="007972BA"/>
    <w:rsid w:val="00797E49"/>
    <w:rsid w:val="007B1F03"/>
    <w:rsid w:val="007B22AD"/>
    <w:rsid w:val="007C0123"/>
    <w:rsid w:val="007C1CBB"/>
    <w:rsid w:val="007D3807"/>
    <w:rsid w:val="007E591B"/>
    <w:rsid w:val="007F5C45"/>
    <w:rsid w:val="007F7687"/>
    <w:rsid w:val="00801EAA"/>
    <w:rsid w:val="00803824"/>
    <w:rsid w:val="008102ED"/>
    <w:rsid w:val="008216C0"/>
    <w:rsid w:val="00827102"/>
    <w:rsid w:val="008442DD"/>
    <w:rsid w:val="00844FB0"/>
    <w:rsid w:val="0085705C"/>
    <w:rsid w:val="00866BFF"/>
    <w:rsid w:val="00866E46"/>
    <w:rsid w:val="00876900"/>
    <w:rsid w:val="008936A3"/>
    <w:rsid w:val="00894B27"/>
    <w:rsid w:val="008C527A"/>
    <w:rsid w:val="008D738E"/>
    <w:rsid w:val="008E0082"/>
    <w:rsid w:val="008E57A5"/>
    <w:rsid w:val="008F0B01"/>
    <w:rsid w:val="008F25B3"/>
    <w:rsid w:val="009114DA"/>
    <w:rsid w:val="00932A76"/>
    <w:rsid w:val="00936E7B"/>
    <w:rsid w:val="009521BD"/>
    <w:rsid w:val="009611AA"/>
    <w:rsid w:val="00965F43"/>
    <w:rsid w:val="00967DA8"/>
    <w:rsid w:val="00970740"/>
    <w:rsid w:val="00975F46"/>
    <w:rsid w:val="00997655"/>
    <w:rsid w:val="009A1B66"/>
    <w:rsid w:val="009A587D"/>
    <w:rsid w:val="009A5CBE"/>
    <w:rsid w:val="009A643B"/>
    <w:rsid w:val="009B7065"/>
    <w:rsid w:val="009D0765"/>
    <w:rsid w:val="00A005F8"/>
    <w:rsid w:val="00A02903"/>
    <w:rsid w:val="00A050C5"/>
    <w:rsid w:val="00A11E2D"/>
    <w:rsid w:val="00A17BAD"/>
    <w:rsid w:val="00A21912"/>
    <w:rsid w:val="00A4121D"/>
    <w:rsid w:val="00A433E6"/>
    <w:rsid w:val="00A459F8"/>
    <w:rsid w:val="00A471A6"/>
    <w:rsid w:val="00A52519"/>
    <w:rsid w:val="00A65C4B"/>
    <w:rsid w:val="00A65DA4"/>
    <w:rsid w:val="00A75BE0"/>
    <w:rsid w:val="00A7680E"/>
    <w:rsid w:val="00A931D9"/>
    <w:rsid w:val="00AB5491"/>
    <w:rsid w:val="00AB7990"/>
    <w:rsid w:val="00AC6BCD"/>
    <w:rsid w:val="00AD333E"/>
    <w:rsid w:val="00AD6873"/>
    <w:rsid w:val="00AE1A03"/>
    <w:rsid w:val="00AE4809"/>
    <w:rsid w:val="00AE68C0"/>
    <w:rsid w:val="00AF2F47"/>
    <w:rsid w:val="00AF6FB5"/>
    <w:rsid w:val="00AF74D9"/>
    <w:rsid w:val="00B00A4F"/>
    <w:rsid w:val="00B1034B"/>
    <w:rsid w:val="00B137F1"/>
    <w:rsid w:val="00B4283B"/>
    <w:rsid w:val="00B526AA"/>
    <w:rsid w:val="00B72714"/>
    <w:rsid w:val="00B76EBA"/>
    <w:rsid w:val="00B9793A"/>
    <w:rsid w:val="00BD40AB"/>
    <w:rsid w:val="00BE7093"/>
    <w:rsid w:val="00BF1FDB"/>
    <w:rsid w:val="00C128B8"/>
    <w:rsid w:val="00C31FC8"/>
    <w:rsid w:val="00C325D2"/>
    <w:rsid w:val="00C34CFD"/>
    <w:rsid w:val="00C437F6"/>
    <w:rsid w:val="00C45521"/>
    <w:rsid w:val="00C55DA4"/>
    <w:rsid w:val="00C64FC9"/>
    <w:rsid w:val="00C72EB7"/>
    <w:rsid w:val="00C74061"/>
    <w:rsid w:val="00C81A38"/>
    <w:rsid w:val="00C83A17"/>
    <w:rsid w:val="00C8413B"/>
    <w:rsid w:val="00C86D0C"/>
    <w:rsid w:val="00C9049D"/>
    <w:rsid w:val="00C932EB"/>
    <w:rsid w:val="00C94048"/>
    <w:rsid w:val="00CA3DA2"/>
    <w:rsid w:val="00CA3F81"/>
    <w:rsid w:val="00CA610F"/>
    <w:rsid w:val="00CC3E93"/>
    <w:rsid w:val="00CD4478"/>
    <w:rsid w:val="00CE29B7"/>
    <w:rsid w:val="00CF1F1F"/>
    <w:rsid w:val="00CF2F06"/>
    <w:rsid w:val="00CF4594"/>
    <w:rsid w:val="00CF567A"/>
    <w:rsid w:val="00D07C08"/>
    <w:rsid w:val="00D2024C"/>
    <w:rsid w:val="00D204B4"/>
    <w:rsid w:val="00D21140"/>
    <w:rsid w:val="00D343C4"/>
    <w:rsid w:val="00D35B72"/>
    <w:rsid w:val="00D36CBD"/>
    <w:rsid w:val="00D36D69"/>
    <w:rsid w:val="00D433C0"/>
    <w:rsid w:val="00D44A26"/>
    <w:rsid w:val="00D53300"/>
    <w:rsid w:val="00D64A51"/>
    <w:rsid w:val="00D65C5B"/>
    <w:rsid w:val="00D67E4B"/>
    <w:rsid w:val="00D70DBB"/>
    <w:rsid w:val="00D748F7"/>
    <w:rsid w:val="00D77A64"/>
    <w:rsid w:val="00D84278"/>
    <w:rsid w:val="00D85732"/>
    <w:rsid w:val="00D920A3"/>
    <w:rsid w:val="00DA7303"/>
    <w:rsid w:val="00DB0645"/>
    <w:rsid w:val="00DB19BC"/>
    <w:rsid w:val="00DB3C16"/>
    <w:rsid w:val="00DB4DC5"/>
    <w:rsid w:val="00DB6065"/>
    <w:rsid w:val="00DC044E"/>
    <w:rsid w:val="00DC443B"/>
    <w:rsid w:val="00DC45BE"/>
    <w:rsid w:val="00DC7B04"/>
    <w:rsid w:val="00DD23F8"/>
    <w:rsid w:val="00DE2F0A"/>
    <w:rsid w:val="00DF2091"/>
    <w:rsid w:val="00E00C2B"/>
    <w:rsid w:val="00E04A67"/>
    <w:rsid w:val="00E1442C"/>
    <w:rsid w:val="00E243E5"/>
    <w:rsid w:val="00E25643"/>
    <w:rsid w:val="00E45113"/>
    <w:rsid w:val="00E453D1"/>
    <w:rsid w:val="00E507A6"/>
    <w:rsid w:val="00E50C03"/>
    <w:rsid w:val="00E54CE7"/>
    <w:rsid w:val="00E63944"/>
    <w:rsid w:val="00E63FDE"/>
    <w:rsid w:val="00E710E4"/>
    <w:rsid w:val="00E74185"/>
    <w:rsid w:val="00E7715A"/>
    <w:rsid w:val="00E800FE"/>
    <w:rsid w:val="00E84FBE"/>
    <w:rsid w:val="00E95C83"/>
    <w:rsid w:val="00EA18C1"/>
    <w:rsid w:val="00EA36A2"/>
    <w:rsid w:val="00EA66E7"/>
    <w:rsid w:val="00EB2C64"/>
    <w:rsid w:val="00EB3674"/>
    <w:rsid w:val="00EC2904"/>
    <w:rsid w:val="00EC4DA5"/>
    <w:rsid w:val="00ED01F4"/>
    <w:rsid w:val="00ED2071"/>
    <w:rsid w:val="00ED5C8A"/>
    <w:rsid w:val="00ED6B1D"/>
    <w:rsid w:val="00EE4864"/>
    <w:rsid w:val="00EE7EF8"/>
    <w:rsid w:val="00F13DEF"/>
    <w:rsid w:val="00F23FB0"/>
    <w:rsid w:val="00F2540B"/>
    <w:rsid w:val="00F31CE3"/>
    <w:rsid w:val="00F3271B"/>
    <w:rsid w:val="00F343B1"/>
    <w:rsid w:val="00F359FE"/>
    <w:rsid w:val="00F35F45"/>
    <w:rsid w:val="00F45EAC"/>
    <w:rsid w:val="00F56815"/>
    <w:rsid w:val="00F62C38"/>
    <w:rsid w:val="00F66BEC"/>
    <w:rsid w:val="00FA3E2A"/>
    <w:rsid w:val="00FB1D2E"/>
    <w:rsid w:val="00FC5D7C"/>
    <w:rsid w:val="00FD6889"/>
    <w:rsid w:val="00FE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CE448"/>
  <w15:chartTrackingRefBased/>
  <w15:docId w15:val="{6C5E7CB6-2739-4DEE-8ECE-89F2426E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52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A17"/>
    <w:pPr>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72EB7"/>
    <w:rPr>
      <w:sz w:val="20"/>
      <w:szCs w:val="20"/>
    </w:rPr>
  </w:style>
  <w:style w:type="character" w:customStyle="1" w:styleId="FootnoteTextChar">
    <w:name w:val="Footnote Text Char"/>
    <w:basedOn w:val="DefaultParagraphFont"/>
    <w:link w:val="FootnoteText"/>
    <w:uiPriority w:val="99"/>
    <w:semiHidden/>
    <w:rsid w:val="00C72EB7"/>
    <w:rPr>
      <w:rFonts w:ascii="Calibri" w:hAnsi="Calibri" w:cs="Calibri"/>
      <w:sz w:val="20"/>
      <w:szCs w:val="20"/>
    </w:rPr>
  </w:style>
  <w:style w:type="character" w:styleId="FootnoteReference">
    <w:name w:val="footnote reference"/>
    <w:basedOn w:val="DefaultParagraphFont"/>
    <w:uiPriority w:val="99"/>
    <w:semiHidden/>
    <w:unhideWhenUsed/>
    <w:rsid w:val="00C72EB7"/>
    <w:rPr>
      <w:vertAlign w:val="superscript"/>
    </w:rPr>
  </w:style>
  <w:style w:type="paragraph" w:styleId="PlainText">
    <w:name w:val="Plain Text"/>
    <w:basedOn w:val="Normal"/>
    <w:link w:val="PlainTextChar"/>
    <w:uiPriority w:val="99"/>
    <w:semiHidden/>
    <w:unhideWhenUsed/>
    <w:rsid w:val="001643B0"/>
  </w:style>
  <w:style w:type="character" w:customStyle="1" w:styleId="PlainTextChar">
    <w:name w:val="Plain Text Char"/>
    <w:basedOn w:val="DefaultParagraphFont"/>
    <w:link w:val="PlainText"/>
    <w:uiPriority w:val="99"/>
    <w:semiHidden/>
    <w:rsid w:val="001643B0"/>
    <w:rPr>
      <w:rFonts w:ascii="Calibri" w:hAnsi="Calibri" w:cs="Calibri"/>
    </w:rPr>
  </w:style>
  <w:style w:type="paragraph" w:customStyle="1" w:styleId="Default">
    <w:name w:val="Default"/>
    <w:basedOn w:val="Normal"/>
    <w:rsid w:val="004618B3"/>
    <w:pPr>
      <w:autoSpaceDE w:val="0"/>
      <w:autoSpaceDN w:val="0"/>
    </w:pPr>
    <w:rPr>
      <w:rFonts w:ascii="Cambria" w:hAnsi="Cambria"/>
      <w:color w:val="000000"/>
      <w:sz w:val="24"/>
      <w:szCs w:val="24"/>
    </w:rPr>
  </w:style>
  <w:style w:type="table" w:styleId="TableGrid">
    <w:name w:val="Table Grid"/>
    <w:basedOn w:val="TableNormal"/>
    <w:uiPriority w:val="39"/>
    <w:rsid w:val="001A0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0430"/>
    <w:pPr>
      <w:spacing w:before="100" w:beforeAutospacing="1" w:after="100" w:afterAutospacing="1"/>
    </w:pPr>
  </w:style>
  <w:style w:type="character" w:styleId="Hyperlink">
    <w:name w:val="Hyperlink"/>
    <w:basedOn w:val="DefaultParagraphFont"/>
    <w:uiPriority w:val="99"/>
    <w:unhideWhenUsed/>
    <w:rsid w:val="00DA7303"/>
    <w:rPr>
      <w:color w:val="0563C1" w:themeColor="hyperlink"/>
      <w:u w:val="single"/>
    </w:rPr>
  </w:style>
  <w:style w:type="character" w:styleId="FollowedHyperlink">
    <w:name w:val="FollowedHyperlink"/>
    <w:basedOn w:val="DefaultParagraphFont"/>
    <w:uiPriority w:val="99"/>
    <w:semiHidden/>
    <w:unhideWhenUsed/>
    <w:rsid w:val="002F78B2"/>
    <w:rPr>
      <w:color w:val="954F72" w:themeColor="followedHyperlink"/>
      <w:u w:val="single"/>
    </w:rPr>
  </w:style>
  <w:style w:type="paragraph" w:styleId="Header">
    <w:name w:val="header"/>
    <w:basedOn w:val="Normal"/>
    <w:link w:val="HeaderChar"/>
    <w:uiPriority w:val="99"/>
    <w:unhideWhenUsed/>
    <w:rsid w:val="00A931D9"/>
    <w:pPr>
      <w:tabs>
        <w:tab w:val="center" w:pos="4680"/>
        <w:tab w:val="right" w:pos="9360"/>
      </w:tabs>
    </w:pPr>
  </w:style>
  <w:style w:type="character" w:customStyle="1" w:styleId="HeaderChar">
    <w:name w:val="Header Char"/>
    <w:basedOn w:val="DefaultParagraphFont"/>
    <w:link w:val="Header"/>
    <w:uiPriority w:val="99"/>
    <w:rsid w:val="00A931D9"/>
    <w:rPr>
      <w:rFonts w:ascii="Calibri" w:hAnsi="Calibri" w:cs="Calibri"/>
    </w:rPr>
  </w:style>
  <w:style w:type="paragraph" w:styleId="Footer">
    <w:name w:val="footer"/>
    <w:basedOn w:val="Normal"/>
    <w:link w:val="FooterChar"/>
    <w:uiPriority w:val="99"/>
    <w:unhideWhenUsed/>
    <w:rsid w:val="00A931D9"/>
    <w:pPr>
      <w:tabs>
        <w:tab w:val="center" w:pos="4680"/>
        <w:tab w:val="right" w:pos="9360"/>
      </w:tabs>
    </w:pPr>
  </w:style>
  <w:style w:type="character" w:customStyle="1" w:styleId="FooterChar">
    <w:name w:val="Footer Char"/>
    <w:basedOn w:val="DefaultParagraphFont"/>
    <w:link w:val="Footer"/>
    <w:uiPriority w:val="99"/>
    <w:rsid w:val="00A931D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4320">
      <w:bodyDiv w:val="1"/>
      <w:marLeft w:val="0"/>
      <w:marRight w:val="0"/>
      <w:marTop w:val="0"/>
      <w:marBottom w:val="0"/>
      <w:divBdr>
        <w:top w:val="none" w:sz="0" w:space="0" w:color="auto"/>
        <w:left w:val="none" w:sz="0" w:space="0" w:color="auto"/>
        <w:bottom w:val="none" w:sz="0" w:space="0" w:color="auto"/>
        <w:right w:val="none" w:sz="0" w:space="0" w:color="auto"/>
      </w:divBdr>
    </w:div>
    <w:div w:id="230819542">
      <w:bodyDiv w:val="1"/>
      <w:marLeft w:val="0"/>
      <w:marRight w:val="0"/>
      <w:marTop w:val="0"/>
      <w:marBottom w:val="0"/>
      <w:divBdr>
        <w:top w:val="none" w:sz="0" w:space="0" w:color="auto"/>
        <w:left w:val="none" w:sz="0" w:space="0" w:color="auto"/>
        <w:bottom w:val="none" w:sz="0" w:space="0" w:color="auto"/>
        <w:right w:val="none" w:sz="0" w:space="0" w:color="auto"/>
      </w:divBdr>
    </w:div>
    <w:div w:id="242685893">
      <w:bodyDiv w:val="1"/>
      <w:marLeft w:val="0"/>
      <w:marRight w:val="0"/>
      <w:marTop w:val="0"/>
      <w:marBottom w:val="0"/>
      <w:divBdr>
        <w:top w:val="none" w:sz="0" w:space="0" w:color="auto"/>
        <w:left w:val="none" w:sz="0" w:space="0" w:color="auto"/>
        <w:bottom w:val="none" w:sz="0" w:space="0" w:color="auto"/>
        <w:right w:val="none" w:sz="0" w:space="0" w:color="auto"/>
      </w:divBdr>
    </w:div>
    <w:div w:id="266082019">
      <w:bodyDiv w:val="1"/>
      <w:marLeft w:val="0"/>
      <w:marRight w:val="0"/>
      <w:marTop w:val="0"/>
      <w:marBottom w:val="0"/>
      <w:divBdr>
        <w:top w:val="none" w:sz="0" w:space="0" w:color="auto"/>
        <w:left w:val="none" w:sz="0" w:space="0" w:color="auto"/>
        <w:bottom w:val="none" w:sz="0" w:space="0" w:color="auto"/>
        <w:right w:val="none" w:sz="0" w:space="0" w:color="auto"/>
      </w:divBdr>
    </w:div>
    <w:div w:id="396629620">
      <w:bodyDiv w:val="1"/>
      <w:marLeft w:val="0"/>
      <w:marRight w:val="0"/>
      <w:marTop w:val="0"/>
      <w:marBottom w:val="0"/>
      <w:divBdr>
        <w:top w:val="none" w:sz="0" w:space="0" w:color="auto"/>
        <w:left w:val="none" w:sz="0" w:space="0" w:color="auto"/>
        <w:bottom w:val="none" w:sz="0" w:space="0" w:color="auto"/>
        <w:right w:val="none" w:sz="0" w:space="0" w:color="auto"/>
      </w:divBdr>
    </w:div>
    <w:div w:id="504830973">
      <w:bodyDiv w:val="1"/>
      <w:marLeft w:val="0"/>
      <w:marRight w:val="0"/>
      <w:marTop w:val="0"/>
      <w:marBottom w:val="0"/>
      <w:divBdr>
        <w:top w:val="none" w:sz="0" w:space="0" w:color="auto"/>
        <w:left w:val="none" w:sz="0" w:space="0" w:color="auto"/>
        <w:bottom w:val="none" w:sz="0" w:space="0" w:color="auto"/>
        <w:right w:val="none" w:sz="0" w:space="0" w:color="auto"/>
      </w:divBdr>
    </w:div>
    <w:div w:id="573470772">
      <w:bodyDiv w:val="1"/>
      <w:marLeft w:val="0"/>
      <w:marRight w:val="0"/>
      <w:marTop w:val="0"/>
      <w:marBottom w:val="0"/>
      <w:divBdr>
        <w:top w:val="none" w:sz="0" w:space="0" w:color="auto"/>
        <w:left w:val="none" w:sz="0" w:space="0" w:color="auto"/>
        <w:bottom w:val="none" w:sz="0" w:space="0" w:color="auto"/>
        <w:right w:val="none" w:sz="0" w:space="0" w:color="auto"/>
      </w:divBdr>
    </w:div>
    <w:div w:id="575361526">
      <w:bodyDiv w:val="1"/>
      <w:marLeft w:val="0"/>
      <w:marRight w:val="0"/>
      <w:marTop w:val="0"/>
      <w:marBottom w:val="0"/>
      <w:divBdr>
        <w:top w:val="none" w:sz="0" w:space="0" w:color="auto"/>
        <w:left w:val="none" w:sz="0" w:space="0" w:color="auto"/>
        <w:bottom w:val="none" w:sz="0" w:space="0" w:color="auto"/>
        <w:right w:val="none" w:sz="0" w:space="0" w:color="auto"/>
      </w:divBdr>
    </w:div>
    <w:div w:id="589511148">
      <w:bodyDiv w:val="1"/>
      <w:marLeft w:val="0"/>
      <w:marRight w:val="0"/>
      <w:marTop w:val="0"/>
      <w:marBottom w:val="0"/>
      <w:divBdr>
        <w:top w:val="none" w:sz="0" w:space="0" w:color="auto"/>
        <w:left w:val="none" w:sz="0" w:space="0" w:color="auto"/>
        <w:bottom w:val="none" w:sz="0" w:space="0" w:color="auto"/>
        <w:right w:val="none" w:sz="0" w:space="0" w:color="auto"/>
      </w:divBdr>
    </w:div>
    <w:div w:id="612437801">
      <w:bodyDiv w:val="1"/>
      <w:marLeft w:val="0"/>
      <w:marRight w:val="0"/>
      <w:marTop w:val="0"/>
      <w:marBottom w:val="0"/>
      <w:divBdr>
        <w:top w:val="none" w:sz="0" w:space="0" w:color="auto"/>
        <w:left w:val="none" w:sz="0" w:space="0" w:color="auto"/>
        <w:bottom w:val="none" w:sz="0" w:space="0" w:color="auto"/>
        <w:right w:val="none" w:sz="0" w:space="0" w:color="auto"/>
      </w:divBdr>
    </w:div>
    <w:div w:id="713315742">
      <w:bodyDiv w:val="1"/>
      <w:marLeft w:val="0"/>
      <w:marRight w:val="0"/>
      <w:marTop w:val="0"/>
      <w:marBottom w:val="0"/>
      <w:divBdr>
        <w:top w:val="none" w:sz="0" w:space="0" w:color="auto"/>
        <w:left w:val="none" w:sz="0" w:space="0" w:color="auto"/>
        <w:bottom w:val="none" w:sz="0" w:space="0" w:color="auto"/>
        <w:right w:val="none" w:sz="0" w:space="0" w:color="auto"/>
      </w:divBdr>
    </w:div>
    <w:div w:id="927274354">
      <w:bodyDiv w:val="1"/>
      <w:marLeft w:val="0"/>
      <w:marRight w:val="0"/>
      <w:marTop w:val="0"/>
      <w:marBottom w:val="0"/>
      <w:divBdr>
        <w:top w:val="none" w:sz="0" w:space="0" w:color="auto"/>
        <w:left w:val="none" w:sz="0" w:space="0" w:color="auto"/>
        <w:bottom w:val="none" w:sz="0" w:space="0" w:color="auto"/>
        <w:right w:val="none" w:sz="0" w:space="0" w:color="auto"/>
      </w:divBdr>
    </w:div>
    <w:div w:id="989289055">
      <w:bodyDiv w:val="1"/>
      <w:marLeft w:val="0"/>
      <w:marRight w:val="0"/>
      <w:marTop w:val="0"/>
      <w:marBottom w:val="0"/>
      <w:divBdr>
        <w:top w:val="none" w:sz="0" w:space="0" w:color="auto"/>
        <w:left w:val="none" w:sz="0" w:space="0" w:color="auto"/>
        <w:bottom w:val="none" w:sz="0" w:space="0" w:color="auto"/>
        <w:right w:val="none" w:sz="0" w:space="0" w:color="auto"/>
      </w:divBdr>
    </w:div>
    <w:div w:id="1013262290">
      <w:bodyDiv w:val="1"/>
      <w:marLeft w:val="0"/>
      <w:marRight w:val="0"/>
      <w:marTop w:val="0"/>
      <w:marBottom w:val="0"/>
      <w:divBdr>
        <w:top w:val="none" w:sz="0" w:space="0" w:color="auto"/>
        <w:left w:val="none" w:sz="0" w:space="0" w:color="auto"/>
        <w:bottom w:val="none" w:sz="0" w:space="0" w:color="auto"/>
        <w:right w:val="none" w:sz="0" w:space="0" w:color="auto"/>
      </w:divBdr>
    </w:div>
    <w:div w:id="1173687211">
      <w:bodyDiv w:val="1"/>
      <w:marLeft w:val="0"/>
      <w:marRight w:val="0"/>
      <w:marTop w:val="0"/>
      <w:marBottom w:val="0"/>
      <w:divBdr>
        <w:top w:val="none" w:sz="0" w:space="0" w:color="auto"/>
        <w:left w:val="none" w:sz="0" w:space="0" w:color="auto"/>
        <w:bottom w:val="none" w:sz="0" w:space="0" w:color="auto"/>
        <w:right w:val="none" w:sz="0" w:space="0" w:color="auto"/>
      </w:divBdr>
    </w:div>
    <w:div w:id="1193037397">
      <w:bodyDiv w:val="1"/>
      <w:marLeft w:val="0"/>
      <w:marRight w:val="0"/>
      <w:marTop w:val="0"/>
      <w:marBottom w:val="0"/>
      <w:divBdr>
        <w:top w:val="none" w:sz="0" w:space="0" w:color="auto"/>
        <w:left w:val="none" w:sz="0" w:space="0" w:color="auto"/>
        <w:bottom w:val="none" w:sz="0" w:space="0" w:color="auto"/>
        <w:right w:val="none" w:sz="0" w:space="0" w:color="auto"/>
      </w:divBdr>
    </w:div>
    <w:div w:id="1334138364">
      <w:bodyDiv w:val="1"/>
      <w:marLeft w:val="0"/>
      <w:marRight w:val="0"/>
      <w:marTop w:val="0"/>
      <w:marBottom w:val="0"/>
      <w:divBdr>
        <w:top w:val="none" w:sz="0" w:space="0" w:color="auto"/>
        <w:left w:val="none" w:sz="0" w:space="0" w:color="auto"/>
        <w:bottom w:val="none" w:sz="0" w:space="0" w:color="auto"/>
        <w:right w:val="none" w:sz="0" w:space="0" w:color="auto"/>
      </w:divBdr>
    </w:div>
    <w:div w:id="1338272181">
      <w:bodyDiv w:val="1"/>
      <w:marLeft w:val="0"/>
      <w:marRight w:val="0"/>
      <w:marTop w:val="0"/>
      <w:marBottom w:val="0"/>
      <w:divBdr>
        <w:top w:val="none" w:sz="0" w:space="0" w:color="auto"/>
        <w:left w:val="none" w:sz="0" w:space="0" w:color="auto"/>
        <w:bottom w:val="none" w:sz="0" w:space="0" w:color="auto"/>
        <w:right w:val="none" w:sz="0" w:space="0" w:color="auto"/>
      </w:divBdr>
    </w:div>
    <w:div w:id="1542743439">
      <w:bodyDiv w:val="1"/>
      <w:marLeft w:val="0"/>
      <w:marRight w:val="0"/>
      <w:marTop w:val="0"/>
      <w:marBottom w:val="0"/>
      <w:divBdr>
        <w:top w:val="none" w:sz="0" w:space="0" w:color="auto"/>
        <w:left w:val="none" w:sz="0" w:space="0" w:color="auto"/>
        <w:bottom w:val="none" w:sz="0" w:space="0" w:color="auto"/>
        <w:right w:val="none" w:sz="0" w:space="0" w:color="auto"/>
      </w:divBdr>
    </w:div>
    <w:div w:id="1705445187">
      <w:bodyDiv w:val="1"/>
      <w:marLeft w:val="0"/>
      <w:marRight w:val="0"/>
      <w:marTop w:val="0"/>
      <w:marBottom w:val="0"/>
      <w:divBdr>
        <w:top w:val="none" w:sz="0" w:space="0" w:color="auto"/>
        <w:left w:val="none" w:sz="0" w:space="0" w:color="auto"/>
        <w:bottom w:val="none" w:sz="0" w:space="0" w:color="auto"/>
        <w:right w:val="none" w:sz="0" w:space="0" w:color="auto"/>
      </w:divBdr>
    </w:div>
    <w:div w:id="1734306711">
      <w:bodyDiv w:val="1"/>
      <w:marLeft w:val="0"/>
      <w:marRight w:val="0"/>
      <w:marTop w:val="0"/>
      <w:marBottom w:val="0"/>
      <w:divBdr>
        <w:top w:val="none" w:sz="0" w:space="0" w:color="auto"/>
        <w:left w:val="none" w:sz="0" w:space="0" w:color="auto"/>
        <w:bottom w:val="none" w:sz="0" w:space="0" w:color="auto"/>
        <w:right w:val="none" w:sz="0" w:space="0" w:color="auto"/>
      </w:divBdr>
    </w:div>
    <w:div w:id="1814441380">
      <w:bodyDiv w:val="1"/>
      <w:marLeft w:val="0"/>
      <w:marRight w:val="0"/>
      <w:marTop w:val="0"/>
      <w:marBottom w:val="0"/>
      <w:divBdr>
        <w:top w:val="none" w:sz="0" w:space="0" w:color="auto"/>
        <w:left w:val="none" w:sz="0" w:space="0" w:color="auto"/>
        <w:bottom w:val="none" w:sz="0" w:space="0" w:color="auto"/>
        <w:right w:val="none" w:sz="0" w:space="0" w:color="auto"/>
      </w:divBdr>
    </w:div>
    <w:div w:id="1892113861">
      <w:bodyDiv w:val="1"/>
      <w:marLeft w:val="0"/>
      <w:marRight w:val="0"/>
      <w:marTop w:val="0"/>
      <w:marBottom w:val="0"/>
      <w:divBdr>
        <w:top w:val="none" w:sz="0" w:space="0" w:color="auto"/>
        <w:left w:val="none" w:sz="0" w:space="0" w:color="auto"/>
        <w:bottom w:val="none" w:sz="0" w:space="0" w:color="auto"/>
        <w:right w:val="none" w:sz="0" w:space="0" w:color="auto"/>
      </w:divBdr>
    </w:div>
    <w:div w:id="1986465028">
      <w:bodyDiv w:val="1"/>
      <w:marLeft w:val="0"/>
      <w:marRight w:val="0"/>
      <w:marTop w:val="0"/>
      <w:marBottom w:val="0"/>
      <w:divBdr>
        <w:top w:val="none" w:sz="0" w:space="0" w:color="auto"/>
        <w:left w:val="none" w:sz="0" w:space="0" w:color="auto"/>
        <w:bottom w:val="none" w:sz="0" w:space="0" w:color="auto"/>
        <w:right w:val="none" w:sz="0" w:space="0" w:color="auto"/>
      </w:divBdr>
    </w:div>
    <w:div w:id="2033648800">
      <w:bodyDiv w:val="1"/>
      <w:marLeft w:val="0"/>
      <w:marRight w:val="0"/>
      <w:marTop w:val="0"/>
      <w:marBottom w:val="0"/>
      <w:divBdr>
        <w:top w:val="none" w:sz="0" w:space="0" w:color="auto"/>
        <w:left w:val="none" w:sz="0" w:space="0" w:color="auto"/>
        <w:bottom w:val="none" w:sz="0" w:space="0" w:color="auto"/>
        <w:right w:val="none" w:sz="0" w:space="0" w:color="auto"/>
      </w:divBdr>
    </w:div>
    <w:div w:id="2050758361">
      <w:bodyDiv w:val="1"/>
      <w:marLeft w:val="0"/>
      <w:marRight w:val="0"/>
      <w:marTop w:val="0"/>
      <w:marBottom w:val="0"/>
      <w:divBdr>
        <w:top w:val="none" w:sz="0" w:space="0" w:color="auto"/>
        <w:left w:val="none" w:sz="0" w:space="0" w:color="auto"/>
        <w:bottom w:val="none" w:sz="0" w:space="0" w:color="auto"/>
        <w:right w:val="none" w:sz="0" w:space="0" w:color="auto"/>
      </w:divBdr>
    </w:div>
    <w:div w:id="210044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B9543-E169-4E95-B373-63F41452B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surfsoccer135@outlook.com</dc:creator>
  <cp:keywords/>
  <dc:description/>
  <cp:lastModifiedBy>Val Sacro</cp:lastModifiedBy>
  <cp:revision>8</cp:revision>
  <dcterms:created xsi:type="dcterms:W3CDTF">2022-07-29T22:47:00Z</dcterms:created>
  <dcterms:modified xsi:type="dcterms:W3CDTF">2022-07-29T23:31:00Z</dcterms:modified>
</cp:coreProperties>
</file>