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EF7B38" w:rsidRDefault="007B2367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September 7, 2021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 xml:space="preserve">Zoom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>11am-12pm</w:t>
      </w:r>
    </w:p>
    <w:p w:rsidR="00E300F7" w:rsidRDefault="00E300F7" w:rsidP="00E300F7">
      <w:pPr>
        <w:rPr>
          <w:rFonts w:eastAsia="Times New Roman"/>
        </w:rPr>
      </w:pPr>
      <w:r>
        <w:rPr>
          <w:rFonts w:eastAsia="Times New Roman"/>
        </w:rPr>
        <w:t xml:space="preserve">                              </w:t>
      </w:r>
      <w:hyperlink r:id="rId5" w:history="1">
        <w:r>
          <w:rPr>
            <w:rStyle w:val="Hyperlink"/>
            <w:rFonts w:eastAsia="Times New Roman"/>
          </w:rPr>
          <w:t>https://zoom.us/j/97751655690?pwd=REY0TWZ6K2pTbEdXQS9uTlM0SzRrUT09</w:t>
        </w:r>
      </w:hyperlink>
    </w:p>
    <w:p w:rsidR="00B559A1" w:rsidRDefault="00B559A1">
      <w:pPr>
        <w:pStyle w:val="Heading1"/>
        <w:spacing w:before="6"/>
        <w:ind w:left="3100" w:right="3604" w:firstLine="0"/>
        <w:jc w:val="center"/>
        <w:rPr>
          <w:rFonts w:cs="Calibri"/>
          <w:b w:val="0"/>
          <w:bCs w:val="0"/>
        </w:rPr>
      </w:pPr>
    </w:p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003302" w:rsidRDefault="00CE757B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Steve Quis, Sonny Nguyen, Tamara Niteka, Jennifer Pena, Lisa E. Nunez, Meilani Peleti, Jordan Omens, </w:t>
      </w:r>
    </w:p>
    <w:p w:rsidR="00EF7B38" w:rsidRDefault="00B559A1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Mardi Parelman, Anh Nguyen, David Wilhelm, Alan Viersen.</w:t>
      </w:r>
    </w:p>
    <w:p w:rsidR="00B559A1" w:rsidRDefault="00B559A1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</w:p>
    <w:p w:rsidR="00EF7B38" w:rsidRDefault="00CE757B">
      <w:pPr>
        <w:spacing w:before="4" w:line="242" w:lineRule="exact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Vacancies:</w:t>
      </w:r>
    </w:p>
    <w:p w:rsidR="00EF7B38" w:rsidRDefault="00B559A1">
      <w:pPr>
        <w:spacing w:line="239" w:lineRule="auto"/>
        <w:ind w:left="480" w:right="90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Student 1, student 2, student 3</w:t>
      </w:r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Reports/Other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5F6BA9">
        <w:trPr>
          <w:trHeight w:hRule="exact" w:val="285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7B38">
        <w:trPr>
          <w:trHeight w:hRule="exact" w:val="25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</w:tr>
      <w:tr w:rsidR="00EF7B38">
        <w:trPr>
          <w:trHeight w:hRule="exact" w:val="264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EF7B38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 w:rsidP="005B68A5">
            <w:r>
              <w:t>New structure (purpose, goals)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  <w:tr w:rsidR="00EF7B38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>
            <w:r>
              <w:t>Membership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F6BA9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  <w:tr w:rsidR="00EF7B38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B68A5">
            <w:r>
              <w:t>Campus messaging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B68A5">
            <w:r>
              <w:t>1</w:t>
            </w:r>
            <w:r w:rsidR="005F6BA9">
              <w:t xml:space="preserve">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F6BA9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38" w:rsidRDefault="005B68A5">
            <w:r>
              <w:t>Quis</w:t>
            </w:r>
            <w:r w:rsidR="005F6BA9">
              <w:t>/Nguyen</w:t>
            </w:r>
          </w:p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Next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Scheduled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Meeting:</w:t>
      </w:r>
    </w:p>
    <w:p w:rsidR="00EF7B38" w:rsidRDefault="00EF7B38">
      <w:pPr>
        <w:spacing w:before="10"/>
        <w:rPr>
          <w:rFonts w:ascii="Calibri" w:eastAsia="Calibri" w:hAnsi="Calibri" w:cs="Calibri"/>
          <w:b/>
          <w:bCs/>
          <w:sz w:val="4"/>
          <w:szCs w:val="4"/>
        </w:rPr>
      </w:pP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>
      <w:pPr>
        <w:rPr>
          <w:rFonts w:ascii="Calibri" w:eastAsia="Calibri" w:hAnsi="Calibri" w:cs="Calibri"/>
          <w:b/>
          <w:bCs/>
          <w:sz w:val="12"/>
          <w:szCs w:val="12"/>
        </w:rPr>
      </w:pPr>
      <w:r>
        <w:rPr>
          <w:rFonts w:ascii="Calibri" w:eastAsia="Calibri" w:hAnsi="Calibri" w:cs="Calibri"/>
          <w:b/>
          <w:bCs/>
          <w:sz w:val="12"/>
          <w:szCs w:val="12"/>
        </w:rPr>
        <w:br w:type="page"/>
      </w:r>
    </w:p>
    <w:p w:rsidR="005F6BA9" w:rsidRDefault="005F6BA9" w:rsidP="005F6BA9">
      <w:pPr>
        <w:pStyle w:val="Title"/>
        <w:kinsoku w:val="0"/>
        <w:overflowPunct w:val="0"/>
      </w:pPr>
      <w:bookmarkStart w:id="1" w:name="_bookmark0"/>
      <w:bookmarkEnd w:id="1"/>
      <w:r>
        <w:lastRenderedPageBreak/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Outreach Committee</w:t>
      </w:r>
    </w:p>
    <w:p w:rsidR="005F6BA9" w:rsidRDefault="005F6BA9" w:rsidP="005F6BA9">
      <w:pPr>
        <w:pStyle w:val="BodyText"/>
        <w:kinsoku w:val="0"/>
        <w:overflowPunct w:val="0"/>
        <w:spacing w:line="243" w:lineRule="exact"/>
        <w:ind w:left="39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(Includes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Academic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and Professional Matters)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i/>
          <w:iCs/>
          <w:sz w:val="21"/>
          <w:szCs w:val="21"/>
        </w:rPr>
      </w:pP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Public Information Officer</w:t>
      </w:r>
      <w:r>
        <w:rPr>
          <w:spacing w:val="2"/>
        </w:rPr>
        <w:t xml:space="preserve"> </w:t>
      </w:r>
      <w:r>
        <w:t>(PIO)</w:t>
      </w:r>
    </w:p>
    <w:p w:rsidR="005F6BA9" w:rsidRDefault="005F6BA9" w:rsidP="005F6BA9">
      <w:pPr>
        <w:pStyle w:val="BodyText"/>
        <w:kinsoku w:val="0"/>
        <w:overflowPunct w:val="0"/>
        <w:ind w:left="39"/>
      </w:pPr>
      <w:r>
        <w:rPr>
          <w:b/>
          <w:bCs/>
        </w:rPr>
        <w:t xml:space="preserve">Co-Chair: </w:t>
      </w:r>
      <w:r>
        <w:t>Associate</w:t>
      </w:r>
      <w:r>
        <w:rPr>
          <w:spacing w:val="-2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Outreach</w:t>
      </w:r>
    </w:p>
    <w:p w:rsid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5F6BA9" w:rsidRDefault="005F6BA9" w:rsidP="005F6BA9">
      <w:pPr>
        <w:pStyle w:val="Heading1"/>
        <w:kinsoku w:val="0"/>
        <w:overflowPunct w:val="0"/>
        <w:spacing w:after="40"/>
      </w:pPr>
      <w:r>
        <w:t>Committee Membership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881"/>
        <w:gridCol w:w="2362"/>
        <w:gridCol w:w="1784"/>
      </w:tblGrid>
      <w:tr w:rsidR="005F6BA9">
        <w:trPr>
          <w:trHeight w:val="30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Administrators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Classified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Professionals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(4)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Faculty (6)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" w:line="285" w:lineRule="exact"/>
              <w:ind w:left="112"/>
              <w:rPr>
                <w:b/>
                <w:bCs/>
              </w:rPr>
            </w:pPr>
            <w:r>
              <w:rPr>
                <w:b/>
                <w:bCs/>
              </w:rPr>
              <w:t>Students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(3)</w:t>
            </w: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13" w:line="276" w:lineRule="exact"/>
              <w:ind w:left="112" w:right="452"/>
            </w:pPr>
            <w:r>
              <w:t>Associate Dean of</w:t>
            </w:r>
            <w:r>
              <w:rPr>
                <w:spacing w:val="-52"/>
              </w:rPr>
              <w:t xml:space="preserve"> </w:t>
            </w:r>
            <w:r>
              <w:t>Outreach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3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Information Officer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5"/>
            </w:pPr>
            <w:r>
              <w:t>BTCWI</w:t>
            </w:r>
            <w:r>
              <w:rPr>
                <w:spacing w:val="-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6"/>
              <w:ind w:left="112"/>
            </w:pPr>
            <w:r>
              <w:t>Designee</w:t>
            </w:r>
          </w:p>
        </w:tc>
      </w:tr>
      <w:tr w:rsidR="005F6BA9">
        <w:trPr>
          <w:trHeight w:val="29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5"/>
            </w:pPr>
            <w:r>
              <w:t>Liberal</w:t>
            </w:r>
            <w:r>
              <w:rPr>
                <w:spacing w:val="-3"/>
              </w:rPr>
              <w:t xml:space="preserve"> </w:t>
            </w:r>
            <w:r>
              <w:t>Arts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0" w:lineRule="exact"/>
              <w:ind w:left="112"/>
            </w:pPr>
            <w:r>
              <w:t>Designee</w:t>
            </w:r>
          </w:p>
        </w:tc>
      </w:tr>
      <w:tr w:rsidR="005F6BA9">
        <w:trPr>
          <w:trHeight w:val="29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2"/>
            </w:pPr>
            <w:r>
              <w:t>Designee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5" w:lineRule="exact"/>
              <w:ind w:left="115"/>
            </w:pPr>
            <w:r>
              <w:t>MBEPS</w:t>
            </w:r>
            <w:r>
              <w:rPr>
                <w:spacing w:val="-3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2" w:line="273" w:lineRule="exact"/>
              <w:ind w:left="105"/>
            </w:pPr>
            <w:r>
              <w:t>Designee</w:t>
            </w:r>
          </w:p>
        </w:tc>
      </w:tr>
      <w:tr w:rsidR="005F6BA9">
        <w:trPr>
          <w:trHeight w:val="29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3"/>
            </w:pPr>
            <w:r>
              <w:t>Designee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line="272" w:lineRule="exact"/>
              <w:ind w:left="115"/>
            </w:pPr>
            <w:r>
              <w:t>PRIELT 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968"/>
            </w:pPr>
            <w:r>
              <w:t>Public Safety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5F6BA9">
        <w:trPr>
          <w:trHeight w:val="58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spacing w:before="9" w:line="278" w:lineRule="exact"/>
              <w:ind w:left="115" w:right="602"/>
            </w:pPr>
            <w:r>
              <w:t>Student Services</w:t>
            </w:r>
            <w:r>
              <w:rPr>
                <w:spacing w:val="-52"/>
              </w:rPr>
              <w:t xml:space="preserve"> </w:t>
            </w:r>
            <w:r>
              <w:t>Designee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A9" w:rsidRDefault="005F6B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:rsidR="005F6BA9" w:rsidRDefault="005F6BA9" w:rsidP="005F6BA9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:rsidR="005F6BA9" w:rsidRPr="005F6BA9" w:rsidRDefault="005F6BA9" w:rsidP="005F6BA9">
      <w:pPr>
        <w:pStyle w:val="BodyText"/>
        <w:kinsoku w:val="0"/>
        <w:overflowPunct w:val="0"/>
        <w:ind w:left="100"/>
        <w:rPr>
          <w:b/>
          <w:bCs/>
          <w:sz w:val="20"/>
          <w:szCs w:val="20"/>
        </w:rPr>
      </w:pPr>
      <w:r w:rsidRPr="005F6BA9">
        <w:rPr>
          <w:b/>
          <w:bCs/>
          <w:sz w:val="20"/>
          <w:szCs w:val="20"/>
          <w:u w:val="single"/>
        </w:rPr>
        <w:t>Purpose/Charge</w:t>
      </w:r>
    </w:p>
    <w:p w:rsidR="005F6BA9" w:rsidRPr="005F6BA9" w:rsidRDefault="005F6BA9" w:rsidP="005F6BA9">
      <w:pPr>
        <w:pStyle w:val="BodyText"/>
        <w:kinsoku w:val="0"/>
        <w:overflowPunct w:val="0"/>
        <w:ind w:left="100" w:right="127"/>
        <w:jc w:val="both"/>
        <w:rPr>
          <w:sz w:val="20"/>
          <w:szCs w:val="20"/>
        </w:rPr>
      </w:pP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three-year</w:t>
      </w:r>
      <w:r w:rsidRPr="005F6BA9">
        <w:rPr>
          <w:spacing w:val="-14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plan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based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Reviews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major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college,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District,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Other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-7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include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but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not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limited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to,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enrollment management,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4"/>
          <w:sz w:val="20"/>
          <w:szCs w:val="20"/>
        </w:rPr>
        <w:t xml:space="preserve"> </w:t>
      </w:r>
      <w:r w:rsidRPr="005F6BA9">
        <w:rPr>
          <w:sz w:val="20"/>
          <w:szCs w:val="20"/>
        </w:rPr>
        <w:t>activities,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centralized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message 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branding.</w:t>
      </w:r>
    </w:p>
    <w:p w:rsidR="005F6BA9" w:rsidRPr="005F6BA9" w:rsidRDefault="005F6BA9" w:rsidP="005F6BA9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  <w:ind w:left="100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Responsibilities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1"/>
        <w:rPr>
          <w:sz w:val="20"/>
          <w:szCs w:val="20"/>
        </w:rPr>
      </w:pPr>
      <w:r w:rsidRPr="005F6BA9">
        <w:rPr>
          <w:sz w:val="20"/>
          <w:szCs w:val="20"/>
        </w:rPr>
        <w:t>Lead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development,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evaluation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campus-wide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and outreach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42"/>
        <w:rPr>
          <w:sz w:val="20"/>
          <w:szCs w:val="20"/>
        </w:rPr>
      </w:pPr>
      <w:r w:rsidRPr="005F6BA9">
        <w:rPr>
          <w:sz w:val="20"/>
          <w:szCs w:val="20"/>
        </w:rPr>
        <w:t>Develop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plans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target</w:t>
      </w:r>
      <w:r w:rsidRPr="005F6BA9">
        <w:rPr>
          <w:spacing w:val="27"/>
          <w:sz w:val="20"/>
          <w:szCs w:val="20"/>
        </w:rPr>
        <w:t xml:space="preserve"> </w:t>
      </w:r>
      <w:r w:rsidRPr="005F6BA9">
        <w:rPr>
          <w:sz w:val="20"/>
          <w:szCs w:val="20"/>
        </w:rPr>
        <w:t>information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disproportionately</w:t>
      </w:r>
      <w:r w:rsidRPr="005F6BA9">
        <w:rPr>
          <w:spacing w:val="26"/>
          <w:sz w:val="20"/>
          <w:szCs w:val="20"/>
        </w:rPr>
        <w:t xml:space="preserve"> </w:t>
      </w:r>
      <w:r w:rsidRPr="005F6BA9">
        <w:rPr>
          <w:sz w:val="20"/>
          <w:szCs w:val="20"/>
        </w:rPr>
        <w:t>impacted student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supporting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strategic enrollment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management.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8"/>
        <w:rPr>
          <w:sz w:val="20"/>
          <w:szCs w:val="20"/>
        </w:rPr>
      </w:pPr>
      <w:r w:rsidRPr="005F6BA9">
        <w:rPr>
          <w:sz w:val="20"/>
          <w:szCs w:val="20"/>
        </w:rPr>
        <w:t>Design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facilitate</w:t>
      </w:r>
      <w:r w:rsidRPr="005F6BA9">
        <w:rPr>
          <w:strike/>
          <w:sz w:val="20"/>
          <w:szCs w:val="20"/>
        </w:rPr>
        <w:t>s</w:t>
      </w:r>
      <w:r w:rsidRPr="005F6BA9">
        <w:rPr>
          <w:sz w:val="20"/>
          <w:szCs w:val="20"/>
        </w:rPr>
        <w:t>,</w:t>
      </w:r>
      <w:r w:rsidRPr="005F6BA9">
        <w:rPr>
          <w:spacing w:val="25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23"/>
          <w:sz w:val="20"/>
          <w:szCs w:val="20"/>
        </w:rPr>
        <w:t xml:space="preserve"> </w:t>
      </w:r>
      <w:r w:rsidRPr="005F6BA9">
        <w:rPr>
          <w:sz w:val="20"/>
          <w:szCs w:val="20"/>
        </w:rPr>
        <w:t>projects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affecting</w:t>
      </w:r>
      <w:r w:rsidRPr="005F6BA9">
        <w:rPr>
          <w:spacing w:val="24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communications, outreach, 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both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on-campus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in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communities,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it</w:t>
      </w:r>
      <w:r w:rsidRPr="005F6BA9">
        <w:rPr>
          <w:spacing w:val="-18"/>
          <w:sz w:val="20"/>
          <w:szCs w:val="20"/>
        </w:rPr>
        <w:t xml:space="preserve"> </w:t>
      </w:r>
      <w:r w:rsidRPr="005F6BA9">
        <w:rPr>
          <w:sz w:val="20"/>
          <w:szCs w:val="20"/>
        </w:rPr>
        <w:t>serves.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2" w:lineRule="auto"/>
        <w:ind w:right="125"/>
        <w:rPr>
          <w:sz w:val="20"/>
          <w:szCs w:val="20"/>
        </w:rPr>
      </w:pPr>
      <w:r w:rsidRPr="005F6BA9">
        <w:rPr>
          <w:sz w:val="20"/>
          <w:szCs w:val="20"/>
        </w:rPr>
        <w:t>Review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campus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wide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</w:t>
      </w:r>
      <w:r w:rsidRPr="005F6BA9">
        <w:rPr>
          <w:spacing w:val="5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6"/>
          <w:sz w:val="20"/>
          <w:szCs w:val="20"/>
        </w:rPr>
        <w:t xml:space="preserve"> </w:t>
      </w:r>
      <w:r w:rsidRPr="005F6BA9">
        <w:rPr>
          <w:sz w:val="20"/>
          <w:szCs w:val="20"/>
        </w:rPr>
        <w:t>dissemination</w:t>
      </w:r>
      <w:r w:rsidRPr="005F6BA9">
        <w:rPr>
          <w:spacing w:val="1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reduce duplication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efforts.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32"/>
        <w:rPr>
          <w:sz w:val="20"/>
          <w:szCs w:val="20"/>
        </w:rPr>
      </w:pPr>
      <w:r w:rsidRPr="005F6BA9">
        <w:rPr>
          <w:sz w:val="20"/>
          <w:szCs w:val="20"/>
        </w:rPr>
        <w:t>Collaborate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committees,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groups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offices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 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and marketing strategies as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implementation of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major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State</w:t>
      </w:r>
      <w:r w:rsidRPr="005F6BA9">
        <w:rPr>
          <w:spacing w:val="-23"/>
          <w:sz w:val="20"/>
          <w:szCs w:val="20"/>
        </w:rPr>
        <w:t xml:space="preserve"> </w:t>
      </w:r>
      <w:r w:rsidRPr="005F6BA9">
        <w:rPr>
          <w:sz w:val="20"/>
          <w:szCs w:val="20"/>
        </w:rPr>
        <w:t>initiatives.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3" w:lineRule="exact"/>
        <w:ind w:hanging="363"/>
        <w:rPr>
          <w:sz w:val="20"/>
          <w:szCs w:val="20"/>
        </w:rPr>
      </w:pPr>
      <w:r w:rsidRPr="005F6BA9">
        <w:rPr>
          <w:sz w:val="20"/>
          <w:szCs w:val="20"/>
        </w:rPr>
        <w:t>Assists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programs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development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relations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materials.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4" w:lineRule="auto"/>
        <w:ind w:right="138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into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style</w:t>
      </w:r>
      <w:r w:rsidRPr="005F6BA9">
        <w:rPr>
          <w:spacing w:val="8"/>
          <w:sz w:val="20"/>
          <w:szCs w:val="20"/>
        </w:rPr>
        <w:t xml:space="preserve"> </w:t>
      </w:r>
      <w:r w:rsidRPr="005F6BA9">
        <w:rPr>
          <w:sz w:val="20"/>
          <w:szCs w:val="20"/>
        </w:rPr>
        <w:t>parameters</w:t>
      </w:r>
      <w:r w:rsidRPr="005F6BA9">
        <w:rPr>
          <w:spacing w:val="7"/>
          <w:sz w:val="20"/>
          <w:szCs w:val="20"/>
        </w:rPr>
        <w:t xml:space="preserve"> </w:t>
      </w:r>
      <w:r w:rsidRPr="005F6BA9">
        <w:rPr>
          <w:sz w:val="20"/>
          <w:szCs w:val="20"/>
        </w:rPr>
        <w:t>that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best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reflect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image and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website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needs.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5F6BA9">
        <w:rPr>
          <w:sz w:val="20"/>
          <w:szCs w:val="20"/>
        </w:rPr>
        <w:lastRenderedPageBreak/>
        <w:t>Report</w:t>
      </w:r>
      <w:r w:rsidRPr="005F6BA9">
        <w:rPr>
          <w:strike/>
          <w:sz w:val="20"/>
          <w:szCs w:val="20"/>
        </w:rPr>
        <w:t>s</w:t>
      </w:r>
      <w:r w:rsidRPr="005F6BA9">
        <w:rPr>
          <w:spacing w:val="43"/>
          <w:sz w:val="20"/>
          <w:szCs w:val="20"/>
        </w:rPr>
        <w:t xml:space="preserve"> </w:t>
      </w:r>
      <w:r w:rsidRPr="005F6BA9">
        <w:rPr>
          <w:sz w:val="20"/>
          <w:szCs w:val="20"/>
        </w:rPr>
        <w:t>back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respective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departments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46"/>
          <w:sz w:val="20"/>
          <w:szCs w:val="20"/>
        </w:rPr>
        <w:t xml:space="preserve"> </w:t>
      </w:r>
      <w:r w:rsidRPr="005F6BA9">
        <w:rPr>
          <w:sz w:val="20"/>
          <w:szCs w:val="20"/>
        </w:rPr>
        <w:t>relevant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updates,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engage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colleagues</w:t>
      </w:r>
      <w:r w:rsidRPr="005F6BA9">
        <w:rPr>
          <w:spacing w:val="44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support/participation of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events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activities.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361"/>
        <w:rPr>
          <w:sz w:val="20"/>
          <w:szCs w:val="20"/>
        </w:rPr>
      </w:pPr>
      <w:r w:rsidRPr="005F6BA9">
        <w:rPr>
          <w:sz w:val="20"/>
          <w:szCs w:val="20"/>
        </w:rPr>
        <w:t>Provide</w:t>
      </w:r>
      <w:r w:rsidRPr="005F6BA9">
        <w:rPr>
          <w:strike/>
          <w:sz w:val="20"/>
          <w:szCs w:val="20"/>
        </w:rPr>
        <w:t>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input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District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Outreach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Committee.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consistency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where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r w:rsidRPr="005F6BA9">
        <w:rPr>
          <w:sz w:val="20"/>
          <w:szCs w:val="20"/>
        </w:rPr>
        <w:t>possible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publications</w:t>
      </w:r>
      <w:r w:rsidRPr="005F6BA9">
        <w:rPr>
          <w:spacing w:val="-5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6"/>
          <w:sz w:val="20"/>
          <w:szCs w:val="20"/>
        </w:rPr>
        <w:t xml:space="preserve"> </w:t>
      </w:r>
      <w:r w:rsidRPr="005F6BA9">
        <w:rPr>
          <w:sz w:val="20"/>
          <w:szCs w:val="20"/>
        </w:rPr>
        <w:t>public.</w:t>
      </w:r>
    </w:p>
    <w:p w:rsidR="005F6BA9" w:rsidRPr="005F6BA9" w:rsidRDefault="005F6BA9" w:rsidP="005F6BA9">
      <w:pPr>
        <w:pStyle w:val="BodyText"/>
        <w:kinsoku w:val="0"/>
        <w:overflowPunct w:val="0"/>
        <w:spacing w:line="244" w:lineRule="exact"/>
        <w:ind w:left="0" w:right="4673"/>
        <w:rPr>
          <w:sz w:val="20"/>
          <w:szCs w:val="20"/>
        </w:rPr>
      </w:pP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84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Perform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</w:t>
      </w:r>
      <w:r w:rsidRPr="005F6BA9">
        <w:rPr>
          <w:spacing w:val="40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provide</w:t>
      </w:r>
      <w:r w:rsidRPr="005F6BA9">
        <w:rPr>
          <w:spacing w:val="42"/>
          <w:sz w:val="20"/>
          <w:szCs w:val="20"/>
        </w:rPr>
        <w:t xml:space="preserve"> </w:t>
      </w:r>
      <w:r w:rsidRPr="005F6BA9">
        <w:rPr>
          <w:sz w:val="20"/>
          <w:szCs w:val="20"/>
        </w:rPr>
        <w:t>evidence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ensure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47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meets</w:t>
      </w:r>
      <w:r w:rsidRPr="005F6BA9">
        <w:rPr>
          <w:spacing w:val="38"/>
          <w:sz w:val="20"/>
          <w:szCs w:val="20"/>
        </w:rPr>
        <w:t xml:space="preserve"> </w:t>
      </w:r>
      <w:r w:rsidRPr="005F6BA9">
        <w:rPr>
          <w:sz w:val="20"/>
          <w:szCs w:val="20"/>
        </w:rPr>
        <w:t>applicable</w:t>
      </w:r>
      <w:r w:rsidRPr="005F6BA9">
        <w:rPr>
          <w:spacing w:val="41"/>
          <w:sz w:val="20"/>
          <w:szCs w:val="20"/>
        </w:rPr>
        <w:t xml:space="preserve"> </w:t>
      </w:r>
      <w:r w:rsidRPr="005F6BA9">
        <w:rPr>
          <w:sz w:val="20"/>
          <w:szCs w:val="20"/>
        </w:rPr>
        <w:t>areas</w:t>
      </w:r>
      <w:r w:rsidRPr="005F6BA9">
        <w:rPr>
          <w:spacing w:val="39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</w:p>
    <w:p w:rsidR="005F6BA9" w:rsidRPr="005F6BA9" w:rsidRDefault="005F6BA9" w:rsidP="005F6BA9">
      <w:pPr>
        <w:pStyle w:val="BodyText"/>
        <w:kinsoku w:val="0"/>
        <w:overflowPunct w:val="0"/>
        <w:ind w:left="759"/>
        <w:rPr>
          <w:sz w:val="20"/>
          <w:szCs w:val="20"/>
        </w:rPr>
      </w:pPr>
      <w:r w:rsidRPr="005F6BA9">
        <w:rPr>
          <w:sz w:val="20"/>
          <w:szCs w:val="20"/>
        </w:rPr>
        <w:t>Accreditation Standard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III.</w:t>
      </w:r>
    </w:p>
    <w:p w:rsidR="005F6BA9" w:rsidRPr="005F6BA9" w:rsidRDefault="005F6BA9" w:rsidP="005F6BA9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  <w:spacing w:line="289" w:lineRule="exact"/>
      </w:pPr>
      <w:r w:rsidRPr="005F6BA9">
        <w:t>Committee</w:t>
      </w:r>
      <w:r w:rsidRPr="005F6BA9">
        <w:rPr>
          <w:spacing w:val="-1"/>
        </w:rPr>
        <w:t xml:space="preserve"> </w:t>
      </w:r>
      <w:r w:rsidRPr="005F6BA9">
        <w:t>Procedures</w:t>
      </w:r>
      <w:r w:rsidRPr="005F6BA9">
        <w:rPr>
          <w:spacing w:val="-2"/>
        </w:rPr>
        <w:t xml:space="preserve"> </w:t>
      </w:r>
      <w:r w:rsidRPr="005F6BA9">
        <w:t>and</w:t>
      </w:r>
      <w:r w:rsidRPr="005F6BA9">
        <w:rPr>
          <w:spacing w:val="1"/>
        </w:rPr>
        <w:t xml:space="preserve"> </w:t>
      </w:r>
      <w:r w:rsidRPr="005F6BA9">
        <w:t>Consensus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2" w:lineRule="exact"/>
        <w:ind w:hanging="422"/>
        <w:rPr>
          <w:sz w:val="20"/>
          <w:szCs w:val="20"/>
        </w:rPr>
      </w:pP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lengths: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Unless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</w:t>
      </w:r>
      <w:r w:rsidRPr="005F6BA9">
        <w:rPr>
          <w:spacing w:val="11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designated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by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position,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there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is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two</w:t>
      </w:r>
    </w:p>
    <w:p w:rsidR="005F6BA9" w:rsidRPr="005F6BA9" w:rsidRDefault="005F6BA9" w:rsidP="005F6BA9">
      <w:pPr>
        <w:pStyle w:val="BodyText"/>
        <w:kinsoku w:val="0"/>
        <w:overflowPunct w:val="0"/>
        <w:ind w:left="759" w:right="14"/>
        <w:rPr>
          <w:sz w:val="20"/>
          <w:szCs w:val="20"/>
        </w:rPr>
      </w:pPr>
      <w:r w:rsidRPr="005F6BA9">
        <w:rPr>
          <w:sz w:val="20"/>
          <w:szCs w:val="20"/>
        </w:rPr>
        <w:t>(2)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year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appointment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with</w:t>
      </w:r>
      <w:r w:rsidRPr="005F6BA9">
        <w:rPr>
          <w:spacing w:val="-9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option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for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</w:t>
      </w:r>
      <w:r w:rsidRPr="005F6BA9">
        <w:rPr>
          <w:spacing w:val="-8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two-year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service,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0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11"/>
          <w:sz w:val="20"/>
          <w:szCs w:val="20"/>
        </w:rPr>
        <w:t xml:space="preserve"> </w:t>
      </w:r>
      <w:r w:rsidRPr="005F6BA9">
        <w:rPr>
          <w:sz w:val="20"/>
          <w:szCs w:val="20"/>
        </w:rPr>
        <w:t>possibility of</w:t>
      </w:r>
      <w:r w:rsidRPr="005F6BA9">
        <w:rPr>
          <w:spacing w:val="2"/>
          <w:sz w:val="20"/>
          <w:szCs w:val="20"/>
        </w:rPr>
        <w:t xml:space="preserve"> </w:t>
      </w:r>
      <w:r w:rsidRPr="005F6BA9">
        <w:rPr>
          <w:sz w:val="20"/>
          <w:szCs w:val="20"/>
        </w:rPr>
        <w:t>1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additional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term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if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position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remains available.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42" w:lineRule="auto"/>
        <w:ind w:left="759" w:right="135"/>
        <w:rPr>
          <w:sz w:val="20"/>
          <w:szCs w:val="20"/>
        </w:rPr>
      </w:pP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College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Council;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recommendations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regarding</w:t>
      </w:r>
      <w:r w:rsidRPr="005F6BA9">
        <w:rPr>
          <w:spacing w:val="10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12"/>
          <w:sz w:val="20"/>
          <w:szCs w:val="20"/>
        </w:rPr>
        <w:t xml:space="preserve"> </w:t>
      </w:r>
      <w:r w:rsidRPr="005F6BA9">
        <w:rPr>
          <w:sz w:val="20"/>
          <w:szCs w:val="20"/>
        </w:rPr>
        <w:t>and Professional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Matters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made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</w:t>
      </w:r>
      <w:r w:rsidRPr="005F6BA9">
        <w:rPr>
          <w:spacing w:val="-4"/>
          <w:sz w:val="20"/>
          <w:szCs w:val="20"/>
        </w:rPr>
        <w:t xml:space="preserve"> </w:t>
      </w:r>
      <w:r w:rsidRPr="005F6BA9">
        <w:rPr>
          <w:sz w:val="20"/>
          <w:szCs w:val="20"/>
        </w:rPr>
        <w:t>Senate.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Authority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form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taskforces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and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workgroups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related directly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to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charge.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5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Plans/Reports: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Marketing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Plan.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Quorum: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50%</w:t>
      </w:r>
      <w:r w:rsidRPr="005F6BA9">
        <w:rPr>
          <w:spacing w:val="-1"/>
          <w:sz w:val="20"/>
          <w:szCs w:val="20"/>
        </w:rPr>
        <w:t xml:space="preserve"> </w:t>
      </w:r>
      <w:r w:rsidRPr="005F6BA9">
        <w:rPr>
          <w:sz w:val="20"/>
          <w:szCs w:val="20"/>
        </w:rPr>
        <w:t>+1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of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membership.</w:t>
      </w:r>
    </w:p>
    <w:p w:rsidR="005F6BA9" w:rsidRPr="005F6BA9" w:rsidRDefault="005F6BA9" w:rsidP="005F6BA9">
      <w:pPr>
        <w:pStyle w:val="ListParagraph"/>
        <w:widowControl/>
        <w:numPr>
          <w:ilvl w:val="0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304" w:lineRule="exact"/>
        <w:ind w:hanging="424"/>
        <w:rPr>
          <w:sz w:val="20"/>
          <w:szCs w:val="20"/>
        </w:rPr>
      </w:pPr>
      <w:r w:rsidRPr="005F6BA9">
        <w:rPr>
          <w:sz w:val="20"/>
          <w:szCs w:val="20"/>
        </w:rPr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Approval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Process:</w:t>
      </w:r>
      <w:r w:rsidRPr="005F6BA9">
        <w:rPr>
          <w:spacing w:val="9"/>
          <w:sz w:val="20"/>
          <w:szCs w:val="20"/>
        </w:rPr>
        <w:t xml:space="preserve"> </w:t>
      </w:r>
      <w:r w:rsidRPr="005F6BA9">
        <w:rPr>
          <w:sz w:val="20"/>
          <w:szCs w:val="20"/>
        </w:rPr>
        <w:t>Vote.</w:t>
      </w:r>
    </w:p>
    <w:p w:rsidR="005F6BA9" w:rsidRPr="005F6BA9" w:rsidRDefault="005F6BA9" w:rsidP="005F6BA9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5F6BA9" w:rsidRPr="005F6BA9" w:rsidRDefault="005F6BA9" w:rsidP="005F6BA9">
      <w:pPr>
        <w:pStyle w:val="Heading1"/>
        <w:kinsoku w:val="0"/>
        <w:overflowPunct w:val="0"/>
      </w:pPr>
      <w:r w:rsidRPr="005F6BA9">
        <w:t>Meeting</w:t>
      </w:r>
      <w:r w:rsidRPr="005F6BA9">
        <w:rPr>
          <w:spacing w:val="-1"/>
        </w:rPr>
        <w:t xml:space="preserve"> </w:t>
      </w:r>
      <w:r w:rsidRPr="005F6BA9">
        <w:t>Frequency</w:t>
      </w:r>
    </w:p>
    <w:p w:rsidR="005F6BA9" w:rsidRPr="005F6BA9" w:rsidRDefault="005F6BA9" w:rsidP="005F6BA9">
      <w:pPr>
        <w:pStyle w:val="BodyText"/>
        <w:kinsoku w:val="0"/>
        <w:overflowPunct w:val="0"/>
        <w:spacing w:line="284" w:lineRule="exact"/>
        <w:ind w:left="39"/>
        <w:rPr>
          <w:sz w:val="20"/>
          <w:szCs w:val="20"/>
        </w:rPr>
      </w:pPr>
      <w:r w:rsidRPr="005F6BA9">
        <w:rPr>
          <w:sz w:val="20"/>
          <w:szCs w:val="20"/>
        </w:rPr>
        <w:t>The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Committee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will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meet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once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per</w:t>
      </w:r>
      <w:r w:rsidRPr="005F6BA9">
        <w:rPr>
          <w:spacing w:val="1"/>
          <w:sz w:val="20"/>
          <w:szCs w:val="20"/>
        </w:rPr>
        <w:t xml:space="preserve"> </w:t>
      </w:r>
      <w:r w:rsidRPr="005F6BA9">
        <w:rPr>
          <w:sz w:val="20"/>
          <w:szCs w:val="20"/>
        </w:rPr>
        <w:t>month</w:t>
      </w:r>
      <w:r w:rsidRPr="005F6BA9">
        <w:rPr>
          <w:spacing w:val="3"/>
          <w:sz w:val="20"/>
          <w:szCs w:val="20"/>
        </w:rPr>
        <w:t xml:space="preserve"> </w:t>
      </w:r>
      <w:r w:rsidRPr="005F6BA9">
        <w:rPr>
          <w:sz w:val="20"/>
          <w:szCs w:val="20"/>
        </w:rPr>
        <w:t>during</w:t>
      </w:r>
      <w:r w:rsidRPr="005F6BA9">
        <w:rPr>
          <w:spacing w:val="-2"/>
          <w:sz w:val="20"/>
          <w:szCs w:val="20"/>
        </w:rPr>
        <w:t xml:space="preserve"> </w:t>
      </w:r>
      <w:r w:rsidRPr="005F6BA9">
        <w:rPr>
          <w:sz w:val="20"/>
          <w:szCs w:val="20"/>
        </w:rPr>
        <w:t>the</w:t>
      </w:r>
      <w:r w:rsidRPr="005F6BA9">
        <w:rPr>
          <w:spacing w:val="-3"/>
          <w:sz w:val="20"/>
          <w:szCs w:val="20"/>
        </w:rPr>
        <w:t xml:space="preserve"> </w:t>
      </w:r>
      <w:r w:rsidRPr="005F6BA9">
        <w:rPr>
          <w:sz w:val="20"/>
          <w:szCs w:val="20"/>
        </w:rPr>
        <w:t>academic year.</w:t>
      </w:r>
    </w:p>
    <w:p w:rsidR="005F6BA9" w:rsidRDefault="005F6BA9">
      <w:pPr>
        <w:spacing w:before="51"/>
        <w:ind w:right="1319"/>
        <w:jc w:val="center"/>
        <w:rPr>
          <w:rFonts w:ascii="Calibri" w:eastAsia="Calibri" w:hAnsi="Calibri"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38"/>
    <w:rsid w:val="00003302"/>
    <w:rsid w:val="0010292E"/>
    <w:rsid w:val="002C4B6E"/>
    <w:rsid w:val="005B68A5"/>
    <w:rsid w:val="005F6BA9"/>
    <w:rsid w:val="006839AC"/>
    <w:rsid w:val="007B2367"/>
    <w:rsid w:val="00931E1F"/>
    <w:rsid w:val="00B559A1"/>
    <w:rsid w:val="00CE757B"/>
    <w:rsid w:val="00E300F7"/>
    <w:rsid w:val="00E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rldefense.com/v3/__https:/zoom.us/j/97751655690?pwd=REY0TWZ6K2pTbEdXQS9uTlM0SzRrUT09__;!!NQI0YCo!4n0JmScfwy6-4IihHAlLY6jkzHe4Q3RJjoa5RglipQlD4ZB2qo1fcbL6qzaxMoM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2</cp:revision>
  <dcterms:created xsi:type="dcterms:W3CDTF">2021-09-02T17:18:00Z</dcterms:created>
  <dcterms:modified xsi:type="dcterms:W3CDTF">2021-09-02T17:18:00Z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</Properties>
</file>